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A444A4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65146BCC" wp14:editId="5B785BA8">
            <wp:extent cx="1111910" cy="373075"/>
            <wp:effectExtent l="0" t="0" r="0" b="8255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41021" cy="3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«Дальневосточная распределительная сетевая 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7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7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8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7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351F" w:rsidRPr="0077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18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7273D" w:rsidP="0027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4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4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273D" w:rsidRPr="0027273D" w:rsidRDefault="0027273D" w:rsidP="00272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273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2727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запрос предложения в электронной форме на право заключения договора: </w:t>
      </w:r>
      <w:r w:rsidRPr="0027273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Ремонт распределительных сетей ВЛ-10кВ филиала ПЭС. </w:t>
      </w:r>
      <w:r w:rsidRPr="002727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402401-РЕМ ПРОД-2020-ДРСК. </w:t>
      </w:r>
      <w:r w:rsidRPr="00272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27273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4 041 440,31 </w:t>
      </w:r>
      <w:r w:rsidRPr="002727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НДС.</w:t>
      </w:r>
    </w:p>
    <w:p w:rsidR="0033422C" w:rsidRPr="00A16083" w:rsidRDefault="0033422C" w:rsidP="00A1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A16083" w:rsidRDefault="0032743B" w:rsidP="00A1608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A16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7273D" w:rsidRPr="00A2491C" w:rsidRDefault="0027273D" w:rsidP="0027273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3060E9">
        <w:rPr>
          <w:sz w:val="26"/>
          <w:szCs w:val="26"/>
        </w:rPr>
        <w:t xml:space="preserve">По окончании срока подачи заявок было </w:t>
      </w:r>
      <w:r w:rsidRPr="00492CA2">
        <w:rPr>
          <w:sz w:val="26"/>
          <w:szCs w:val="26"/>
        </w:rPr>
        <w:t xml:space="preserve">подано </w:t>
      </w:r>
      <w:r>
        <w:rPr>
          <w:sz w:val="26"/>
          <w:szCs w:val="26"/>
        </w:rPr>
        <w:t>4</w:t>
      </w:r>
      <w:r w:rsidRPr="00492CA2">
        <w:rPr>
          <w:sz w:val="26"/>
          <w:szCs w:val="26"/>
        </w:rPr>
        <w:t xml:space="preserve"> заявки от участников.</w:t>
      </w:r>
    </w:p>
    <w:p w:rsidR="0027273D" w:rsidRPr="00A2491C" w:rsidRDefault="0027273D" w:rsidP="0027273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2491C">
        <w:rPr>
          <w:sz w:val="26"/>
          <w:szCs w:val="26"/>
        </w:rPr>
        <w:t>Вскрытие конвертов (открытие доступа к заявкам) было произведено автоматически средствами электронной торговой площадки: http://rushydro.roseltorg.ru.</w:t>
      </w:r>
    </w:p>
    <w:p w:rsidR="0027273D" w:rsidRPr="00A2491C" w:rsidRDefault="0027273D" w:rsidP="0027273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2491C">
        <w:rPr>
          <w:sz w:val="26"/>
          <w:szCs w:val="26"/>
        </w:rPr>
        <w:t xml:space="preserve">Дата и время начала процедуры вскрытия конвертов с заявками участников 15:00 (время местное) </w:t>
      </w:r>
      <w:r>
        <w:rPr>
          <w:sz w:val="26"/>
          <w:szCs w:val="26"/>
        </w:rPr>
        <w:t>03</w:t>
      </w:r>
      <w:r w:rsidRPr="00A2491C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A2491C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2491C">
        <w:rPr>
          <w:sz w:val="26"/>
          <w:szCs w:val="26"/>
        </w:rPr>
        <w:t>.</w:t>
      </w:r>
    </w:p>
    <w:p w:rsidR="0027273D" w:rsidRPr="00A2491C" w:rsidRDefault="0027273D" w:rsidP="0027273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2491C">
        <w:rPr>
          <w:sz w:val="26"/>
          <w:szCs w:val="26"/>
        </w:rPr>
        <w:t>Место проведения процедуры вскрытия конвертов с заявками участников: на сайте Единой электронной торговой площадки (АО «ЕЭТП»), по адресу в сети «Интернет»: http://rushydro.roseltorg.ru</w:t>
      </w:r>
    </w:p>
    <w:p w:rsidR="0027273D" w:rsidRPr="00A2491C" w:rsidRDefault="0027273D" w:rsidP="0027273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2491C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Style w:val="a4"/>
        <w:tblpPr w:leftFromText="180" w:rightFromText="180" w:vertAnchor="text" w:tblpX="216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851"/>
        <w:gridCol w:w="4502"/>
        <w:gridCol w:w="2693"/>
        <w:gridCol w:w="1667"/>
      </w:tblGrid>
      <w:tr w:rsidR="0027273D" w:rsidRPr="0027273D" w:rsidTr="0027273D">
        <w:trPr>
          <w:trHeight w:val="70"/>
        </w:trPr>
        <w:tc>
          <w:tcPr>
            <w:tcW w:w="851" w:type="dxa"/>
          </w:tcPr>
          <w:p w:rsidR="0027273D" w:rsidRPr="0027273D" w:rsidRDefault="0027273D" w:rsidP="00E87662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4502" w:type="dxa"/>
          </w:tcPr>
          <w:p w:rsidR="0027273D" w:rsidRPr="0027273D" w:rsidRDefault="0027273D" w:rsidP="00E87662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693" w:type="dxa"/>
          </w:tcPr>
          <w:p w:rsidR="0027273D" w:rsidRPr="0027273D" w:rsidRDefault="0027273D" w:rsidP="00E87662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Цена заявки, руб. без НДС</w:t>
            </w:r>
          </w:p>
        </w:tc>
        <w:tc>
          <w:tcPr>
            <w:tcW w:w="1667" w:type="dxa"/>
            <w:vAlign w:val="center"/>
          </w:tcPr>
          <w:p w:rsidR="0027273D" w:rsidRPr="0027273D" w:rsidRDefault="0027273D" w:rsidP="00E87662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Дата и время регистрации заявки</w:t>
            </w:r>
          </w:p>
        </w:tc>
      </w:tr>
      <w:tr w:rsidR="0027273D" w:rsidRPr="0027273D" w:rsidTr="0027273D">
        <w:trPr>
          <w:trHeight w:val="70"/>
        </w:trPr>
        <w:tc>
          <w:tcPr>
            <w:tcW w:w="851" w:type="dxa"/>
          </w:tcPr>
          <w:p w:rsidR="0027273D" w:rsidRPr="0027273D" w:rsidRDefault="0027273D" w:rsidP="00E87662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27273D" w:rsidRPr="0027273D" w:rsidRDefault="0027273D" w:rsidP="00E8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"ДАЛЬНЕВОСТОЧНАЯ МОНТАЖНАЯ КОМПАНИЯ" </w:t>
            </w:r>
          </w:p>
          <w:p w:rsidR="0027273D" w:rsidRPr="0027273D" w:rsidRDefault="0027273D" w:rsidP="00E8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>ИНН 2506012068 КПП 250601001 ОГРН 1172536025507</w:t>
            </w:r>
          </w:p>
        </w:tc>
        <w:tc>
          <w:tcPr>
            <w:tcW w:w="2693" w:type="dxa"/>
          </w:tcPr>
          <w:p w:rsidR="0027273D" w:rsidRPr="0027273D" w:rsidRDefault="0027273D" w:rsidP="00E8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272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4 041 440,31 </w:t>
            </w: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667" w:type="dxa"/>
          </w:tcPr>
          <w:p w:rsidR="0027273D" w:rsidRPr="0027273D" w:rsidRDefault="0027273D" w:rsidP="00E8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>03.08.2020 06:34</w:t>
            </w:r>
          </w:p>
        </w:tc>
      </w:tr>
      <w:tr w:rsidR="0027273D" w:rsidRPr="0027273D" w:rsidTr="0027273D">
        <w:trPr>
          <w:trHeight w:val="70"/>
        </w:trPr>
        <w:tc>
          <w:tcPr>
            <w:tcW w:w="851" w:type="dxa"/>
          </w:tcPr>
          <w:p w:rsidR="0027273D" w:rsidRPr="0027273D" w:rsidRDefault="0027273D" w:rsidP="00E87662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27273D" w:rsidRPr="0027273D" w:rsidRDefault="0027273D" w:rsidP="00E8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СТРОИТЕЛЬНАЯ КОМПАНИЯ "МОНТАЖ-СЕРВИС" </w:t>
            </w:r>
          </w:p>
          <w:p w:rsidR="0027273D" w:rsidRPr="0027273D" w:rsidRDefault="0027273D" w:rsidP="00E8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>ИНН 2511099508 КПП 251101001 ОГРН 1162511053033</w:t>
            </w:r>
          </w:p>
        </w:tc>
        <w:tc>
          <w:tcPr>
            <w:tcW w:w="2693" w:type="dxa"/>
          </w:tcPr>
          <w:p w:rsidR="0027273D" w:rsidRPr="0027273D" w:rsidRDefault="0027273D" w:rsidP="00E8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272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3 366 370,43 </w:t>
            </w: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667" w:type="dxa"/>
          </w:tcPr>
          <w:p w:rsidR="0027273D" w:rsidRPr="0027273D" w:rsidRDefault="0027273D" w:rsidP="00E8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>03.08.2020 07:00</w:t>
            </w:r>
          </w:p>
        </w:tc>
      </w:tr>
      <w:tr w:rsidR="0027273D" w:rsidRPr="0027273D" w:rsidTr="0027273D">
        <w:trPr>
          <w:trHeight w:val="70"/>
        </w:trPr>
        <w:tc>
          <w:tcPr>
            <w:tcW w:w="851" w:type="dxa"/>
          </w:tcPr>
          <w:p w:rsidR="0027273D" w:rsidRPr="0027273D" w:rsidRDefault="0027273D" w:rsidP="00E87662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27273D" w:rsidRPr="0027273D" w:rsidRDefault="0027273D" w:rsidP="00E8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"ТЕХЦЕНТР"</w:t>
            </w: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 xml:space="preserve"> ИНН 2539057716 КПП 253901001 ОГРН 1032502131056</w:t>
            </w:r>
          </w:p>
        </w:tc>
        <w:tc>
          <w:tcPr>
            <w:tcW w:w="2693" w:type="dxa"/>
          </w:tcPr>
          <w:p w:rsidR="0027273D" w:rsidRPr="0027273D" w:rsidRDefault="0027273D" w:rsidP="00E8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272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4 041 440,31 </w:t>
            </w: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667" w:type="dxa"/>
          </w:tcPr>
          <w:p w:rsidR="0027273D" w:rsidRPr="0027273D" w:rsidRDefault="0027273D" w:rsidP="00E8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>03.08.2020 07:56</w:t>
            </w:r>
          </w:p>
        </w:tc>
      </w:tr>
      <w:tr w:rsidR="0027273D" w:rsidRPr="0027273D" w:rsidTr="0027273D">
        <w:trPr>
          <w:trHeight w:val="70"/>
        </w:trPr>
        <w:tc>
          <w:tcPr>
            <w:tcW w:w="851" w:type="dxa"/>
          </w:tcPr>
          <w:p w:rsidR="0027273D" w:rsidRPr="0027273D" w:rsidRDefault="0027273D" w:rsidP="00E87662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27273D" w:rsidRPr="0027273D" w:rsidRDefault="0027273D" w:rsidP="00E8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«Специализированная электросетевая сервисная компания Единой национальной электрической сети»</w:t>
            </w:r>
          </w:p>
          <w:p w:rsidR="0027273D" w:rsidRPr="0027273D" w:rsidRDefault="0027273D" w:rsidP="00E8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>ИНН: 7705825187 КПП 503101001 ОГРН 1087746060676</w:t>
            </w:r>
          </w:p>
        </w:tc>
        <w:tc>
          <w:tcPr>
            <w:tcW w:w="2693" w:type="dxa"/>
          </w:tcPr>
          <w:p w:rsidR="0027273D" w:rsidRPr="0027273D" w:rsidRDefault="0027273D" w:rsidP="00E8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272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3 871 379,54 </w:t>
            </w: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667" w:type="dxa"/>
          </w:tcPr>
          <w:p w:rsidR="0027273D" w:rsidRPr="0027273D" w:rsidRDefault="0027273D" w:rsidP="00E8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73D">
              <w:rPr>
                <w:rFonts w:ascii="Times New Roman" w:hAnsi="Times New Roman" w:cs="Times New Roman"/>
                <w:sz w:val="24"/>
                <w:szCs w:val="24"/>
              </w:rPr>
              <w:t>03.08.2020 07:59</w:t>
            </w:r>
          </w:p>
        </w:tc>
      </w:tr>
    </w:tbl>
    <w:p w:rsidR="00D3455E" w:rsidRDefault="00D3455E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7304BC">
        <w:rPr>
          <w:b/>
          <w:i/>
          <w:sz w:val="26"/>
          <w:szCs w:val="26"/>
        </w:rPr>
        <w:t>Е.Ю</w:t>
      </w:r>
      <w:r w:rsidR="009105FE">
        <w:rPr>
          <w:b/>
          <w:i/>
          <w:sz w:val="26"/>
          <w:szCs w:val="26"/>
        </w:rPr>
        <w:t xml:space="preserve">. </w:t>
      </w:r>
      <w:r w:rsidR="007304BC">
        <w:rPr>
          <w:b/>
          <w:i/>
          <w:sz w:val="26"/>
          <w:szCs w:val="26"/>
        </w:rPr>
        <w:t>Коврижкин</w:t>
      </w:r>
      <w:r w:rsidR="009105FE">
        <w:rPr>
          <w:b/>
          <w:i/>
          <w:sz w:val="26"/>
          <w:szCs w:val="26"/>
        </w:rPr>
        <w:t>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  <w:bookmarkStart w:id="0" w:name="_GoBack"/>
      <w:bookmarkEnd w:id="0"/>
    </w:p>
    <w:sectPr w:rsidR="00473F7A" w:rsidSect="007304BC">
      <w:headerReference w:type="default" r:id="rId9"/>
      <w:footerReference w:type="default" r:id="rId10"/>
      <w:pgSz w:w="11906" w:h="16838"/>
      <w:pgMar w:top="930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E1" w:rsidRDefault="003E17E1" w:rsidP="000F4708">
      <w:pPr>
        <w:spacing w:after="0" w:line="240" w:lineRule="auto"/>
      </w:pPr>
      <w:r>
        <w:separator/>
      </w:r>
    </w:p>
  </w:endnote>
  <w:endnote w:type="continuationSeparator" w:id="0">
    <w:p w:rsidR="003E17E1" w:rsidRDefault="003E17E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3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E1" w:rsidRDefault="003E17E1" w:rsidP="000F4708">
      <w:pPr>
        <w:spacing w:after="0" w:line="240" w:lineRule="auto"/>
      </w:pPr>
      <w:r>
        <w:separator/>
      </w:r>
    </w:p>
  </w:footnote>
  <w:footnote w:type="continuationSeparator" w:id="0">
    <w:p w:rsidR="003E17E1" w:rsidRDefault="003E17E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304BC">
      <w:rPr>
        <w:i/>
        <w:sz w:val="18"/>
        <w:szCs w:val="18"/>
      </w:rPr>
      <w:t>272</w:t>
    </w:r>
    <w:r w:rsidR="009105FE">
      <w:rPr>
        <w:i/>
        <w:sz w:val="18"/>
        <w:szCs w:val="18"/>
      </w:rPr>
      <w:t>/У</w:t>
    </w:r>
    <w:r w:rsidR="007304BC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304BC">
      <w:rPr>
        <w:i/>
        <w:sz w:val="18"/>
        <w:szCs w:val="18"/>
      </w:rPr>
      <w:t>21</w:t>
    </w:r>
    <w:r w:rsidR="00A31E4D">
      <w:rPr>
        <w:i/>
        <w:sz w:val="18"/>
        <w:szCs w:val="18"/>
      </w:rPr>
      <w:t>.</w:t>
    </w:r>
    <w:r w:rsidR="007304BC">
      <w:rPr>
        <w:i/>
        <w:sz w:val="18"/>
        <w:szCs w:val="18"/>
      </w:rPr>
      <w:t>02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7304BC">
      <w:rPr>
        <w:i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86C34"/>
    <w:rsid w:val="001B150C"/>
    <w:rsid w:val="001C50A3"/>
    <w:rsid w:val="001E33F9"/>
    <w:rsid w:val="00204400"/>
    <w:rsid w:val="002120C8"/>
    <w:rsid w:val="002120F0"/>
    <w:rsid w:val="002275BB"/>
    <w:rsid w:val="00227DAC"/>
    <w:rsid w:val="00231F60"/>
    <w:rsid w:val="00257253"/>
    <w:rsid w:val="00257CD0"/>
    <w:rsid w:val="002636C7"/>
    <w:rsid w:val="0026591E"/>
    <w:rsid w:val="0027273D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E17E1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95D16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0008F"/>
    <w:rsid w:val="00607FCE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C413D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04BC"/>
    <w:rsid w:val="00732C5E"/>
    <w:rsid w:val="007362CD"/>
    <w:rsid w:val="007414BD"/>
    <w:rsid w:val="007431C5"/>
    <w:rsid w:val="007548C1"/>
    <w:rsid w:val="0077351F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7F6682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05FE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070A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16083"/>
    <w:rsid w:val="00A20713"/>
    <w:rsid w:val="00A306D8"/>
    <w:rsid w:val="00A31E4D"/>
    <w:rsid w:val="00A444A4"/>
    <w:rsid w:val="00A51306"/>
    <w:rsid w:val="00A57A7B"/>
    <w:rsid w:val="00A61450"/>
    <w:rsid w:val="00A76D45"/>
    <w:rsid w:val="00A8233D"/>
    <w:rsid w:val="00A85B36"/>
    <w:rsid w:val="00A93AAA"/>
    <w:rsid w:val="00AA0FC2"/>
    <w:rsid w:val="00AB2B13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2E96"/>
  <w15:docId w15:val="{FF4A16B9-8535-41BD-AE8B-999EC222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3CB5-BA49-40AE-A942-18BD78E2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84</cp:revision>
  <cp:lastPrinted>2020-08-03T23:34:00Z</cp:lastPrinted>
  <dcterms:created xsi:type="dcterms:W3CDTF">2014-08-07T23:03:00Z</dcterms:created>
  <dcterms:modified xsi:type="dcterms:W3CDTF">2020-08-03T23:35:00Z</dcterms:modified>
</cp:coreProperties>
</file>