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162A" w:rsidRDefault="004C6EDE" w:rsidP="004C6EDE">
      <w:pPr>
        <w:spacing w:line="240" w:lineRule="auto"/>
        <w:ind w:right="142" w:firstLine="0"/>
        <w:jc w:val="center"/>
        <w:outlineLvl w:val="0"/>
        <w:rPr>
          <w:b/>
          <w:color w:val="333333"/>
          <w:kern w:val="36"/>
          <w:sz w:val="36"/>
          <w:szCs w:val="36"/>
        </w:rPr>
      </w:pPr>
      <w:bookmarkStart w:id="0" w:name="_Toc323988392"/>
      <w:bookmarkStart w:id="1" w:name="_Toc336885827"/>
      <w:r>
        <w:rPr>
          <w:rFonts w:eastAsiaTheme="majorEastAsia"/>
          <w:bCs/>
          <w:noProof/>
          <w:szCs w:val="28"/>
        </w:rPr>
        <w:drawing>
          <wp:inline distT="0" distB="0" distL="0" distR="0" wp14:anchorId="28D01ADC" wp14:editId="52A33A18">
            <wp:extent cx="1499870" cy="5365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99870" cy="536575"/>
                    </a:xfrm>
                    <a:prstGeom prst="rect">
                      <a:avLst/>
                    </a:prstGeom>
                    <a:noFill/>
                  </pic:spPr>
                </pic:pic>
              </a:graphicData>
            </a:graphic>
          </wp:inline>
        </w:drawing>
      </w:r>
    </w:p>
    <w:p w:rsidR="007D162A" w:rsidRDefault="007D162A" w:rsidP="007D162A">
      <w:pPr>
        <w:keepNext/>
        <w:keepLines/>
        <w:spacing w:line="240" w:lineRule="auto"/>
        <w:ind w:firstLine="0"/>
        <w:jc w:val="center"/>
        <w:outlineLvl w:val="2"/>
        <w:rPr>
          <w:rFonts w:eastAsiaTheme="majorEastAsia"/>
          <w:bCs/>
          <w:szCs w:val="28"/>
          <w:lang w:eastAsia="en-US"/>
        </w:rPr>
      </w:pPr>
    </w:p>
    <w:p w:rsidR="007D162A" w:rsidRPr="007D162A" w:rsidRDefault="007D162A" w:rsidP="007D162A">
      <w:pPr>
        <w:keepNext/>
        <w:keepLines/>
        <w:spacing w:line="240" w:lineRule="auto"/>
        <w:ind w:firstLine="0"/>
        <w:jc w:val="center"/>
        <w:outlineLvl w:val="2"/>
        <w:rPr>
          <w:rFonts w:eastAsiaTheme="majorEastAsia"/>
          <w:bCs/>
          <w:szCs w:val="28"/>
          <w:lang w:eastAsia="en-US"/>
        </w:rPr>
      </w:pPr>
      <w:r>
        <w:rPr>
          <w:rFonts w:eastAsiaTheme="majorEastAsia"/>
          <w:bCs/>
          <w:szCs w:val="28"/>
          <w:lang w:eastAsia="en-US"/>
        </w:rPr>
        <w:t>Акционерное О</w:t>
      </w:r>
      <w:r w:rsidRPr="007D162A">
        <w:rPr>
          <w:rFonts w:eastAsiaTheme="majorEastAsia"/>
          <w:bCs/>
          <w:szCs w:val="28"/>
          <w:lang w:eastAsia="en-US"/>
        </w:rPr>
        <w:t>бщество</w:t>
      </w:r>
    </w:p>
    <w:p w:rsidR="007D162A" w:rsidRPr="00B47532" w:rsidRDefault="007D162A" w:rsidP="007D162A">
      <w:pPr>
        <w:spacing w:line="240" w:lineRule="auto"/>
        <w:ind w:firstLine="0"/>
        <w:jc w:val="center"/>
        <w:rPr>
          <w:rFonts w:eastAsiaTheme="minorHAnsi"/>
          <w:sz w:val="32"/>
          <w:szCs w:val="32"/>
          <w:lang w:eastAsia="en-US"/>
        </w:rPr>
      </w:pPr>
      <w:r w:rsidRPr="00B47532">
        <w:rPr>
          <w:rFonts w:eastAsiaTheme="minorHAnsi"/>
          <w:b/>
          <w:sz w:val="32"/>
          <w:szCs w:val="32"/>
          <w:lang w:eastAsia="en-US"/>
        </w:rPr>
        <w:t xml:space="preserve">«Дальневосточная распределительная </w:t>
      </w:r>
      <w:r w:rsidR="00A5287D" w:rsidRPr="00B47532">
        <w:rPr>
          <w:rFonts w:eastAsiaTheme="minorHAnsi"/>
          <w:b/>
          <w:sz w:val="32"/>
          <w:szCs w:val="32"/>
          <w:lang w:eastAsia="en-US"/>
        </w:rPr>
        <w:t>сетевая компания</w:t>
      </w:r>
      <w:r w:rsidRPr="00B47532">
        <w:rPr>
          <w:rFonts w:eastAsiaTheme="minorHAnsi"/>
          <w:b/>
          <w:sz w:val="32"/>
          <w:szCs w:val="32"/>
          <w:lang w:eastAsia="en-US"/>
        </w:rPr>
        <w:t>»</w:t>
      </w:r>
    </w:p>
    <w:p w:rsidR="007D162A" w:rsidRDefault="00C02479" w:rsidP="007D162A">
      <w:pPr>
        <w:spacing w:line="240" w:lineRule="auto"/>
        <w:jc w:val="center"/>
        <w:rPr>
          <w:sz w:val="22"/>
        </w:rPr>
      </w:pPr>
      <w:r w:rsidRPr="00C02479">
        <w:rPr>
          <w:sz w:val="22"/>
        </w:rPr>
        <w:t xml:space="preserve">                                                                                                                                                                                                        </w:t>
      </w:r>
      <w:bookmarkEnd w:id="0"/>
      <w:bookmarkEnd w:id="1"/>
    </w:p>
    <w:p w:rsidR="00B454B7" w:rsidRPr="00B47532" w:rsidRDefault="00A43F53" w:rsidP="007D162A">
      <w:pPr>
        <w:spacing w:line="240" w:lineRule="auto"/>
        <w:ind w:firstLine="0"/>
        <w:jc w:val="center"/>
        <w:rPr>
          <w:b/>
          <w:bCs/>
          <w:iCs/>
          <w:snapToGrid/>
          <w:spacing w:val="40"/>
          <w:sz w:val="36"/>
          <w:szCs w:val="36"/>
        </w:rPr>
      </w:pPr>
      <w:r w:rsidRPr="00B47532">
        <w:rPr>
          <w:b/>
          <w:bCs/>
          <w:iCs/>
          <w:snapToGrid/>
          <w:spacing w:val="40"/>
          <w:sz w:val="36"/>
          <w:szCs w:val="36"/>
        </w:rPr>
        <w:t>ПРО</w:t>
      </w:r>
      <w:r w:rsidR="00B454B7" w:rsidRPr="00B47532">
        <w:rPr>
          <w:b/>
          <w:bCs/>
          <w:iCs/>
          <w:snapToGrid/>
          <w:spacing w:val="40"/>
          <w:sz w:val="36"/>
          <w:szCs w:val="36"/>
        </w:rPr>
        <w:t>ТОКОЛ</w:t>
      </w:r>
      <w:r w:rsidR="00036B83">
        <w:rPr>
          <w:b/>
          <w:bCs/>
          <w:iCs/>
          <w:snapToGrid/>
          <w:spacing w:val="40"/>
          <w:sz w:val="36"/>
          <w:szCs w:val="36"/>
        </w:rPr>
        <w:t xml:space="preserve"> № 346</w:t>
      </w:r>
      <w:r w:rsidR="00327BF7">
        <w:rPr>
          <w:b/>
          <w:bCs/>
          <w:iCs/>
          <w:snapToGrid/>
          <w:spacing w:val="40"/>
          <w:sz w:val="36"/>
          <w:szCs w:val="36"/>
        </w:rPr>
        <w:t>/</w:t>
      </w:r>
      <w:proofErr w:type="spellStart"/>
      <w:r w:rsidR="00327BF7">
        <w:rPr>
          <w:b/>
          <w:bCs/>
          <w:iCs/>
          <w:snapToGrid/>
          <w:spacing w:val="40"/>
          <w:sz w:val="36"/>
          <w:szCs w:val="36"/>
        </w:rPr>
        <w:t>УТПиР</w:t>
      </w:r>
      <w:proofErr w:type="spellEnd"/>
      <w:r w:rsidR="0082501E" w:rsidRPr="00B47532">
        <w:rPr>
          <w:b/>
          <w:bCs/>
          <w:iCs/>
          <w:snapToGrid/>
          <w:spacing w:val="40"/>
          <w:sz w:val="36"/>
          <w:szCs w:val="36"/>
        </w:rPr>
        <w:t>-Р</w:t>
      </w:r>
    </w:p>
    <w:p w:rsidR="000D2641" w:rsidRPr="00253C7D" w:rsidRDefault="000D2641" w:rsidP="000D2641">
      <w:pPr>
        <w:pStyle w:val="a6"/>
        <w:tabs>
          <w:tab w:val="left" w:pos="567"/>
          <w:tab w:val="left" w:pos="993"/>
        </w:tabs>
        <w:spacing w:before="0" w:line="240" w:lineRule="auto"/>
        <w:jc w:val="center"/>
        <w:rPr>
          <w:bCs/>
          <w:sz w:val="26"/>
          <w:szCs w:val="26"/>
        </w:rPr>
      </w:pPr>
      <w:r>
        <w:rPr>
          <w:bCs/>
          <w:sz w:val="26"/>
          <w:szCs w:val="26"/>
        </w:rPr>
        <w:t xml:space="preserve">заседания </w:t>
      </w:r>
      <w:r w:rsidRPr="00572758">
        <w:rPr>
          <w:bCs/>
          <w:sz w:val="26"/>
          <w:szCs w:val="26"/>
        </w:rPr>
        <w:t xml:space="preserve">Закупочной </w:t>
      </w:r>
      <w:r w:rsidRPr="00253C7D">
        <w:rPr>
          <w:bCs/>
          <w:sz w:val="26"/>
          <w:szCs w:val="26"/>
        </w:rPr>
        <w:t xml:space="preserve">комиссии по </w:t>
      </w:r>
      <w:r>
        <w:rPr>
          <w:bCs/>
          <w:sz w:val="26"/>
          <w:szCs w:val="26"/>
        </w:rPr>
        <w:t>аукциону</w:t>
      </w:r>
      <w:r w:rsidRPr="00253C7D">
        <w:rPr>
          <w:bCs/>
          <w:sz w:val="26"/>
          <w:szCs w:val="26"/>
        </w:rPr>
        <w:t xml:space="preserve"> в электронной форме с участием только субъектов </w:t>
      </w:r>
      <w:r w:rsidRPr="00253C7D">
        <w:rPr>
          <w:b/>
          <w:bCs/>
          <w:sz w:val="26"/>
          <w:szCs w:val="26"/>
        </w:rPr>
        <w:t>МСП</w:t>
      </w:r>
      <w:r w:rsidRPr="00253C7D">
        <w:rPr>
          <w:bCs/>
          <w:sz w:val="26"/>
          <w:szCs w:val="26"/>
        </w:rPr>
        <w:t xml:space="preserve"> на право заключения договора на выполнение работ </w:t>
      </w:r>
    </w:p>
    <w:p w:rsidR="00036B83" w:rsidRDefault="00036B83" w:rsidP="00036B83">
      <w:pPr>
        <w:pStyle w:val="a6"/>
        <w:tabs>
          <w:tab w:val="left" w:pos="567"/>
          <w:tab w:val="left" w:pos="993"/>
        </w:tabs>
        <w:spacing w:before="0" w:line="240" w:lineRule="auto"/>
        <w:jc w:val="center"/>
        <w:rPr>
          <w:b/>
          <w:bCs/>
          <w:i/>
          <w:sz w:val="26"/>
          <w:szCs w:val="26"/>
        </w:rPr>
      </w:pPr>
      <w:r w:rsidRPr="00253C7D">
        <w:rPr>
          <w:b/>
          <w:bCs/>
          <w:i/>
          <w:sz w:val="26"/>
          <w:szCs w:val="26"/>
        </w:rPr>
        <w:t>«</w:t>
      </w:r>
      <w:r w:rsidRPr="00C60652">
        <w:rPr>
          <w:b/>
          <w:i/>
          <w:sz w:val="26"/>
          <w:szCs w:val="26"/>
        </w:rPr>
        <w:t xml:space="preserve">Реконструкция ВЛ 10 </w:t>
      </w:r>
      <w:proofErr w:type="spellStart"/>
      <w:r w:rsidRPr="00C60652">
        <w:rPr>
          <w:b/>
          <w:i/>
          <w:sz w:val="26"/>
          <w:szCs w:val="26"/>
        </w:rPr>
        <w:t>кВ</w:t>
      </w:r>
      <w:proofErr w:type="spellEnd"/>
      <w:r w:rsidRPr="00C60652">
        <w:rPr>
          <w:b/>
          <w:i/>
          <w:sz w:val="26"/>
          <w:szCs w:val="26"/>
        </w:rPr>
        <w:t xml:space="preserve"> Ф-11 ПС </w:t>
      </w:r>
      <w:proofErr w:type="spellStart"/>
      <w:r w:rsidRPr="00C60652">
        <w:rPr>
          <w:b/>
          <w:i/>
          <w:sz w:val="26"/>
          <w:szCs w:val="26"/>
        </w:rPr>
        <w:t>Святогорье</w:t>
      </w:r>
      <w:proofErr w:type="spellEnd"/>
      <w:r w:rsidRPr="00C60652">
        <w:rPr>
          <w:b/>
          <w:i/>
          <w:sz w:val="26"/>
          <w:szCs w:val="26"/>
        </w:rPr>
        <w:t xml:space="preserve"> с заменой опор и провода на участке протяженностью 3.3 км</w:t>
      </w:r>
      <w:r w:rsidRPr="00253C7D">
        <w:rPr>
          <w:b/>
          <w:bCs/>
          <w:i/>
          <w:sz w:val="26"/>
          <w:szCs w:val="26"/>
        </w:rPr>
        <w:t xml:space="preserve">» </w:t>
      </w:r>
    </w:p>
    <w:p w:rsidR="00DF2A87" w:rsidRPr="00327BF7" w:rsidRDefault="00036B83" w:rsidP="00036B83">
      <w:pPr>
        <w:pStyle w:val="a6"/>
        <w:tabs>
          <w:tab w:val="left" w:pos="567"/>
          <w:tab w:val="left" w:pos="993"/>
        </w:tabs>
        <w:spacing w:before="0" w:line="240" w:lineRule="auto"/>
        <w:jc w:val="center"/>
        <w:rPr>
          <w:b/>
          <w:bCs/>
          <w:i/>
          <w:sz w:val="26"/>
          <w:szCs w:val="26"/>
        </w:rPr>
      </w:pPr>
      <w:r w:rsidRPr="00253C7D">
        <w:rPr>
          <w:sz w:val="26"/>
          <w:szCs w:val="26"/>
        </w:rPr>
        <w:t>(</w:t>
      </w:r>
      <w:r>
        <w:rPr>
          <w:sz w:val="26"/>
          <w:szCs w:val="26"/>
        </w:rPr>
        <w:t xml:space="preserve">лот № </w:t>
      </w:r>
      <w:r w:rsidRPr="00C60652">
        <w:rPr>
          <w:sz w:val="26"/>
          <w:szCs w:val="26"/>
        </w:rPr>
        <w:t>114901-ТПИР ОБСЛ-2022-ДРСК-ХЭС</w:t>
      </w:r>
      <w:r w:rsidRPr="00253C7D">
        <w:rPr>
          <w:sz w:val="26"/>
          <w:szCs w:val="26"/>
        </w:rPr>
        <w:t>)</w:t>
      </w:r>
    </w:p>
    <w:tbl>
      <w:tblPr>
        <w:tblStyle w:val="5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3"/>
        <w:gridCol w:w="4794"/>
      </w:tblGrid>
      <w:tr w:rsidR="00D75F06" w:rsidRPr="00D75F06" w:rsidTr="00B47532">
        <w:tc>
          <w:tcPr>
            <w:tcW w:w="4843" w:type="dxa"/>
          </w:tcPr>
          <w:p w:rsidR="00D75F06" w:rsidRPr="00B47532" w:rsidRDefault="00D75F06" w:rsidP="00D75F06">
            <w:pPr>
              <w:spacing w:line="240" w:lineRule="auto"/>
              <w:ind w:firstLine="0"/>
              <w:jc w:val="left"/>
              <w:rPr>
                <w:b/>
                <w:bCs/>
                <w:snapToGrid/>
                <w:sz w:val="24"/>
                <w:szCs w:val="24"/>
                <w:lang w:eastAsia="en-US"/>
              </w:rPr>
            </w:pPr>
            <w:r w:rsidRPr="00B47532">
              <w:rPr>
                <w:b/>
                <w:snapToGrid/>
                <w:sz w:val="24"/>
                <w:szCs w:val="24"/>
                <w:lang w:eastAsia="en-US"/>
              </w:rPr>
              <w:t>г. Благовещенск</w:t>
            </w:r>
          </w:p>
        </w:tc>
        <w:tc>
          <w:tcPr>
            <w:tcW w:w="4794" w:type="dxa"/>
          </w:tcPr>
          <w:p w:rsidR="00D75F06" w:rsidRPr="00B47532" w:rsidRDefault="003718DA" w:rsidP="003718DA">
            <w:pPr>
              <w:spacing w:line="240" w:lineRule="auto"/>
              <w:ind w:firstLine="0"/>
              <w:jc w:val="right"/>
              <w:rPr>
                <w:b/>
                <w:bCs/>
                <w:snapToGrid/>
                <w:sz w:val="26"/>
                <w:szCs w:val="26"/>
                <w:lang w:eastAsia="en-US"/>
              </w:rPr>
            </w:pPr>
            <w:r>
              <w:rPr>
                <w:b/>
                <w:sz w:val="24"/>
                <w:szCs w:val="24"/>
              </w:rPr>
              <w:t>«11</w:t>
            </w:r>
            <w:r w:rsidR="00B47532" w:rsidRPr="00B47532">
              <w:rPr>
                <w:b/>
                <w:sz w:val="24"/>
                <w:szCs w:val="24"/>
              </w:rPr>
              <w:t xml:space="preserve">» </w:t>
            </w:r>
            <w:r>
              <w:rPr>
                <w:b/>
                <w:sz w:val="24"/>
                <w:szCs w:val="24"/>
              </w:rPr>
              <w:t>ма</w:t>
            </w:r>
            <w:r w:rsidR="00036B83">
              <w:rPr>
                <w:b/>
                <w:sz w:val="24"/>
                <w:szCs w:val="24"/>
              </w:rPr>
              <w:t>я</w:t>
            </w:r>
            <w:r w:rsidR="00611DA1">
              <w:rPr>
                <w:b/>
                <w:sz w:val="24"/>
                <w:szCs w:val="24"/>
              </w:rPr>
              <w:t xml:space="preserve"> 202</w:t>
            </w:r>
            <w:r w:rsidR="001D609A">
              <w:rPr>
                <w:b/>
                <w:sz w:val="24"/>
                <w:szCs w:val="24"/>
              </w:rPr>
              <w:t>2</w:t>
            </w:r>
          </w:p>
        </w:tc>
      </w:tr>
    </w:tbl>
    <w:p w:rsidR="006B14E3" w:rsidRDefault="006B14E3" w:rsidP="00F55DE2">
      <w:pPr>
        <w:pStyle w:val="a6"/>
        <w:spacing w:before="0" w:line="240" w:lineRule="auto"/>
        <w:jc w:val="center"/>
        <w:rPr>
          <w:sz w:val="26"/>
          <w:szCs w:val="26"/>
        </w:rPr>
      </w:pPr>
    </w:p>
    <w:p w:rsidR="00913555" w:rsidRDefault="00CA7529" w:rsidP="004C6EDE">
      <w:pPr>
        <w:pStyle w:val="a6"/>
        <w:spacing w:line="240" w:lineRule="auto"/>
        <w:rPr>
          <w:b/>
          <w:sz w:val="24"/>
        </w:rPr>
      </w:pPr>
      <w:r w:rsidRPr="004A7C9E">
        <w:rPr>
          <w:b/>
          <w:sz w:val="24"/>
        </w:rPr>
        <w:t>СПОСОБ И ПРЕДМЕТ ЗАКУПКИ:</w:t>
      </w:r>
      <w:r w:rsidRPr="003B5EFA">
        <w:rPr>
          <w:sz w:val="24"/>
        </w:rPr>
        <w:t xml:space="preserve"> </w:t>
      </w:r>
      <w:r w:rsidR="000D2641">
        <w:rPr>
          <w:sz w:val="24"/>
        </w:rPr>
        <w:t>аукцион</w:t>
      </w:r>
      <w:r w:rsidR="00A967A7" w:rsidRPr="00A967A7">
        <w:rPr>
          <w:sz w:val="24"/>
        </w:rPr>
        <w:t xml:space="preserve"> в электронной форме, участниками которого могут быть только субъекты малого и среднего предпринимательства на право заключения </w:t>
      </w:r>
      <w:r w:rsidR="00DE06B4" w:rsidRPr="00A967A7">
        <w:rPr>
          <w:sz w:val="24"/>
        </w:rPr>
        <w:t xml:space="preserve">договора </w:t>
      </w:r>
      <w:r w:rsidR="00DE06B4" w:rsidRPr="00913555">
        <w:rPr>
          <w:b/>
          <w:i/>
          <w:sz w:val="24"/>
        </w:rPr>
        <w:t>«</w:t>
      </w:r>
      <w:r w:rsidR="00036B83" w:rsidRPr="00036B83">
        <w:rPr>
          <w:b/>
          <w:i/>
          <w:sz w:val="24"/>
        </w:rPr>
        <w:t xml:space="preserve">Реконструкция ВЛ 10 </w:t>
      </w:r>
      <w:proofErr w:type="spellStart"/>
      <w:r w:rsidR="00036B83" w:rsidRPr="00036B83">
        <w:rPr>
          <w:b/>
          <w:i/>
          <w:sz w:val="24"/>
        </w:rPr>
        <w:t>кВ</w:t>
      </w:r>
      <w:proofErr w:type="spellEnd"/>
      <w:r w:rsidR="00036B83" w:rsidRPr="00036B83">
        <w:rPr>
          <w:b/>
          <w:i/>
          <w:sz w:val="24"/>
        </w:rPr>
        <w:t xml:space="preserve"> Ф-11 ПС </w:t>
      </w:r>
      <w:proofErr w:type="spellStart"/>
      <w:r w:rsidR="00036B83" w:rsidRPr="00036B83">
        <w:rPr>
          <w:b/>
          <w:i/>
          <w:sz w:val="24"/>
        </w:rPr>
        <w:t>Святогорье</w:t>
      </w:r>
      <w:proofErr w:type="spellEnd"/>
      <w:r w:rsidR="00036B83" w:rsidRPr="00036B83">
        <w:rPr>
          <w:b/>
          <w:i/>
          <w:sz w:val="24"/>
        </w:rPr>
        <w:t xml:space="preserve"> с заменой опор и провода на участке протяженностью 3.3 км</w:t>
      </w:r>
      <w:r w:rsidR="001D609A">
        <w:rPr>
          <w:b/>
          <w:i/>
          <w:sz w:val="24"/>
        </w:rPr>
        <w:t>»</w:t>
      </w:r>
      <w:r w:rsidR="001D609A">
        <w:rPr>
          <w:sz w:val="24"/>
        </w:rPr>
        <w:t xml:space="preserve"> (л</w:t>
      </w:r>
      <w:r w:rsidR="00F45D58">
        <w:rPr>
          <w:sz w:val="24"/>
        </w:rPr>
        <w:t xml:space="preserve">от № </w:t>
      </w:r>
      <w:r w:rsidR="00036B83" w:rsidRPr="00036B83">
        <w:rPr>
          <w:sz w:val="24"/>
        </w:rPr>
        <w:t>114901-ТПИР ОБСЛ-2022-ДРСК-ХЭС</w:t>
      </w:r>
      <w:r w:rsidR="001D609A">
        <w:rPr>
          <w:sz w:val="24"/>
        </w:rPr>
        <w:t>)</w:t>
      </w:r>
    </w:p>
    <w:p w:rsidR="00D16E06" w:rsidRDefault="00D16E06" w:rsidP="00592298">
      <w:pPr>
        <w:spacing w:line="240" w:lineRule="auto"/>
        <w:ind w:right="-1" w:firstLine="0"/>
        <w:rPr>
          <w:b/>
          <w:sz w:val="24"/>
          <w:szCs w:val="24"/>
        </w:rPr>
      </w:pPr>
    </w:p>
    <w:p w:rsidR="00592298" w:rsidRPr="00913555" w:rsidRDefault="00592298" w:rsidP="00592298">
      <w:pPr>
        <w:spacing w:line="240" w:lineRule="auto"/>
        <w:ind w:right="-1" w:firstLine="0"/>
        <w:rPr>
          <w:sz w:val="24"/>
          <w:szCs w:val="24"/>
        </w:rPr>
      </w:pPr>
      <w:r w:rsidRPr="003B5EFA">
        <w:rPr>
          <w:b/>
          <w:sz w:val="24"/>
          <w:szCs w:val="24"/>
        </w:rPr>
        <w:t xml:space="preserve">КОЛИЧЕСТВО ПОДАННЫХ ЗАЯВОК НА УЧАСТИЕ В ЗАКУПКЕ: </w:t>
      </w:r>
      <w:r w:rsidR="00036B83">
        <w:rPr>
          <w:bCs/>
          <w:snapToGrid/>
          <w:sz w:val="24"/>
          <w:szCs w:val="24"/>
        </w:rPr>
        <w:t>1</w:t>
      </w:r>
      <w:r w:rsidR="001D609A">
        <w:rPr>
          <w:bCs/>
          <w:snapToGrid/>
          <w:sz w:val="24"/>
          <w:szCs w:val="24"/>
        </w:rPr>
        <w:t xml:space="preserve"> </w:t>
      </w:r>
      <w:r w:rsidR="003B5EFA" w:rsidRPr="003B5EFA">
        <w:rPr>
          <w:bCs/>
          <w:snapToGrid/>
          <w:sz w:val="24"/>
          <w:szCs w:val="24"/>
        </w:rPr>
        <w:t>(</w:t>
      </w:r>
      <w:r w:rsidR="00036B83">
        <w:rPr>
          <w:bCs/>
          <w:snapToGrid/>
          <w:sz w:val="24"/>
          <w:szCs w:val="24"/>
        </w:rPr>
        <w:t>одна</w:t>
      </w:r>
      <w:r w:rsidR="003B5EFA" w:rsidRPr="003B5EFA">
        <w:rPr>
          <w:bCs/>
          <w:snapToGrid/>
          <w:sz w:val="24"/>
          <w:szCs w:val="24"/>
        </w:rPr>
        <w:t xml:space="preserve">) </w:t>
      </w:r>
      <w:r w:rsidR="00A967A7" w:rsidRPr="00913555">
        <w:rPr>
          <w:bCs/>
          <w:snapToGrid/>
          <w:sz w:val="24"/>
          <w:szCs w:val="24"/>
        </w:rPr>
        <w:t>заяв</w:t>
      </w:r>
      <w:r w:rsidR="003718DA">
        <w:rPr>
          <w:bCs/>
          <w:snapToGrid/>
          <w:sz w:val="24"/>
          <w:szCs w:val="24"/>
        </w:rPr>
        <w:t>к</w:t>
      </w:r>
      <w:r w:rsidR="00036B83">
        <w:rPr>
          <w:bCs/>
          <w:snapToGrid/>
          <w:sz w:val="24"/>
          <w:szCs w:val="24"/>
        </w:rPr>
        <w:t>а</w:t>
      </w:r>
      <w:r w:rsidRPr="00913555">
        <w:rPr>
          <w:sz w:val="24"/>
          <w:szCs w:val="24"/>
        </w:rPr>
        <w:t>.</w:t>
      </w:r>
    </w:p>
    <w:tbl>
      <w:tblPr>
        <w:tblW w:w="9593"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73"/>
        <w:gridCol w:w="3959"/>
        <w:gridCol w:w="4961"/>
      </w:tblGrid>
      <w:tr w:rsidR="001A52CB" w:rsidRPr="00913583" w:rsidTr="003718DA">
        <w:trPr>
          <w:cantSplit/>
          <w:trHeight w:val="112"/>
        </w:trPr>
        <w:tc>
          <w:tcPr>
            <w:tcW w:w="673" w:type="dxa"/>
            <w:vAlign w:val="center"/>
          </w:tcPr>
          <w:p w:rsidR="001A52CB" w:rsidRPr="00913583" w:rsidRDefault="001A52CB" w:rsidP="009C270D">
            <w:pPr>
              <w:keepNext/>
              <w:spacing w:line="240" w:lineRule="auto"/>
              <w:ind w:left="-81" w:firstLine="36"/>
              <w:jc w:val="center"/>
              <w:rPr>
                <w:b/>
                <w:i/>
                <w:sz w:val="24"/>
                <w:szCs w:val="24"/>
              </w:rPr>
            </w:pPr>
            <w:r w:rsidRPr="00913583">
              <w:rPr>
                <w:b/>
                <w:i/>
                <w:sz w:val="24"/>
                <w:szCs w:val="24"/>
              </w:rPr>
              <w:t>№</w:t>
            </w:r>
          </w:p>
          <w:p w:rsidR="001A52CB" w:rsidRPr="00913583" w:rsidRDefault="001A52CB" w:rsidP="009C270D">
            <w:pPr>
              <w:keepNext/>
              <w:spacing w:line="240" w:lineRule="auto"/>
              <w:ind w:left="-81" w:firstLine="36"/>
              <w:jc w:val="center"/>
              <w:rPr>
                <w:b/>
                <w:i/>
                <w:sz w:val="24"/>
                <w:szCs w:val="24"/>
              </w:rPr>
            </w:pPr>
            <w:r w:rsidRPr="00913583">
              <w:rPr>
                <w:b/>
                <w:i/>
                <w:sz w:val="24"/>
                <w:szCs w:val="24"/>
              </w:rPr>
              <w:t>п/п</w:t>
            </w:r>
          </w:p>
        </w:tc>
        <w:tc>
          <w:tcPr>
            <w:tcW w:w="3959" w:type="dxa"/>
            <w:vAlign w:val="center"/>
          </w:tcPr>
          <w:p w:rsidR="001A52CB" w:rsidRPr="00913583" w:rsidRDefault="001A52CB" w:rsidP="009C270D">
            <w:pPr>
              <w:keepNext/>
              <w:spacing w:line="240" w:lineRule="auto"/>
              <w:ind w:left="57" w:right="57" w:firstLine="36"/>
              <w:jc w:val="center"/>
              <w:rPr>
                <w:b/>
                <w:i/>
                <w:sz w:val="24"/>
                <w:szCs w:val="24"/>
              </w:rPr>
            </w:pPr>
            <w:r w:rsidRPr="00913583">
              <w:rPr>
                <w:b/>
                <w:i/>
                <w:sz w:val="24"/>
                <w:szCs w:val="24"/>
              </w:rPr>
              <w:t>Дата и время регистрации заявки</w:t>
            </w:r>
          </w:p>
        </w:tc>
        <w:tc>
          <w:tcPr>
            <w:tcW w:w="4961" w:type="dxa"/>
            <w:vAlign w:val="center"/>
          </w:tcPr>
          <w:p w:rsidR="001A52CB" w:rsidRPr="00913583" w:rsidRDefault="001A52CB" w:rsidP="009C270D">
            <w:pPr>
              <w:keepNext/>
              <w:spacing w:line="240" w:lineRule="auto"/>
              <w:ind w:left="57" w:right="57" w:firstLine="36"/>
              <w:jc w:val="center"/>
              <w:rPr>
                <w:b/>
                <w:i/>
                <w:sz w:val="24"/>
                <w:szCs w:val="24"/>
              </w:rPr>
            </w:pPr>
            <w:r w:rsidRPr="00913583">
              <w:rPr>
                <w:b/>
                <w:i/>
                <w:sz w:val="24"/>
                <w:szCs w:val="24"/>
              </w:rPr>
              <w:t>Наименование, адрес и ИНН Участника и/или его идентификационный номер</w:t>
            </w:r>
          </w:p>
        </w:tc>
      </w:tr>
      <w:tr w:rsidR="00036B83" w:rsidRPr="001F59B5" w:rsidTr="003718DA">
        <w:trPr>
          <w:cantSplit/>
          <w:trHeight w:val="112"/>
        </w:trPr>
        <w:tc>
          <w:tcPr>
            <w:tcW w:w="673" w:type="dxa"/>
          </w:tcPr>
          <w:p w:rsidR="00036B83" w:rsidRPr="001F59B5" w:rsidRDefault="00036B83" w:rsidP="00036B83">
            <w:pPr>
              <w:numPr>
                <w:ilvl w:val="0"/>
                <w:numId w:val="4"/>
              </w:numPr>
              <w:spacing w:line="240" w:lineRule="auto"/>
              <w:jc w:val="center"/>
              <w:rPr>
                <w:rFonts w:eastAsia="Calibri"/>
                <w:color w:val="333333"/>
                <w:sz w:val="24"/>
                <w:szCs w:val="24"/>
                <w:lang w:eastAsia="en-US"/>
              </w:rPr>
            </w:pPr>
            <w:r w:rsidRPr="001F59B5">
              <w:rPr>
                <w:rFonts w:eastAsia="Calibri"/>
                <w:color w:val="333333"/>
                <w:sz w:val="24"/>
                <w:szCs w:val="24"/>
                <w:lang w:eastAsia="en-US"/>
              </w:rPr>
              <w:t>1</w:t>
            </w:r>
          </w:p>
        </w:tc>
        <w:tc>
          <w:tcPr>
            <w:tcW w:w="3959" w:type="dxa"/>
            <w:tcBorders>
              <w:top w:val="single" w:sz="4" w:space="0" w:color="auto"/>
              <w:left w:val="single" w:sz="4" w:space="0" w:color="auto"/>
              <w:bottom w:val="single" w:sz="4" w:space="0" w:color="auto"/>
              <w:right w:val="single" w:sz="4" w:space="0" w:color="auto"/>
            </w:tcBorders>
            <w:vAlign w:val="center"/>
          </w:tcPr>
          <w:p w:rsidR="00036B83" w:rsidRDefault="00036B83" w:rsidP="00036B83">
            <w:pPr>
              <w:pStyle w:val="TableContents"/>
            </w:pPr>
            <w:r w:rsidRPr="00C60652">
              <w:t>05.04.2022 05:28:24 MCK</w:t>
            </w:r>
          </w:p>
        </w:tc>
        <w:tc>
          <w:tcPr>
            <w:tcW w:w="4961" w:type="dxa"/>
            <w:tcBorders>
              <w:top w:val="single" w:sz="4" w:space="0" w:color="auto"/>
              <w:left w:val="single" w:sz="4" w:space="0" w:color="auto"/>
              <w:bottom w:val="single" w:sz="4" w:space="0" w:color="auto"/>
              <w:right w:val="single" w:sz="4" w:space="0" w:color="auto"/>
            </w:tcBorders>
            <w:vAlign w:val="center"/>
          </w:tcPr>
          <w:p w:rsidR="00036B83" w:rsidRDefault="00036B83" w:rsidP="00036B83">
            <w:pPr>
              <w:pStyle w:val="TableContents"/>
            </w:pPr>
            <w:r>
              <w:t xml:space="preserve">Заявка № </w:t>
            </w:r>
            <w:r w:rsidRPr="00C60652">
              <w:t>62839</w:t>
            </w:r>
          </w:p>
        </w:tc>
      </w:tr>
    </w:tbl>
    <w:p w:rsidR="00C36A4F" w:rsidRPr="00C36A4F" w:rsidRDefault="00C36A4F" w:rsidP="00F10980">
      <w:pPr>
        <w:spacing w:line="240" w:lineRule="auto"/>
        <w:ind w:right="139" w:firstLine="0"/>
        <w:rPr>
          <w:sz w:val="24"/>
          <w:szCs w:val="24"/>
        </w:rPr>
      </w:pPr>
      <w:r w:rsidRPr="00C36A4F">
        <w:rPr>
          <w:b/>
          <w:sz w:val="24"/>
          <w:szCs w:val="24"/>
        </w:rPr>
        <w:t>КОЛИЧЕСТВО ОТКЛОНЕННЫХ</w:t>
      </w:r>
      <w:r>
        <w:rPr>
          <w:b/>
          <w:sz w:val="24"/>
          <w:szCs w:val="24"/>
        </w:rPr>
        <w:t xml:space="preserve"> ЗАЯВОК: </w:t>
      </w:r>
      <w:r w:rsidR="00D556AE">
        <w:rPr>
          <w:sz w:val="24"/>
          <w:szCs w:val="24"/>
        </w:rPr>
        <w:t>0</w:t>
      </w:r>
      <w:r>
        <w:rPr>
          <w:sz w:val="24"/>
          <w:szCs w:val="24"/>
        </w:rPr>
        <w:t xml:space="preserve"> (</w:t>
      </w:r>
      <w:r w:rsidR="00D556AE">
        <w:rPr>
          <w:sz w:val="24"/>
          <w:szCs w:val="24"/>
        </w:rPr>
        <w:t>ноль</w:t>
      </w:r>
      <w:r>
        <w:rPr>
          <w:sz w:val="24"/>
          <w:szCs w:val="24"/>
        </w:rPr>
        <w:t xml:space="preserve">) </w:t>
      </w:r>
      <w:r w:rsidR="00D556AE">
        <w:rPr>
          <w:sz w:val="24"/>
          <w:szCs w:val="24"/>
        </w:rPr>
        <w:t>заявок</w:t>
      </w:r>
      <w:r w:rsidRPr="00C36A4F">
        <w:rPr>
          <w:sz w:val="24"/>
          <w:szCs w:val="24"/>
        </w:rPr>
        <w:t>.</w:t>
      </w:r>
    </w:p>
    <w:p w:rsidR="00913555" w:rsidRDefault="00913555" w:rsidP="004A7C9E">
      <w:pPr>
        <w:spacing w:line="240" w:lineRule="auto"/>
        <w:ind w:firstLine="0"/>
        <w:rPr>
          <w:b/>
          <w:caps/>
          <w:sz w:val="24"/>
          <w:szCs w:val="24"/>
        </w:rPr>
      </w:pPr>
    </w:p>
    <w:p w:rsidR="00673BBD" w:rsidRPr="003B5EFA" w:rsidRDefault="00673BBD" w:rsidP="004A7C9E">
      <w:pPr>
        <w:spacing w:line="240" w:lineRule="auto"/>
        <w:ind w:firstLine="0"/>
        <w:rPr>
          <w:b/>
          <w:caps/>
          <w:sz w:val="24"/>
          <w:szCs w:val="24"/>
        </w:rPr>
      </w:pPr>
      <w:r w:rsidRPr="003B5EFA">
        <w:rPr>
          <w:b/>
          <w:caps/>
          <w:sz w:val="24"/>
          <w:szCs w:val="24"/>
        </w:rPr>
        <w:t xml:space="preserve">ВОПРОСЫ, ВЫНОСИМЫЕ НА РАССМОТРЕНИЕ ЗАКУПОЧНОЙ КОМИССИИ: </w:t>
      </w:r>
    </w:p>
    <w:p w:rsidR="003718DA" w:rsidRDefault="003718DA" w:rsidP="003718DA">
      <w:pPr>
        <w:pStyle w:val="a9"/>
        <w:numPr>
          <w:ilvl w:val="0"/>
          <w:numId w:val="2"/>
        </w:numPr>
        <w:tabs>
          <w:tab w:val="left" w:pos="851"/>
        </w:tabs>
        <w:spacing w:line="240" w:lineRule="auto"/>
        <w:ind w:left="426" w:hanging="426"/>
        <w:rPr>
          <w:sz w:val="24"/>
          <w:szCs w:val="24"/>
        </w:rPr>
      </w:pPr>
      <w:r w:rsidRPr="00307BD5">
        <w:rPr>
          <w:sz w:val="24"/>
          <w:szCs w:val="24"/>
        </w:rPr>
        <w:t xml:space="preserve">О рассмотрении результатов оценки </w:t>
      </w:r>
      <w:r>
        <w:rPr>
          <w:sz w:val="24"/>
          <w:szCs w:val="24"/>
        </w:rPr>
        <w:t>второй</w:t>
      </w:r>
      <w:r w:rsidRPr="00307BD5">
        <w:rPr>
          <w:sz w:val="24"/>
          <w:szCs w:val="24"/>
        </w:rPr>
        <w:t xml:space="preserve"> </w:t>
      </w:r>
      <w:r>
        <w:rPr>
          <w:sz w:val="24"/>
          <w:szCs w:val="24"/>
        </w:rPr>
        <w:t>части</w:t>
      </w:r>
      <w:r w:rsidRPr="000C6A4E">
        <w:rPr>
          <w:sz w:val="24"/>
          <w:szCs w:val="24"/>
        </w:rPr>
        <w:t xml:space="preserve"> </w:t>
      </w:r>
      <w:r>
        <w:rPr>
          <w:sz w:val="24"/>
          <w:szCs w:val="24"/>
        </w:rPr>
        <w:t>заяв</w:t>
      </w:r>
      <w:r w:rsidRPr="000C6A4E">
        <w:rPr>
          <w:sz w:val="24"/>
          <w:szCs w:val="24"/>
        </w:rPr>
        <w:t>к</w:t>
      </w:r>
      <w:r>
        <w:rPr>
          <w:sz w:val="24"/>
          <w:szCs w:val="24"/>
        </w:rPr>
        <w:t>и</w:t>
      </w:r>
      <w:r w:rsidRPr="00307BD5">
        <w:rPr>
          <w:sz w:val="24"/>
          <w:szCs w:val="24"/>
        </w:rPr>
        <w:t xml:space="preserve"> </w:t>
      </w:r>
      <w:r>
        <w:rPr>
          <w:sz w:val="24"/>
          <w:szCs w:val="24"/>
        </w:rPr>
        <w:t>Участника</w:t>
      </w:r>
    </w:p>
    <w:p w:rsidR="003718DA" w:rsidRPr="000C6A4E" w:rsidRDefault="003718DA" w:rsidP="003718DA">
      <w:pPr>
        <w:pStyle w:val="a9"/>
        <w:numPr>
          <w:ilvl w:val="0"/>
          <w:numId w:val="2"/>
        </w:numPr>
        <w:tabs>
          <w:tab w:val="left" w:pos="851"/>
        </w:tabs>
        <w:spacing w:line="240" w:lineRule="auto"/>
        <w:ind w:left="426" w:hanging="426"/>
        <w:rPr>
          <w:sz w:val="24"/>
          <w:szCs w:val="24"/>
        </w:rPr>
      </w:pPr>
      <w:r>
        <w:rPr>
          <w:sz w:val="24"/>
        </w:rPr>
        <w:t>О признании заявки соответствующей</w:t>
      </w:r>
      <w:r w:rsidRPr="00A3699C">
        <w:rPr>
          <w:sz w:val="24"/>
        </w:rPr>
        <w:t xml:space="preserve"> условиям Документации о закупке по результатам рассмотрения </w:t>
      </w:r>
      <w:r>
        <w:rPr>
          <w:sz w:val="24"/>
          <w:szCs w:val="24"/>
        </w:rPr>
        <w:t>второй</w:t>
      </w:r>
      <w:r w:rsidRPr="00307BD5">
        <w:rPr>
          <w:sz w:val="24"/>
          <w:szCs w:val="24"/>
        </w:rPr>
        <w:t xml:space="preserve"> </w:t>
      </w:r>
      <w:r>
        <w:rPr>
          <w:sz w:val="24"/>
          <w:szCs w:val="24"/>
        </w:rPr>
        <w:t>части</w:t>
      </w:r>
      <w:r w:rsidRPr="000C6A4E">
        <w:rPr>
          <w:sz w:val="24"/>
          <w:szCs w:val="24"/>
        </w:rPr>
        <w:t xml:space="preserve"> </w:t>
      </w:r>
      <w:r>
        <w:rPr>
          <w:sz w:val="24"/>
          <w:szCs w:val="24"/>
        </w:rPr>
        <w:t>заявки</w:t>
      </w:r>
      <w:r w:rsidRPr="00307BD5">
        <w:rPr>
          <w:sz w:val="24"/>
          <w:szCs w:val="24"/>
        </w:rPr>
        <w:t xml:space="preserve"> </w:t>
      </w:r>
      <w:r>
        <w:rPr>
          <w:sz w:val="24"/>
          <w:szCs w:val="24"/>
        </w:rPr>
        <w:t>Участника</w:t>
      </w:r>
    </w:p>
    <w:p w:rsidR="003718DA" w:rsidRPr="00E5769A" w:rsidRDefault="003718DA" w:rsidP="003718DA">
      <w:pPr>
        <w:pStyle w:val="21"/>
        <w:numPr>
          <w:ilvl w:val="0"/>
          <w:numId w:val="2"/>
        </w:numPr>
        <w:tabs>
          <w:tab w:val="left" w:pos="851"/>
        </w:tabs>
        <w:ind w:left="426" w:hanging="426"/>
        <w:rPr>
          <w:bCs/>
          <w:iCs/>
          <w:sz w:val="24"/>
        </w:rPr>
      </w:pPr>
      <w:r w:rsidRPr="00A57442">
        <w:rPr>
          <w:bCs/>
          <w:iCs/>
          <w:sz w:val="24"/>
        </w:rPr>
        <w:t xml:space="preserve">О заключении договора с единственным участником </w:t>
      </w:r>
      <w:r>
        <w:rPr>
          <w:bCs/>
          <w:iCs/>
          <w:sz w:val="24"/>
        </w:rPr>
        <w:t>несостоявшейся</w:t>
      </w:r>
      <w:r w:rsidRPr="00A57442">
        <w:rPr>
          <w:bCs/>
          <w:iCs/>
          <w:sz w:val="24"/>
        </w:rPr>
        <w:t xml:space="preserve"> закупки</w:t>
      </w:r>
      <w:r>
        <w:rPr>
          <w:bCs/>
          <w:iCs/>
          <w:sz w:val="24"/>
        </w:rPr>
        <w:t xml:space="preserve"> </w:t>
      </w:r>
      <w:r w:rsidRPr="00E5769A">
        <w:rPr>
          <w:bCs/>
          <w:iCs/>
          <w:sz w:val="24"/>
        </w:rPr>
        <w:t>по цене Договора, не превышающей установленную НМЦ</w:t>
      </w:r>
    </w:p>
    <w:p w:rsidR="00BB2BF9" w:rsidRDefault="00BB2BF9" w:rsidP="00EF3658">
      <w:pPr>
        <w:pStyle w:val="a9"/>
        <w:spacing w:line="240" w:lineRule="auto"/>
        <w:ind w:left="0" w:firstLine="0"/>
        <w:rPr>
          <w:b/>
          <w:sz w:val="24"/>
          <w:szCs w:val="24"/>
        </w:rPr>
      </w:pPr>
    </w:p>
    <w:p w:rsidR="006E69CD" w:rsidRPr="003B5EFA" w:rsidRDefault="006E69CD" w:rsidP="00EF3658">
      <w:pPr>
        <w:pStyle w:val="a9"/>
        <w:spacing w:line="240" w:lineRule="auto"/>
        <w:ind w:left="0" w:firstLine="0"/>
        <w:rPr>
          <w:b/>
          <w:sz w:val="24"/>
          <w:szCs w:val="24"/>
        </w:rPr>
      </w:pPr>
      <w:r w:rsidRPr="003B5EFA">
        <w:rPr>
          <w:b/>
          <w:sz w:val="24"/>
          <w:szCs w:val="24"/>
        </w:rPr>
        <w:t>РЕШИЛИ:</w:t>
      </w:r>
    </w:p>
    <w:p w:rsidR="00DE06B4" w:rsidRPr="00DE06B4" w:rsidRDefault="00DE06B4" w:rsidP="00DE06B4">
      <w:pPr>
        <w:tabs>
          <w:tab w:val="left" w:pos="284"/>
        </w:tabs>
        <w:spacing w:line="240" w:lineRule="auto"/>
        <w:ind w:firstLine="0"/>
        <w:rPr>
          <w:snapToGrid/>
          <w:sz w:val="24"/>
          <w:szCs w:val="24"/>
        </w:rPr>
      </w:pPr>
    </w:p>
    <w:p w:rsidR="00B47532" w:rsidRPr="00913555" w:rsidRDefault="00913555" w:rsidP="00DE06B4">
      <w:pPr>
        <w:tabs>
          <w:tab w:val="left" w:pos="284"/>
        </w:tabs>
        <w:spacing w:line="240" w:lineRule="auto"/>
        <w:ind w:firstLine="0"/>
        <w:rPr>
          <w:b/>
          <w:bCs/>
          <w:iCs/>
          <w:snapToGrid/>
          <w:sz w:val="24"/>
          <w:szCs w:val="24"/>
        </w:rPr>
      </w:pPr>
      <w:r w:rsidRPr="00913555">
        <w:rPr>
          <w:b/>
          <w:bCs/>
          <w:iCs/>
          <w:snapToGrid/>
          <w:sz w:val="24"/>
          <w:szCs w:val="24"/>
        </w:rPr>
        <w:t>По вопросу № 1</w:t>
      </w:r>
    </w:p>
    <w:p w:rsidR="00036B83" w:rsidRPr="00455714" w:rsidRDefault="00036B83" w:rsidP="00036B83">
      <w:pPr>
        <w:pStyle w:val="25"/>
        <w:numPr>
          <w:ilvl w:val="0"/>
          <w:numId w:val="3"/>
        </w:numPr>
        <w:tabs>
          <w:tab w:val="left" w:pos="426"/>
        </w:tabs>
        <w:ind w:left="0" w:firstLine="0"/>
        <w:rPr>
          <w:szCs w:val="24"/>
        </w:rPr>
      </w:pPr>
      <w:r w:rsidRPr="00455714">
        <w:rPr>
          <w:szCs w:val="24"/>
        </w:rPr>
        <w:t>Признать объем полученной информации достаточным для принятия решения.</w:t>
      </w:r>
    </w:p>
    <w:p w:rsidR="00036B83" w:rsidRDefault="00036B83" w:rsidP="00036B83">
      <w:pPr>
        <w:pStyle w:val="25"/>
        <w:numPr>
          <w:ilvl w:val="0"/>
          <w:numId w:val="3"/>
        </w:numPr>
        <w:tabs>
          <w:tab w:val="left" w:pos="426"/>
        </w:tabs>
        <w:ind w:left="0" w:firstLine="0"/>
        <w:rPr>
          <w:szCs w:val="24"/>
        </w:rPr>
      </w:pPr>
      <w:r>
        <w:rPr>
          <w:szCs w:val="24"/>
        </w:rPr>
        <w:t>Принять</w:t>
      </w:r>
      <w:r w:rsidRPr="00455714">
        <w:rPr>
          <w:szCs w:val="24"/>
        </w:rPr>
        <w:t xml:space="preserve"> </w:t>
      </w:r>
      <w:r>
        <w:rPr>
          <w:szCs w:val="24"/>
        </w:rPr>
        <w:t>к рассмотрению</w:t>
      </w:r>
      <w:r w:rsidRPr="00455714">
        <w:rPr>
          <w:szCs w:val="24"/>
        </w:rPr>
        <w:t xml:space="preserve"> </w:t>
      </w:r>
      <w:r>
        <w:rPr>
          <w:szCs w:val="24"/>
        </w:rPr>
        <w:t xml:space="preserve">первые части </w:t>
      </w:r>
      <w:r w:rsidRPr="00455714">
        <w:rPr>
          <w:szCs w:val="24"/>
        </w:rPr>
        <w:t>заяв</w:t>
      </w:r>
      <w:r>
        <w:rPr>
          <w:szCs w:val="24"/>
        </w:rPr>
        <w:t>ок следующих</w:t>
      </w:r>
      <w:r w:rsidRPr="00455714">
        <w:rPr>
          <w:szCs w:val="24"/>
        </w:rPr>
        <w:t xml:space="preserve"> участников:</w:t>
      </w:r>
    </w:p>
    <w:tbl>
      <w:tblPr>
        <w:tblW w:w="95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4"/>
        <w:gridCol w:w="3853"/>
        <w:gridCol w:w="4536"/>
      </w:tblGrid>
      <w:tr w:rsidR="00036B83" w:rsidRPr="00455714" w:rsidTr="003718DA">
        <w:trPr>
          <w:trHeight w:val="207"/>
          <w:tblHeader/>
        </w:trPr>
        <w:tc>
          <w:tcPr>
            <w:tcW w:w="1134" w:type="dxa"/>
            <w:vAlign w:val="center"/>
          </w:tcPr>
          <w:p w:rsidR="00036B83" w:rsidRPr="00455714" w:rsidRDefault="00036B83" w:rsidP="00360D98">
            <w:pPr>
              <w:pStyle w:val="af3"/>
              <w:spacing w:before="0" w:after="0"/>
              <w:ind w:left="0" w:right="0"/>
              <w:jc w:val="center"/>
              <w:rPr>
                <w:sz w:val="24"/>
                <w:szCs w:val="24"/>
              </w:rPr>
            </w:pPr>
            <w:r>
              <w:rPr>
                <w:sz w:val="24"/>
                <w:szCs w:val="24"/>
              </w:rPr>
              <w:t xml:space="preserve">№ </w:t>
            </w:r>
            <w:r w:rsidRPr="00455714">
              <w:rPr>
                <w:sz w:val="24"/>
                <w:szCs w:val="24"/>
              </w:rPr>
              <w:t>п/п</w:t>
            </w:r>
          </w:p>
        </w:tc>
        <w:tc>
          <w:tcPr>
            <w:tcW w:w="3853" w:type="dxa"/>
            <w:vAlign w:val="center"/>
          </w:tcPr>
          <w:p w:rsidR="00036B83" w:rsidRPr="00EE5001" w:rsidRDefault="00036B83" w:rsidP="00360D98">
            <w:pPr>
              <w:spacing w:line="240" w:lineRule="auto"/>
              <w:ind w:firstLine="34"/>
              <w:jc w:val="center"/>
              <w:rPr>
                <w:sz w:val="24"/>
                <w:szCs w:val="24"/>
              </w:rPr>
            </w:pPr>
            <w:r w:rsidRPr="00EE5001">
              <w:rPr>
                <w:sz w:val="24"/>
                <w:szCs w:val="24"/>
              </w:rPr>
              <w:t>Дата и время регистрации заявки</w:t>
            </w:r>
          </w:p>
        </w:tc>
        <w:tc>
          <w:tcPr>
            <w:tcW w:w="4536" w:type="dxa"/>
            <w:vAlign w:val="center"/>
          </w:tcPr>
          <w:p w:rsidR="00036B83" w:rsidRPr="00EE5001" w:rsidRDefault="00036B83" w:rsidP="00360D98">
            <w:pPr>
              <w:pStyle w:val="af3"/>
              <w:spacing w:before="0" w:after="0"/>
              <w:ind w:left="0" w:right="0"/>
              <w:jc w:val="center"/>
              <w:rPr>
                <w:sz w:val="24"/>
                <w:szCs w:val="24"/>
              </w:rPr>
            </w:pPr>
            <w:r w:rsidRPr="00EE5001">
              <w:rPr>
                <w:sz w:val="24"/>
                <w:szCs w:val="24"/>
              </w:rPr>
              <w:t>Идентификационный номер Участника</w:t>
            </w:r>
          </w:p>
        </w:tc>
      </w:tr>
      <w:tr w:rsidR="00036B83" w:rsidRPr="0017392F" w:rsidTr="003718DA">
        <w:trPr>
          <w:trHeight w:val="214"/>
        </w:trPr>
        <w:tc>
          <w:tcPr>
            <w:tcW w:w="1134" w:type="dxa"/>
            <w:vAlign w:val="center"/>
          </w:tcPr>
          <w:p w:rsidR="00036B83" w:rsidRPr="0017392F" w:rsidRDefault="00036B83" w:rsidP="00036B83">
            <w:pPr>
              <w:numPr>
                <w:ilvl w:val="0"/>
                <w:numId w:val="24"/>
              </w:numPr>
              <w:tabs>
                <w:tab w:val="clear" w:pos="360"/>
                <w:tab w:val="num" w:pos="34"/>
              </w:tabs>
              <w:spacing w:line="240" w:lineRule="auto"/>
              <w:ind w:left="0" w:hanging="10"/>
              <w:jc w:val="center"/>
              <w:rPr>
                <w:sz w:val="24"/>
                <w:szCs w:val="24"/>
              </w:rPr>
            </w:pPr>
          </w:p>
        </w:tc>
        <w:tc>
          <w:tcPr>
            <w:tcW w:w="3853" w:type="dxa"/>
            <w:vAlign w:val="center"/>
          </w:tcPr>
          <w:p w:rsidR="00036B83" w:rsidRDefault="00036B83" w:rsidP="00360D98">
            <w:pPr>
              <w:pStyle w:val="TableContents"/>
            </w:pPr>
            <w:r w:rsidRPr="00C60652">
              <w:t>05.04.2022 05:28:24 MCK</w:t>
            </w:r>
          </w:p>
        </w:tc>
        <w:tc>
          <w:tcPr>
            <w:tcW w:w="4536" w:type="dxa"/>
            <w:shd w:val="clear" w:color="auto" w:fill="auto"/>
            <w:vAlign w:val="center"/>
          </w:tcPr>
          <w:p w:rsidR="00036B83" w:rsidRDefault="00036B83" w:rsidP="00360D98">
            <w:pPr>
              <w:pStyle w:val="TableContents"/>
            </w:pPr>
            <w:r>
              <w:t xml:space="preserve">Заявка № </w:t>
            </w:r>
            <w:r w:rsidRPr="00C60652">
              <w:t>62839</w:t>
            </w:r>
            <w:r w:rsidR="006906F2">
              <w:t>/</w:t>
            </w:r>
            <w:r w:rsidR="006906F2" w:rsidRPr="0088670D">
              <w:t xml:space="preserve"> </w:t>
            </w:r>
            <w:r w:rsidR="006906F2" w:rsidRPr="0088670D">
              <w:t>ООО "СК. ТК"</w:t>
            </w:r>
            <w:bookmarkStart w:id="2" w:name="_GoBack"/>
            <w:bookmarkEnd w:id="2"/>
          </w:p>
        </w:tc>
      </w:tr>
    </w:tbl>
    <w:p w:rsidR="00DE06B4" w:rsidRPr="00DE06B4" w:rsidRDefault="00DE06B4" w:rsidP="00DE06B4">
      <w:pPr>
        <w:tabs>
          <w:tab w:val="left" w:pos="284"/>
          <w:tab w:val="left" w:pos="5940"/>
        </w:tabs>
        <w:spacing w:line="240" w:lineRule="auto"/>
        <w:ind w:firstLine="0"/>
        <w:rPr>
          <w:b/>
          <w:snapToGrid/>
          <w:spacing w:val="4"/>
          <w:sz w:val="24"/>
          <w:szCs w:val="24"/>
        </w:rPr>
      </w:pPr>
    </w:p>
    <w:p w:rsidR="00B47532" w:rsidRPr="00913555" w:rsidRDefault="00913555" w:rsidP="00B47532">
      <w:pPr>
        <w:tabs>
          <w:tab w:val="left" w:pos="284"/>
        </w:tabs>
        <w:spacing w:line="240" w:lineRule="auto"/>
        <w:ind w:firstLine="0"/>
        <w:rPr>
          <w:b/>
          <w:bCs/>
          <w:iCs/>
          <w:snapToGrid/>
          <w:sz w:val="24"/>
          <w:szCs w:val="24"/>
        </w:rPr>
      </w:pPr>
      <w:r w:rsidRPr="00913555">
        <w:rPr>
          <w:b/>
          <w:bCs/>
          <w:iCs/>
          <w:snapToGrid/>
          <w:sz w:val="24"/>
          <w:szCs w:val="24"/>
        </w:rPr>
        <w:t>По вопросу №</w:t>
      </w:r>
      <w:r>
        <w:rPr>
          <w:b/>
          <w:bCs/>
          <w:iCs/>
          <w:snapToGrid/>
          <w:sz w:val="24"/>
          <w:szCs w:val="24"/>
        </w:rPr>
        <w:t xml:space="preserve"> 2</w:t>
      </w:r>
    </w:p>
    <w:p w:rsidR="003718DA" w:rsidRDefault="003718DA" w:rsidP="003718DA">
      <w:pPr>
        <w:pStyle w:val="25"/>
        <w:tabs>
          <w:tab w:val="left" w:pos="426"/>
        </w:tabs>
        <w:ind w:firstLine="0"/>
        <w:rPr>
          <w:szCs w:val="24"/>
        </w:rPr>
      </w:pPr>
      <w:r w:rsidRPr="00D65575">
        <w:rPr>
          <w:szCs w:val="24"/>
        </w:rPr>
        <w:t xml:space="preserve">Признать </w:t>
      </w:r>
      <w:r>
        <w:rPr>
          <w:szCs w:val="24"/>
        </w:rPr>
        <w:t xml:space="preserve">вторую часть </w:t>
      </w:r>
      <w:r w:rsidRPr="00455714">
        <w:rPr>
          <w:szCs w:val="24"/>
        </w:rPr>
        <w:t>заяв</w:t>
      </w:r>
      <w:r>
        <w:rPr>
          <w:szCs w:val="24"/>
        </w:rPr>
        <w:t xml:space="preserve">ки </w:t>
      </w:r>
      <w:r w:rsidRPr="00BF3F89">
        <w:rPr>
          <w:szCs w:val="24"/>
        </w:rPr>
        <w:t>№</w:t>
      </w:r>
      <w:r w:rsidRPr="0088670D">
        <w:t>62839</w:t>
      </w:r>
      <w:r>
        <w:t>/</w:t>
      </w:r>
      <w:r w:rsidRPr="0088670D">
        <w:t>ООО "СК. ТК"</w:t>
      </w:r>
      <w:r>
        <w:rPr>
          <w:szCs w:val="24"/>
        </w:rPr>
        <w:t xml:space="preserve"> </w:t>
      </w:r>
      <w:r w:rsidRPr="00455714">
        <w:rPr>
          <w:szCs w:val="24"/>
        </w:rPr>
        <w:t>у</w:t>
      </w:r>
      <w:r>
        <w:rPr>
          <w:szCs w:val="24"/>
        </w:rPr>
        <w:t>довлетворяющей</w:t>
      </w:r>
      <w:r w:rsidRPr="00455714">
        <w:rPr>
          <w:szCs w:val="24"/>
        </w:rPr>
        <w:t xml:space="preserve"> по существу условиям </w:t>
      </w:r>
      <w:r>
        <w:rPr>
          <w:szCs w:val="24"/>
        </w:rPr>
        <w:t>Документации о закупке.</w:t>
      </w:r>
    </w:p>
    <w:p w:rsidR="00F10980" w:rsidRDefault="00F10980" w:rsidP="00F10980">
      <w:pPr>
        <w:tabs>
          <w:tab w:val="left" w:pos="284"/>
        </w:tabs>
        <w:spacing w:line="240" w:lineRule="auto"/>
        <w:ind w:firstLine="0"/>
        <w:rPr>
          <w:b/>
          <w:bCs/>
          <w:iCs/>
          <w:snapToGrid/>
          <w:sz w:val="24"/>
          <w:szCs w:val="24"/>
        </w:rPr>
      </w:pPr>
    </w:p>
    <w:p w:rsidR="00F10980" w:rsidRPr="00913555" w:rsidRDefault="00F10980" w:rsidP="00F10980">
      <w:pPr>
        <w:tabs>
          <w:tab w:val="left" w:pos="284"/>
        </w:tabs>
        <w:spacing w:line="240" w:lineRule="auto"/>
        <w:ind w:firstLine="0"/>
        <w:rPr>
          <w:b/>
          <w:bCs/>
          <w:iCs/>
          <w:snapToGrid/>
          <w:sz w:val="24"/>
          <w:szCs w:val="24"/>
        </w:rPr>
      </w:pPr>
      <w:r>
        <w:rPr>
          <w:b/>
          <w:bCs/>
          <w:iCs/>
          <w:snapToGrid/>
          <w:sz w:val="24"/>
          <w:szCs w:val="24"/>
        </w:rPr>
        <w:t>По вопросу № 3</w:t>
      </w:r>
    </w:p>
    <w:p w:rsidR="003718DA" w:rsidRDefault="003718DA" w:rsidP="003718DA">
      <w:pPr>
        <w:numPr>
          <w:ilvl w:val="6"/>
          <w:numId w:val="29"/>
        </w:numPr>
        <w:tabs>
          <w:tab w:val="clear" w:pos="5040"/>
          <w:tab w:val="num" w:pos="4680"/>
        </w:tabs>
        <w:spacing w:line="240" w:lineRule="auto"/>
        <w:ind w:left="426"/>
        <w:rPr>
          <w:sz w:val="24"/>
          <w:szCs w:val="24"/>
        </w:rPr>
      </w:pPr>
      <w:r w:rsidRPr="00313C7C">
        <w:rPr>
          <w:sz w:val="24"/>
          <w:szCs w:val="24"/>
        </w:rPr>
        <w:t xml:space="preserve">Заключить договор на выполнение работ </w:t>
      </w:r>
      <w:r w:rsidRPr="000A2919">
        <w:rPr>
          <w:b/>
          <w:i/>
          <w:sz w:val="24"/>
          <w:szCs w:val="24"/>
        </w:rPr>
        <w:t>«</w:t>
      </w:r>
      <w:r w:rsidRPr="00513B1B">
        <w:rPr>
          <w:b/>
          <w:i/>
          <w:sz w:val="24"/>
          <w:szCs w:val="24"/>
        </w:rPr>
        <w:t xml:space="preserve">Реконструкция ВЛ 10 </w:t>
      </w:r>
      <w:proofErr w:type="spellStart"/>
      <w:r w:rsidRPr="00513B1B">
        <w:rPr>
          <w:b/>
          <w:i/>
          <w:sz w:val="24"/>
          <w:szCs w:val="24"/>
        </w:rPr>
        <w:t>кВ</w:t>
      </w:r>
      <w:proofErr w:type="spellEnd"/>
      <w:r w:rsidRPr="00513B1B">
        <w:rPr>
          <w:b/>
          <w:i/>
          <w:sz w:val="24"/>
          <w:szCs w:val="24"/>
        </w:rPr>
        <w:t xml:space="preserve"> Ф-11 ПС </w:t>
      </w:r>
      <w:proofErr w:type="spellStart"/>
      <w:r w:rsidRPr="00513B1B">
        <w:rPr>
          <w:b/>
          <w:i/>
          <w:sz w:val="24"/>
          <w:szCs w:val="24"/>
        </w:rPr>
        <w:t>Святогорье</w:t>
      </w:r>
      <w:proofErr w:type="spellEnd"/>
      <w:r w:rsidRPr="00513B1B">
        <w:rPr>
          <w:b/>
          <w:i/>
          <w:sz w:val="24"/>
          <w:szCs w:val="24"/>
        </w:rPr>
        <w:t xml:space="preserve"> с заменой опор и провода на участке протяженностью 3.3 км</w:t>
      </w:r>
      <w:r w:rsidRPr="000A2919">
        <w:rPr>
          <w:b/>
          <w:i/>
          <w:sz w:val="24"/>
          <w:szCs w:val="24"/>
        </w:rPr>
        <w:t>»</w:t>
      </w:r>
      <w:r w:rsidRPr="00313C7C">
        <w:rPr>
          <w:sz w:val="24"/>
          <w:szCs w:val="24"/>
        </w:rPr>
        <w:t xml:space="preserve"> (Лот № </w:t>
      </w:r>
      <w:r w:rsidRPr="00513B1B">
        <w:rPr>
          <w:sz w:val="24"/>
          <w:szCs w:val="24"/>
        </w:rPr>
        <w:t>114901-ТПИР ОБСЛ-2022-ДРСК-ХЭС</w:t>
      </w:r>
      <w:r w:rsidRPr="00313C7C">
        <w:rPr>
          <w:sz w:val="24"/>
          <w:szCs w:val="24"/>
        </w:rPr>
        <w:t xml:space="preserve">) с единственным участником конкурентной закупки – </w:t>
      </w:r>
      <w:r w:rsidRPr="00513B1B">
        <w:rPr>
          <w:b/>
          <w:i/>
        </w:rPr>
        <w:t>ООО "СК. ТК"</w:t>
      </w:r>
      <w:r w:rsidRPr="00313C7C">
        <w:rPr>
          <w:sz w:val="24"/>
          <w:szCs w:val="24"/>
        </w:rPr>
        <w:t xml:space="preserve"> на сумму не более </w:t>
      </w:r>
      <w:r>
        <w:rPr>
          <w:b/>
          <w:i/>
          <w:sz w:val="24"/>
          <w:szCs w:val="24"/>
        </w:rPr>
        <w:t>8 466 176,00</w:t>
      </w:r>
      <w:r w:rsidRPr="00313C7C">
        <w:rPr>
          <w:sz w:val="24"/>
          <w:szCs w:val="24"/>
        </w:rPr>
        <w:t xml:space="preserve"> руб. без учета НДС.  </w:t>
      </w:r>
    </w:p>
    <w:p w:rsidR="003718DA" w:rsidRPr="00513B1B" w:rsidRDefault="003718DA" w:rsidP="003718DA">
      <w:pPr>
        <w:spacing w:line="240" w:lineRule="auto"/>
        <w:ind w:left="426" w:firstLine="0"/>
        <w:rPr>
          <w:sz w:val="24"/>
          <w:szCs w:val="24"/>
        </w:rPr>
      </w:pPr>
      <w:r w:rsidRPr="00513B1B">
        <w:rPr>
          <w:sz w:val="24"/>
          <w:szCs w:val="24"/>
        </w:rPr>
        <w:lastRenderedPageBreak/>
        <w:t xml:space="preserve">Условия оплаты: </w:t>
      </w:r>
      <w:bookmarkStart w:id="3" w:name="_Ref373242766"/>
      <w:r w:rsidRPr="00513B1B">
        <w:rPr>
          <w:sz w:val="24"/>
          <w:szCs w:val="24"/>
        </w:rPr>
        <w:t>Авансовые платежи в счет стоимости каждого Этапа Работ в размере 10 (десяти) процентов от стоимости соответствующего Этапа Работ без НДС, кроме того НДС по ставке, установленной статьей 164 НК РФ на дату выплаты авансового платежа (за исключением затрат на временные здания и сооружения и непредвиденных работ и затрат), выплачиваются в течение 30 (тридцати) календарных дней с даты получения Заказчиком счета, выставленного Подрядчиком,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3.5.3, 3.5.4 Договора.</w:t>
      </w:r>
      <w:bookmarkEnd w:id="3"/>
      <w:r>
        <w:rPr>
          <w:sz w:val="24"/>
          <w:szCs w:val="24"/>
        </w:rPr>
        <w:t xml:space="preserve"> </w:t>
      </w:r>
      <w:r w:rsidRPr="00513B1B">
        <w:rPr>
          <w:sz w:val="24"/>
          <w:szCs w:val="24"/>
        </w:rPr>
        <w:t xml:space="preserve">Последующие платежи в размере 90 (девяноста) процентов от стоимости каждого Этапа Работ без НДС, кроме того НДС по ставке, установленной статьей 164 НК РФ на дату выплаты авансового платежа, выплачиваются в течение 15 (пятнадцати) рабочих дней с даты подписания Сторонами документов, указанных в пункте 4.1 Договора, на основании счёта, выставленного Подрядчиком, и с учетом пунктов 3.5.3, 3.5.4 Договора. </w:t>
      </w:r>
    </w:p>
    <w:p w:rsidR="003718DA" w:rsidRDefault="003718DA" w:rsidP="003718DA">
      <w:pPr>
        <w:spacing w:line="240" w:lineRule="auto"/>
        <w:ind w:left="426" w:firstLine="0"/>
        <w:rPr>
          <w:sz w:val="24"/>
          <w:szCs w:val="24"/>
        </w:rPr>
      </w:pPr>
      <w:r w:rsidRPr="00C72EE6">
        <w:rPr>
          <w:sz w:val="24"/>
          <w:szCs w:val="24"/>
        </w:rPr>
        <w:t>Срок выполнения работ:</w:t>
      </w:r>
      <w:r w:rsidRPr="00313C7C">
        <w:rPr>
          <w:sz w:val="24"/>
          <w:szCs w:val="24"/>
        </w:rPr>
        <w:t xml:space="preserve"> </w:t>
      </w:r>
      <w:r>
        <w:rPr>
          <w:sz w:val="24"/>
          <w:szCs w:val="24"/>
        </w:rPr>
        <w:t>начало выполнения – с момента заключения договора</w:t>
      </w:r>
      <w:r w:rsidRPr="00313C7C">
        <w:rPr>
          <w:sz w:val="24"/>
          <w:szCs w:val="24"/>
        </w:rPr>
        <w:t xml:space="preserve">, </w:t>
      </w:r>
      <w:r>
        <w:rPr>
          <w:sz w:val="24"/>
          <w:szCs w:val="24"/>
        </w:rPr>
        <w:t>окончание выполнения –</w:t>
      </w:r>
      <w:r w:rsidRPr="00313C7C">
        <w:rPr>
          <w:sz w:val="24"/>
          <w:szCs w:val="24"/>
        </w:rPr>
        <w:t xml:space="preserve"> </w:t>
      </w:r>
      <w:r>
        <w:rPr>
          <w:sz w:val="24"/>
          <w:szCs w:val="24"/>
        </w:rPr>
        <w:t>31.10</w:t>
      </w:r>
      <w:r w:rsidRPr="00313C7C">
        <w:rPr>
          <w:sz w:val="24"/>
          <w:szCs w:val="24"/>
        </w:rPr>
        <w:t xml:space="preserve">.2022 г. </w:t>
      </w:r>
    </w:p>
    <w:p w:rsidR="003718DA" w:rsidRPr="00513B1B" w:rsidRDefault="003718DA" w:rsidP="003718DA">
      <w:pPr>
        <w:spacing w:line="240" w:lineRule="auto"/>
        <w:ind w:left="426" w:firstLine="0"/>
        <w:rPr>
          <w:snapToGrid/>
          <w:sz w:val="24"/>
          <w:szCs w:val="24"/>
        </w:rPr>
      </w:pPr>
      <w:r w:rsidRPr="009501B5">
        <w:rPr>
          <w:sz w:val="24"/>
          <w:szCs w:val="24"/>
        </w:rPr>
        <w:t>Гарантийный</w:t>
      </w:r>
      <w:r w:rsidRPr="009501B5">
        <w:rPr>
          <w:bCs/>
          <w:sz w:val="24"/>
          <w:szCs w:val="24"/>
        </w:rPr>
        <w:t xml:space="preserve"> срок по Договору составляет </w:t>
      </w:r>
      <w:r w:rsidRPr="009501B5">
        <w:rPr>
          <w:b/>
          <w:i/>
          <w:sz w:val="24"/>
          <w:szCs w:val="24"/>
        </w:rPr>
        <w:t xml:space="preserve">60 </w:t>
      </w:r>
      <w:r w:rsidRPr="009501B5">
        <w:rPr>
          <w:b/>
          <w:bCs/>
          <w:i/>
          <w:sz w:val="24"/>
          <w:szCs w:val="24"/>
        </w:rPr>
        <w:t>(шестьдесят)</w:t>
      </w:r>
      <w:r w:rsidRPr="009501B5">
        <w:rPr>
          <w:b/>
          <w:i/>
          <w:sz w:val="24"/>
          <w:szCs w:val="24"/>
        </w:rPr>
        <w:t xml:space="preserve"> месяцев</w:t>
      </w:r>
      <w:r w:rsidRPr="009501B5">
        <w:rPr>
          <w:sz w:val="24"/>
          <w:szCs w:val="24"/>
        </w:rPr>
        <w:t xml:space="preserve"> </w:t>
      </w:r>
      <w:r w:rsidRPr="009501B5">
        <w:rPr>
          <w:bCs/>
          <w:sz w:val="24"/>
          <w:szCs w:val="24"/>
        </w:rPr>
        <w:t>и начинает течь с даты подписания Сторонами А</w:t>
      </w:r>
      <w:r w:rsidRPr="009501B5">
        <w:rPr>
          <w:sz w:val="24"/>
          <w:szCs w:val="24"/>
        </w:rPr>
        <w:t>кта КС-11</w:t>
      </w:r>
      <w:r w:rsidRPr="009501B5">
        <w:rPr>
          <w:bCs/>
          <w:sz w:val="24"/>
          <w:szCs w:val="24"/>
        </w:rPr>
        <w:t xml:space="preserve"> либо с даты прекращения (расторжения) Договора. </w:t>
      </w:r>
      <w:r w:rsidRPr="009501B5">
        <w:rPr>
          <w:bCs/>
          <w:snapToGrid/>
          <w:sz w:val="24"/>
          <w:szCs w:val="24"/>
        </w:rPr>
        <w:t xml:space="preserve">Гарантийный срок может быть продлен в соответствии с условиями Договора. </w:t>
      </w:r>
    </w:p>
    <w:p w:rsidR="003718DA" w:rsidRDefault="003718DA" w:rsidP="003718DA">
      <w:pPr>
        <w:numPr>
          <w:ilvl w:val="6"/>
          <w:numId w:val="29"/>
        </w:numPr>
        <w:tabs>
          <w:tab w:val="clear" w:pos="5040"/>
          <w:tab w:val="num" w:pos="567"/>
          <w:tab w:val="num" w:pos="4680"/>
        </w:tabs>
        <w:spacing w:line="240" w:lineRule="auto"/>
        <w:ind w:left="426"/>
        <w:rPr>
          <w:sz w:val="24"/>
          <w:szCs w:val="24"/>
        </w:rPr>
      </w:pPr>
      <w:r w:rsidRPr="004C4F7B">
        <w:rPr>
          <w:sz w:val="24"/>
          <w:szCs w:val="24"/>
        </w:rPr>
        <w:t xml:space="preserve">Рекомендовать </w:t>
      </w:r>
      <w:r>
        <w:rPr>
          <w:sz w:val="24"/>
          <w:szCs w:val="24"/>
        </w:rPr>
        <w:t>И</w:t>
      </w:r>
      <w:r w:rsidRPr="004C4F7B">
        <w:rPr>
          <w:sz w:val="24"/>
          <w:szCs w:val="24"/>
        </w:rPr>
        <w:t xml:space="preserve">нициатору договора провести преддоговорные переговоры с </w:t>
      </w:r>
      <w:r w:rsidRPr="00513B1B">
        <w:rPr>
          <w:b/>
          <w:i/>
        </w:rPr>
        <w:t>ООО "СК. ТК"</w:t>
      </w:r>
      <w:r>
        <w:rPr>
          <w:sz w:val="24"/>
          <w:szCs w:val="24"/>
        </w:rPr>
        <w:t xml:space="preserve"> </w:t>
      </w:r>
      <w:r w:rsidRPr="004C4F7B">
        <w:rPr>
          <w:sz w:val="24"/>
          <w:szCs w:val="24"/>
        </w:rPr>
        <w:t xml:space="preserve">на предмет </w:t>
      </w:r>
      <w:r>
        <w:rPr>
          <w:sz w:val="24"/>
          <w:szCs w:val="24"/>
        </w:rPr>
        <w:t xml:space="preserve">дополнительного </w:t>
      </w:r>
      <w:r w:rsidRPr="004C4F7B">
        <w:rPr>
          <w:sz w:val="24"/>
          <w:szCs w:val="24"/>
        </w:rPr>
        <w:t>снижения стоимости заявки без изменения остальных условий заявки</w:t>
      </w:r>
      <w:r>
        <w:rPr>
          <w:sz w:val="24"/>
          <w:szCs w:val="24"/>
        </w:rPr>
        <w:t xml:space="preserve">, с обязательным предоставлением Протокола преддоговорных переговоров в адрес секретаря Закупочной комиссии в срок не позднее </w:t>
      </w:r>
      <w:r w:rsidRPr="00166175">
        <w:rPr>
          <w:sz w:val="24"/>
          <w:szCs w:val="24"/>
        </w:rPr>
        <w:t>2-</w:t>
      </w:r>
      <w:r>
        <w:rPr>
          <w:sz w:val="24"/>
          <w:szCs w:val="24"/>
        </w:rPr>
        <w:t xml:space="preserve">х календарных </w:t>
      </w:r>
      <w:r w:rsidRPr="00166175">
        <w:rPr>
          <w:sz w:val="24"/>
          <w:szCs w:val="24"/>
        </w:rPr>
        <w:t>дней с момента проведения переговоров</w:t>
      </w:r>
      <w:r>
        <w:rPr>
          <w:sz w:val="24"/>
          <w:szCs w:val="24"/>
        </w:rPr>
        <w:t xml:space="preserve"> </w:t>
      </w:r>
      <w:r w:rsidRPr="00166175">
        <w:rPr>
          <w:sz w:val="24"/>
          <w:szCs w:val="24"/>
        </w:rPr>
        <w:t>/</w:t>
      </w:r>
      <w:r>
        <w:rPr>
          <w:sz w:val="24"/>
          <w:szCs w:val="24"/>
        </w:rPr>
        <w:t xml:space="preserve"> </w:t>
      </w:r>
      <w:r w:rsidRPr="00166175">
        <w:rPr>
          <w:sz w:val="24"/>
          <w:szCs w:val="24"/>
        </w:rPr>
        <w:t>подписания протокола</w:t>
      </w:r>
      <w:r>
        <w:rPr>
          <w:sz w:val="24"/>
          <w:szCs w:val="24"/>
        </w:rPr>
        <w:t>.</w:t>
      </w:r>
    </w:p>
    <w:p w:rsidR="003718DA" w:rsidRDefault="003718DA" w:rsidP="003718DA">
      <w:pPr>
        <w:numPr>
          <w:ilvl w:val="6"/>
          <w:numId w:val="29"/>
        </w:numPr>
        <w:tabs>
          <w:tab w:val="clear" w:pos="5040"/>
          <w:tab w:val="num" w:pos="567"/>
          <w:tab w:val="num" w:pos="4680"/>
        </w:tabs>
        <w:spacing w:line="240" w:lineRule="auto"/>
        <w:ind w:left="426"/>
        <w:rPr>
          <w:sz w:val="24"/>
          <w:szCs w:val="24"/>
        </w:rPr>
      </w:pPr>
      <w:r w:rsidRPr="000A2919">
        <w:rPr>
          <w:sz w:val="24"/>
          <w:szCs w:val="24"/>
        </w:rPr>
        <w:t>Инициатору договора обеспечить подписание договора не ранее чем через 10 (десять) календарных дней и не позднее 20 (двадцати) календарных дней после официального размещения итогового протокола по результатам закупки, с учетом результатов преддоговорных переговоров.</w:t>
      </w:r>
    </w:p>
    <w:p w:rsidR="003718DA" w:rsidRPr="000A2919" w:rsidRDefault="003718DA" w:rsidP="003718DA">
      <w:pPr>
        <w:numPr>
          <w:ilvl w:val="6"/>
          <w:numId w:val="29"/>
        </w:numPr>
        <w:tabs>
          <w:tab w:val="clear" w:pos="5040"/>
          <w:tab w:val="num" w:pos="567"/>
          <w:tab w:val="num" w:pos="4680"/>
        </w:tabs>
        <w:spacing w:line="240" w:lineRule="auto"/>
        <w:ind w:left="426"/>
        <w:rPr>
          <w:sz w:val="24"/>
          <w:szCs w:val="24"/>
        </w:rPr>
      </w:pPr>
      <w:r w:rsidRPr="000A2919">
        <w:rPr>
          <w:sz w:val="24"/>
          <w:szCs w:val="24"/>
        </w:rPr>
        <w:t xml:space="preserve">Единственному участнику конкурентной закупки – </w:t>
      </w:r>
      <w:r w:rsidRPr="00513B1B">
        <w:rPr>
          <w:b/>
          <w:i/>
        </w:rPr>
        <w:t>ООО "СК. ТК"</w:t>
      </w:r>
      <w:r>
        <w:rPr>
          <w:b/>
          <w:i/>
        </w:rPr>
        <w:t xml:space="preserve"> </w:t>
      </w:r>
      <w:r w:rsidRPr="000A2919">
        <w:rPr>
          <w:sz w:val="24"/>
          <w:szCs w:val="24"/>
        </w:rPr>
        <w:t>в срок не позднее 3 (трех) рабочих дней с даты официального размещения итогового протокола по результатам закупки обеспечить направление по адресу, указанному в Документации о закупке, информацию о цепочке собственников, включая бенефициаров (в том числе конечных), по форме и с приложением подтверждающих документов согласно Документации о закупке.</w:t>
      </w:r>
    </w:p>
    <w:p w:rsidR="000D2641" w:rsidRDefault="000D2641" w:rsidP="004C6EDE">
      <w:pPr>
        <w:tabs>
          <w:tab w:val="left" w:pos="284"/>
          <w:tab w:val="left" w:pos="993"/>
          <w:tab w:val="num" w:pos="2880"/>
        </w:tabs>
        <w:suppressAutoHyphens/>
        <w:snapToGrid w:val="0"/>
        <w:spacing w:line="240" w:lineRule="auto"/>
        <w:ind w:firstLine="0"/>
        <w:contextualSpacing/>
        <w:rPr>
          <w:snapToGrid/>
          <w:sz w:val="24"/>
          <w:szCs w:val="24"/>
        </w:rPr>
      </w:pPr>
    </w:p>
    <w:p w:rsidR="00F302C9" w:rsidRDefault="00F302C9" w:rsidP="00F302C9">
      <w:pPr>
        <w:spacing w:line="240" w:lineRule="auto"/>
        <w:ind w:firstLine="0"/>
        <w:rPr>
          <w:b/>
          <w:i/>
          <w:sz w:val="24"/>
          <w:szCs w:val="24"/>
        </w:rPr>
      </w:pPr>
    </w:p>
    <w:p w:rsidR="003718DA" w:rsidRDefault="003718DA" w:rsidP="00F302C9">
      <w:pPr>
        <w:spacing w:line="240" w:lineRule="auto"/>
        <w:ind w:firstLine="0"/>
        <w:rPr>
          <w:b/>
          <w:i/>
          <w:sz w:val="24"/>
          <w:szCs w:val="24"/>
        </w:rPr>
      </w:pPr>
    </w:p>
    <w:p w:rsidR="006E69CD" w:rsidRPr="00F302C9" w:rsidRDefault="00913555" w:rsidP="00F302C9">
      <w:pPr>
        <w:spacing w:line="240" w:lineRule="auto"/>
        <w:ind w:firstLine="0"/>
        <w:rPr>
          <w:b/>
          <w:i/>
          <w:sz w:val="24"/>
          <w:szCs w:val="24"/>
        </w:rPr>
      </w:pPr>
      <w:r>
        <w:rPr>
          <w:b/>
          <w:i/>
          <w:sz w:val="24"/>
          <w:szCs w:val="24"/>
        </w:rPr>
        <w:t>С</w:t>
      </w:r>
      <w:r w:rsidRPr="000C02F6">
        <w:rPr>
          <w:b/>
          <w:i/>
          <w:sz w:val="24"/>
          <w:szCs w:val="24"/>
        </w:rPr>
        <w:t xml:space="preserve">екретарь </w:t>
      </w:r>
      <w:r>
        <w:rPr>
          <w:b/>
          <w:i/>
          <w:sz w:val="24"/>
          <w:szCs w:val="24"/>
        </w:rPr>
        <w:t>Закупочной комиссии 1</w:t>
      </w:r>
      <w:r w:rsidRPr="000C02F6">
        <w:rPr>
          <w:b/>
          <w:i/>
          <w:sz w:val="24"/>
          <w:szCs w:val="24"/>
        </w:rPr>
        <w:t xml:space="preserve"> </w:t>
      </w:r>
      <w:proofErr w:type="gramStart"/>
      <w:r w:rsidRPr="000C02F6">
        <w:rPr>
          <w:b/>
          <w:i/>
          <w:sz w:val="24"/>
          <w:szCs w:val="24"/>
        </w:rPr>
        <w:t xml:space="preserve">уровня  </w:t>
      </w:r>
      <w:r w:rsidRPr="000C02F6">
        <w:rPr>
          <w:b/>
          <w:i/>
          <w:sz w:val="24"/>
          <w:szCs w:val="24"/>
        </w:rPr>
        <w:tab/>
      </w:r>
      <w:proofErr w:type="gramEnd"/>
      <w:r w:rsidRPr="000C02F6">
        <w:rPr>
          <w:b/>
          <w:i/>
          <w:sz w:val="24"/>
          <w:szCs w:val="24"/>
        </w:rPr>
        <w:tab/>
      </w:r>
      <w:r>
        <w:rPr>
          <w:b/>
          <w:i/>
          <w:sz w:val="24"/>
          <w:szCs w:val="24"/>
        </w:rPr>
        <w:t xml:space="preserve">                                        </w:t>
      </w:r>
      <w:proofErr w:type="spellStart"/>
      <w:r>
        <w:rPr>
          <w:b/>
          <w:i/>
          <w:sz w:val="24"/>
          <w:szCs w:val="24"/>
        </w:rPr>
        <w:t>О.В.Коваленко</w:t>
      </w:r>
      <w:proofErr w:type="spellEnd"/>
    </w:p>
    <w:sectPr w:rsidR="006E69CD" w:rsidRPr="00F302C9" w:rsidSect="003718DA">
      <w:headerReference w:type="default" r:id="rId9"/>
      <w:footerReference w:type="default" r:id="rId10"/>
      <w:pgSz w:w="11906" w:h="16838"/>
      <w:pgMar w:top="1135" w:right="851" w:bottom="709" w:left="1418" w:header="709" w:footer="709" w:gutter="0"/>
      <w:pgNumType w:start="1" w:chapStyle="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5EAD" w:rsidRDefault="00E85EAD" w:rsidP="00355095">
      <w:pPr>
        <w:spacing w:line="240" w:lineRule="auto"/>
      </w:pPr>
      <w:r>
        <w:separator/>
      </w:r>
    </w:p>
  </w:endnote>
  <w:endnote w:type="continuationSeparator" w:id="0">
    <w:p w:rsidR="00E85EAD" w:rsidRDefault="00E85EAD" w:rsidP="003550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936441"/>
      <w:docPartObj>
        <w:docPartGallery w:val="Page Numbers (Bottom of Page)"/>
        <w:docPartUnique/>
      </w:docPartObj>
    </w:sdtPr>
    <w:sdtEndPr/>
    <w:sdtContent>
      <w:sdt>
        <w:sdtPr>
          <w:id w:val="860082579"/>
          <w:docPartObj>
            <w:docPartGallery w:val="Page Numbers (Top of Page)"/>
            <w:docPartUnique/>
          </w:docPartObj>
        </w:sdtPr>
        <w:sdtEndPr/>
        <w:sdtContent>
          <w:p w:rsidR="00355095" w:rsidRDefault="00355095" w:rsidP="006617AD">
            <w:pPr>
              <w:pStyle w:val="af0"/>
              <w:jc w:val="right"/>
            </w:pPr>
            <w:r w:rsidRPr="00355095">
              <w:rPr>
                <w:sz w:val="16"/>
                <w:szCs w:val="16"/>
              </w:rPr>
              <w:t xml:space="preserve">Страница </w:t>
            </w:r>
            <w:r w:rsidRPr="00355095">
              <w:rPr>
                <w:b/>
                <w:bCs/>
                <w:sz w:val="16"/>
                <w:szCs w:val="16"/>
              </w:rPr>
              <w:fldChar w:fldCharType="begin"/>
            </w:r>
            <w:r w:rsidRPr="00355095">
              <w:rPr>
                <w:b/>
                <w:bCs/>
                <w:sz w:val="16"/>
                <w:szCs w:val="16"/>
              </w:rPr>
              <w:instrText>PAGE</w:instrText>
            </w:r>
            <w:r w:rsidRPr="00355095">
              <w:rPr>
                <w:b/>
                <w:bCs/>
                <w:sz w:val="16"/>
                <w:szCs w:val="16"/>
              </w:rPr>
              <w:fldChar w:fldCharType="separate"/>
            </w:r>
            <w:r w:rsidR="006906F2">
              <w:rPr>
                <w:b/>
                <w:bCs/>
                <w:noProof/>
                <w:sz w:val="16"/>
                <w:szCs w:val="16"/>
              </w:rPr>
              <w:t>2</w:t>
            </w:r>
            <w:r w:rsidRPr="00355095">
              <w:rPr>
                <w:b/>
                <w:bCs/>
                <w:sz w:val="16"/>
                <w:szCs w:val="16"/>
              </w:rPr>
              <w:fldChar w:fldCharType="end"/>
            </w:r>
            <w:r w:rsidRPr="00355095">
              <w:rPr>
                <w:sz w:val="16"/>
                <w:szCs w:val="16"/>
              </w:rPr>
              <w:t xml:space="preserve"> из </w:t>
            </w:r>
            <w:r w:rsidRPr="00355095">
              <w:rPr>
                <w:b/>
                <w:bCs/>
                <w:sz w:val="16"/>
                <w:szCs w:val="16"/>
              </w:rPr>
              <w:fldChar w:fldCharType="begin"/>
            </w:r>
            <w:r w:rsidRPr="00355095">
              <w:rPr>
                <w:b/>
                <w:bCs/>
                <w:sz w:val="16"/>
                <w:szCs w:val="16"/>
              </w:rPr>
              <w:instrText>NUMPAGES</w:instrText>
            </w:r>
            <w:r w:rsidRPr="00355095">
              <w:rPr>
                <w:b/>
                <w:bCs/>
                <w:sz w:val="16"/>
                <w:szCs w:val="16"/>
              </w:rPr>
              <w:fldChar w:fldCharType="separate"/>
            </w:r>
            <w:r w:rsidR="006906F2">
              <w:rPr>
                <w:b/>
                <w:bCs/>
                <w:noProof/>
                <w:sz w:val="16"/>
                <w:szCs w:val="16"/>
              </w:rPr>
              <w:t>2</w:t>
            </w:r>
            <w:r w:rsidRPr="00355095">
              <w:rPr>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5EAD" w:rsidRDefault="00E85EAD" w:rsidP="00355095">
      <w:pPr>
        <w:spacing w:line="240" w:lineRule="auto"/>
      </w:pPr>
      <w:r>
        <w:separator/>
      </w:r>
    </w:p>
  </w:footnote>
  <w:footnote w:type="continuationSeparator" w:id="0">
    <w:p w:rsidR="00E85EAD" w:rsidRDefault="00E85EAD" w:rsidP="003550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541B" w:rsidRPr="004811DB" w:rsidRDefault="000321C0" w:rsidP="00CD541B">
    <w:pPr>
      <w:pStyle w:val="a6"/>
      <w:tabs>
        <w:tab w:val="left" w:pos="567"/>
        <w:tab w:val="left" w:pos="993"/>
      </w:tabs>
      <w:spacing w:before="0" w:line="240" w:lineRule="auto"/>
      <w:jc w:val="right"/>
      <w:rPr>
        <w:i/>
        <w:sz w:val="20"/>
      </w:rPr>
    </w:pPr>
    <w:r>
      <w:rPr>
        <w:i/>
        <w:sz w:val="20"/>
      </w:rPr>
      <w:t xml:space="preserve">Протокол рассмотрения </w:t>
    </w:r>
    <w:r w:rsidR="003718DA">
      <w:rPr>
        <w:i/>
        <w:sz w:val="20"/>
      </w:rPr>
      <w:t>вторых</w:t>
    </w:r>
    <w:r w:rsidR="001D609A">
      <w:rPr>
        <w:i/>
        <w:sz w:val="20"/>
      </w:rPr>
      <w:t xml:space="preserve"> </w:t>
    </w:r>
    <w:r w:rsidR="00F45D58">
      <w:rPr>
        <w:i/>
        <w:sz w:val="20"/>
      </w:rPr>
      <w:t xml:space="preserve">частей заявок (лот № </w:t>
    </w:r>
    <w:r w:rsidR="00036B83" w:rsidRPr="00036B83">
      <w:rPr>
        <w:i/>
        <w:sz w:val="20"/>
      </w:rPr>
      <w:t>114901-ТПИР ОБСЛ-2022-ДРСК-ХЭС</w:t>
    </w:r>
    <w:r w:rsidR="00CD541B" w:rsidRPr="004811DB">
      <w:rPr>
        <w:i/>
        <w:sz w:val="20"/>
      </w:rPr>
      <w:t>)</w:t>
    </w:r>
  </w:p>
  <w:p w:rsidR="00355095" w:rsidRPr="00CD541B" w:rsidRDefault="00355095" w:rsidP="00CD541B">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A4DB5"/>
    <w:multiLevelType w:val="hybridMultilevel"/>
    <w:tmpl w:val="99EA415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42B7571"/>
    <w:multiLevelType w:val="multilevel"/>
    <w:tmpl w:val="25F0F06A"/>
    <w:lvl w:ilvl="0">
      <w:start w:val="1"/>
      <w:numFmt w:val="decimal"/>
      <w:lvlText w:val="%1."/>
      <w:lvlJc w:val="left"/>
      <w:pPr>
        <w:tabs>
          <w:tab w:val="num" w:pos="360"/>
        </w:tabs>
        <w:ind w:left="36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5E51DB3"/>
    <w:multiLevelType w:val="hybridMultilevel"/>
    <w:tmpl w:val="FE9A12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A456EAB"/>
    <w:multiLevelType w:val="hybridMultilevel"/>
    <w:tmpl w:val="D486B620"/>
    <w:lvl w:ilvl="0" w:tplc="974854A4">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C534ACF"/>
    <w:multiLevelType w:val="hybridMultilevel"/>
    <w:tmpl w:val="B532CEB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DB974C2"/>
    <w:multiLevelType w:val="multilevel"/>
    <w:tmpl w:val="30F24054"/>
    <w:lvl w:ilvl="0">
      <w:start w:val="1"/>
      <w:numFmt w:val="decimal"/>
      <w:lvlText w:val="%1."/>
      <w:lvlJc w:val="left"/>
      <w:pPr>
        <w:ind w:left="720" w:hanging="360"/>
      </w:pPr>
    </w:lvl>
    <w:lvl w:ilvl="1">
      <w:start w:val="1"/>
      <w:numFmt w:val="decimal"/>
      <w:isLgl/>
      <w:lvlText w:val="%1.%2."/>
      <w:lvlJc w:val="left"/>
      <w:pPr>
        <w:ind w:left="2149" w:hanging="720"/>
      </w:pPr>
      <w:rPr>
        <w:rFonts w:hint="default"/>
        <w:b w:val="0"/>
      </w:rPr>
    </w:lvl>
    <w:lvl w:ilvl="2">
      <w:start w:val="1"/>
      <w:numFmt w:val="decimal"/>
      <w:isLgl/>
      <w:lvlText w:val="%1.%2.%3."/>
      <w:lvlJc w:val="left"/>
      <w:pPr>
        <w:ind w:left="3218" w:hanging="720"/>
      </w:pPr>
      <w:rPr>
        <w:rFonts w:hint="default"/>
        <w:b w:val="0"/>
      </w:rPr>
    </w:lvl>
    <w:lvl w:ilvl="3">
      <w:start w:val="1"/>
      <w:numFmt w:val="decimal"/>
      <w:isLgl/>
      <w:lvlText w:val="%1.%2.%3.%4."/>
      <w:lvlJc w:val="left"/>
      <w:pPr>
        <w:ind w:left="4647" w:hanging="1080"/>
      </w:pPr>
      <w:rPr>
        <w:rFonts w:hint="default"/>
        <w:b w:val="0"/>
      </w:rPr>
    </w:lvl>
    <w:lvl w:ilvl="4">
      <w:start w:val="1"/>
      <w:numFmt w:val="decimal"/>
      <w:isLgl/>
      <w:lvlText w:val="%1.%2.%3.%4.%5."/>
      <w:lvlJc w:val="left"/>
      <w:pPr>
        <w:ind w:left="5716" w:hanging="1080"/>
      </w:pPr>
      <w:rPr>
        <w:rFonts w:hint="default"/>
        <w:b w:val="0"/>
      </w:rPr>
    </w:lvl>
    <w:lvl w:ilvl="5">
      <w:start w:val="1"/>
      <w:numFmt w:val="decimal"/>
      <w:isLgl/>
      <w:lvlText w:val="%1.%2.%3.%4.%5.%6."/>
      <w:lvlJc w:val="left"/>
      <w:pPr>
        <w:ind w:left="7145" w:hanging="1440"/>
      </w:pPr>
      <w:rPr>
        <w:rFonts w:hint="default"/>
        <w:b w:val="0"/>
      </w:rPr>
    </w:lvl>
    <w:lvl w:ilvl="6">
      <w:start w:val="1"/>
      <w:numFmt w:val="decimal"/>
      <w:isLgl/>
      <w:lvlText w:val="%1.%2.%3.%4.%5.%6.%7."/>
      <w:lvlJc w:val="left"/>
      <w:pPr>
        <w:ind w:left="8214" w:hanging="1440"/>
      </w:pPr>
      <w:rPr>
        <w:rFonts w:hint="default"/>
        <w:b w:val="0"/>
      </w:rPr>
    </w:lvl>
    <w:lvl w:ilvl="7">
      <w:start w:val="1"/>
      <w:numFmt w:val="decimal"/>
      <w:isLgl/>
      <w:lvlText w:val="%1.%2.%3.%4.%5.%6.%7.%8."/>
      <w:lvlJc w:val="left"/>
      <w:pPr>
        <w:ind w:left="9643" w:hanging="1800"/>
      </w:pPr>
      <w:rPr>
        <w:rFonts w:hint="default"/>
        <w:b w:val="0"/>
      </w:rPr>
    </w:lvl>
    <w:lvl w:ilvl="8">
      <w:start w:val="1"/>
      <w:numFmt w:val="decimal"/>
      <w:isLgl/>
      <w:lvlText w:val="%1.%2.%3.%4.%5.%6.%7.%8.%9."/>
      <w:lvlJc w:val="left"/>
      <w:pPr>
        <w:ind w:left="10712" w:hanging="1800"/>
      </w:pPr>
      <w:rPr>
        <w:rFonts w:hint="default"/>
        <w:b w:val="0"/>
      </w:rPr>
    </w:lvl>
  </w:abstractNum>
  <w:abstractNum w:abstractNumId="6" w15:restartNumberingAfterBreak="0">
    <w:nsid w:val="24790095"/>
    <w:multiLevelType w:val="multilevel"/>
    <w:tmpl w:val="30F24054"/>
    <w:lvl w:ilvl="0">
      <w:start w:val="1"/>
      <w:numFmt w:val="decimal"/>
      <w:lvlText w:val="%1."/>
      <w:lvlJc w:val="left"/>
      <w:pPr>
        <w:ind w:left="720" w:hanging="360"/>
      </w:pPr>
    </w:lvl>
    <w:lvl w:ilvl="1">
      <w:start w:val="1"/>
      <w:numFmt w:val="decimal"/>
      <w:isLgl/>
      <w:lvlText w:val="%1.%2."/>
      <w:lvlJc w:val="left"/>
      <w:pPr>
        <w:ind w:left="2149" w:hanging="720"/>
      </w:pPr>
      <w:rPr>
        <w:rFonts w:hint="default"/>
        <w:b w:val="0"/>
      </w:rPr>
    </w:lvl>
    <w:lvl w:ilvl="2">
      <w:start w:val="1"/>
      <w:numFmt w:val="decimal"/>
      <w:isLgl/>
      <w:lvlText w:val="%1.%2.%3."/>
      <w:lvlJc w:val="left"/>
      <w:pPr>
        <w:ind w:left="3218" w:hanging="720"/>
      </w:pPr>
      <w:rPr>
        <w:rFonts w:hint="default"/>
        <w:b w:val="0"/>
      </w:rPr>
    </w:lvl>
    <w:lvl w:ilvl="3">
      <w:start w:val="1"/>
      <w:numFmt w:val="decimal"/>
      <w:isLgl/>
      <w:lvlText w:val="%1.%2.%3.%4."/>
      <w:lvlJc w:val="left"/>
      <w:pPr>
        <w:ind w:left="4647" w:hanging="1080"/>
      </w:pPr>
      <w:rPr>
        <w:rFonts w:hint="default"/>
        <w:b w:val="0"/>
      </w:rPr>
    </w:lvl>
    <w:lvl w:ilvl="4">
      <w:start w:val="1"/>
      <w:numFmt w:val="decimal"/>
      <w:isLgl/>
      <w:lvlText w:val="%1.%2.%3.%4.%5."/>
      <w:lvlJc w:val="left"/>
      <w:pPr>
        <w:ind w:left="5716" w:hanging="1080"/>
      </w:pPr>
      <w:rPr>
        <w:rFonts w:hint="default"/>
        <w:b w:val="0"/>
      </w:rPr>
    </w:lvl>
    <w:lvl w:ilvl="5">
      <w:start w:val="1"/>
      <w:numFmt w:val="decimal"/>
      <w:isLgl/>
      <w:lvlText w:val="%1.%2.%3.%4.%5.%6."/>
      <w:lvlJc w:val="left"/>
      <w:pPr>
        <w:ind w:left="7145" w:hanging="1440"/>
      </w:pPr>
      <w:rPr>
        <w:rFonts w:hint="default"/>
        <w:b w:val="0"/>
      </w:rPr>
    </w:lvl>
    <w:lvl w:ilvl="6">
      <w:start w:val="1"/>
      <w:numFmt w:val="decimal"/>
      <w:isLgl/>
      <w:lvlText w:val="%1.%2.%3.%4.%5.%6.%7."/>
      <w:lvlJc w:val="left"/>
      <w:pPr>
        <w:ind w:left="8214" w:hanging="1440"/>
      </w:pPr>
      <w:rPr>
        <w:rFonts w:hint="default"/>
        <w:b w:val="0"/>
      </w:rPr>
    </w:lvl>
    <w:lvl w:ilvl="7">
      <w:start w:val="1"/>
      <w:numFmt w:val="decimal"/>
      <w:isLgl/>
      <w:lvlText w:val="%1.%2.%3.%4.%5.%6.%7.%8."/>
      <w:lvlJc w:val="left"/>
      <w:pPr>
        <w:ind w:left="9643" w:hanging="1800"/>
      </w:pPr>
      <w:rPr>
        <w:rFonts w:hint="default"/>
        <w:b w:val="0"/>
      </w:rPr>
    </w:lvl>
    <w:lvl w:ilvl="8">
      <w:start w:val="1"/>
      <w:numFmt w:val="decimal"/>
      <w:isLgl/>
      <w:lvlText w:val="%1.%2.%3.%4.%5.%6.%7.%8.%9."/>
      <w:lvlJc w:val="left"/>
      <w:pPr>
        <w:ind w:left="10712" w:hanging="1800"/>
      </w:pPr>
      <w:rPr>
        <w:rFonts w:hint="default"/>
        <w:b w:val="0"/>
      </w:rPr>
    </w:lvl>
  </w:abstractNum>
  <w:abstractNum w:abstractNumId="7" w15:restartNumberingAfterBreak="0">
    <w:nsid w:val="28295F5A"/>
    <w:multiLevelType w:val="multilevel"/>
    <w:tmpl w:val="30F24054"/>
    <w:lvl w:ilvl="0">
      <w:start w:val="1"/>
      <w:numFmt w:val="decimal"/>
      <w:lvlText w:val="%1."/>
      <w:lvlJc w:val="left"/>
      <w:pPr>
        <w:ind w:left="720" w:hanging="360"/>
      </w:pPr>
    </w:lvl>
    <w:lvl w:ilvl="1">
      <w:start w:val="1"/>
      <w:numFmt w:val="decimal"/>
      <w:isLgl/>
      <w:lvlText w:val="%1.%2."/>
      <w:lvlJc w:val="left"/>
      <w:pPr>
        <w:ind w:left="2149" w:hanging="720"/>
      </w:pPr>
      <w:rPr>
        <w:rFonts w:hint="default"/>
        <w:b w:val="0"/>
      </w:rPr>
    </w:lvl>
    <w:lvl w:ilvl="2">
      <w:start w:val="1"/>
      <w:numFmt w:val="decimal"/>
      <w:isLgl/>
      <w:lvlText w:val="%1.%2.%3."/>
      <w:lvlJc w:val="left"/>
      <w:pPr>
        <w:ind w:left="3218" w:hanging="720"/>
      </w:pPr>
      <w:rPr>
        <w:rFonts w:hint="default"/>
        <w:b w:val="0"/>
      </w:rPr>
    </w:lvl>
    <w:lvl w:ilvl="3">
      <w:start w:val="1"/>
      <w:numFmt w:val="decimal"/>
      <w:isLgl/>
      <w:lvlText w:val="%1.%2.%3.%4."/>
      <w:lvlJc w:val="left"/>
      <w:pPr>
        <w:ind w:left="4647" w:hanging="1080"/>
      </w:pPr>
      <w:rPr>
        <w:rFonts w:hint="default"/>
        <w:b w:val="0"/>
      </w:rPr>
    </w:lvl>
    <w:lvl w:ilvl="4">
      <w:start w:val="1"/>
      <w:numFmt w:val="decimal"/>
      <w:isLgl/>
      <w:lvlText w:val="%1.%2.%3.%4.%5."/>
      <w:lvlJc w:val="left"/>
      <w:pPr>
        <w:ind w:left="5716" w:hanging="1080"/>
      </w:pPr>
      <w:rPr>
        <w:rFonts w:hint="default"/>
        <w:b w:val="0"/>
      </w:rPr>
    </w:lvl>
    <w:lvl w:ilvl="5">
      <w:start w:val="1"/>
      <w:numFmt w:val="decimal"/>
      <w:isLgl/>
      <w:lvlText w:val="%1.%2.%3.%4.%5.%6."/>
      <w:lvlJc w:val="left"/>
      <w:pPr>
        <w:ind w:left="7145" w:hanging="1440"/>
      </w:pPr>
      <w:rPr>
        <w:rFonts w:hint="default"/>
        <w:b w:val="0"/>
      </w:rPr>
    </w:lvl>
    <w:lvl w:ilvl="6">
      <w:start w:val="1"/>
      <w:numFmt w:val="decimal"/>
      <w:isLgl/>
      <w:lvlText w:val="%1.%2.%3.%4.%5.%6.%7."/>
      <w:lvlJc w:val="left"/>
      <w:pPr>
        <w:ind w:left="8214" w:hanging="1440"/>
      </w:pPr>
      <w:rPr>
        <w:rFonts w:hint="default"/>
        <w:b w:val="0"/>
      </w:rPr>
    </w:lvl>
    <w:lvl w:ilvl="7">
      <w:start w:val="1"/>
      <w:numFmt w:val="decimal"/>
      <w:isLgl/>
      <w:lvlText w:val="%1.%2.%3.%4.%5.%6.%7.%8."/>
      <w:lvlJc w:val="left"/>
      <w:pPr>
        <w:ind w:left="9643" w:hanging="1800"/>
      </w:pPr>
      <w:rPr>
        <w:rFonts w:hint="default"/>
        <w:b w:val="0"/>
      </w:rPr>
    </w:lvl>
    <w:lvl w:ilvl="8">
      <w:start w:val="1"/>
      <w:numFmt w:val="decimal"/>
      <w:isLgl/>
      <w:lvlText w:val="%1.%2.%3.%4.%5.%6.%7.%8.%9."/>
      <w:lvlJc w:val="left"/>
      <w:pPr>
        <w:ind w:left="10712" w:hanging="1800"/>
      </w:pPr>
      <w:rPr>
        <w:rFonts w:hint="default"/>
        <w:b w:val="0"/>
      </w:rPr>
    </w:lvl>
  </w:abstractNum>
  <w:abstractNum w:abstractNumId="8" w15:restartNumberingAfterBreak="0">
    <w:nsid w:val="2A251188"/>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ACE4B60"/>
    <w:multiLevelType w:val="hybridMultilevel"/>
    <w:tmpl w:val="ABEC11E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15:restartNumberingAfterBreak="0">
    <w:nsid w:val="2DD90BA8"/>
    <w:multiLevelType w:val="hybridMultilevel"/>
    <w:tmpl w:val="A3D828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3E34D51"/>
    <w:multiLevelType w:val="hybridMultilevel"/>
    <w:tmpl w:val="BF90868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C013AFD"/>
    <w:multiLevelType w:val="multilevel"/>
    <w:tmpl w:val="30F24054"/>
    <w:lvl w:ilvl="0">
      <w:start w:val="1"/>
      <w:numFmt w:val="decimal"/>
      <w:lvlText w:val="%1."/>
      <w:lvlJc w:val="left"/>
      <w:pPr>
        <w:ind w:left="720" w:hanging="360"/>
      </w:pPr>
    </w:lvl>
    <w:lvl w:ilvl="1">
      <w:start w:val="1"/>
      <w:numFmt w:val="decimal"/>
      <w:isLgl/>
      <w:lvlText w:val="%1.%2."/>
      <w:lvlJc w:val="left"/>
      <w:pPr>
        <w:ind w:left="2149" w:hanging="720"/>
      </w:pPr>
      <w:rPr>
        <w:rFonts w:hint="default"/>
        <w:b w:val="0"/>
      </w:rPr>
    </w:lvl>
    <w:lvl w:ilvl="2">
      <w:start w:val="1"/>
      <w:numFmt w:val="decimal"/>
      <w:isLgl/>
      <w:lvlText w:val="%1.%2.%3."/>
      <w:lvlJc w:val="left"/>
      <w:pPr>
        <w:ind w:left="3218" w:hanging="720"/>
      </w:pPr>
      <w:rPr>
        <w:rFonts w:hint="default"/>
        <w:b w:val="0"/>
      </w:rPr>
    </w:lvl>
    <w:lvl w:ilvl="3">
      <w:start w:val="1"/>
      <w:numFmt w:val="decimal"/>
      <w:isLgl/>
      <w:lvlText w:val="%1.%2.%3.%4."/>
      <w:lvlJc w:val="left"/>
      <w:pPr>
        <w:ind w:left="4647" w:hanging="1080"/>
      </w:pPr>
      <w:rPr>
        <w:rFonts w:hint="default"/>
        <w:b w:val="0"/>
      </w:rPr>
    </w:lvl>
    <w:lvl w:ilvl="4">
      <w:start w:val="1"/>
      <w:numFmt w:val="decimal"/>
      <w:isLgl/>
      <w:lvlText w:val="%1.%2.%3.%4.%5."/>
      <w:lvlJc w:val="left"/>
      <w:pPr>
        <w:ind w:left="5716" w:hanging="1080"/>
      </w:pPr>
      <w:rPr>
        <w:rFonts w:hint="default"/>
        <w:b w:val="0"/>
      </w:rPr>
    </w:lvl>
    <w:lvl w:ilvl="5">
      <w:start w:val="1"/>
      <w:numFmt w:val="decimal"/>
      <w:isLgl/>
      <w:lvlText w:val="%1.%2.%3.%4.%5.%6."/>
      <w:lvlJc w:val="left"/>
      <w:pPr>
        <w:ind w:left="7145" w:hanging="1440"/>
      </w:pPr>
      <w:rPr>
        <w:rFonts w:hint="default"/>
        <w:b w:val="0"/>
      </w:rPr>
    </w:lvl>
    <w:lvl w:ilvl="6">
      <w:start w:val="1"/>
      <w:numFmt w:val="decimal"/>
      <w:isLgl/>
      <w:lvlText w:val="%1.%2.%3.%4.%5.%6.%7."/>
      <w:lvlJc w:val="left"/>
      <w:pPr>
        <w:ind w:left="8214" w:hanging="1440"/>
      </w:pPr>
      <w:rPr>
        <w:rFonts w:hint="default"/>
        <w:b w:val="0"/>
      </w:rPr>
    </w:lvl>
    <w:lvl w:ilvl="7">
      <w:start w:val="1"/>
      <w:numFmt w:val="decimal"/>
      <w:isLgl/>
      <w:lvlText w:val="%1.%2.%3.%4.%5.%6.%7.%8."/>
      <w:lvlJc w:val="left"/>
      <w:pPr>
        <w:ind w:left="9643" w:hanging="1800"/>
      </w:pPr>
      <w:rPr>
        <w:rFonts w:hint="default"/>
        <w:b w:val="0"/>
      </w:rPr>
    </w:lvl>
    <w:lvl w:ilvl="8">
      <w:start w:val="1"/>
      <w:numFmt w:val="decimal"/>
      <w:isLgl/>
      <w:lvlText w:val="%1.%2.%3.%4.%5.%6.%7.%8.%9."/>
      <w:lvlJc w:val="left"/>
      <w:pPr>
        <w:ind w:left="10712" w:hanging="1800"/>
      </w:pPr>
      <w:rPr>
        <w:rFonts w:hint="default"/>
        <w:b w:val="0"/>
      </w:rPr>
    </w:lvl>
  </w:abstractNum>
  <w:abstractNum w:abstractNumId="13" w15:restartNumberingAfterBreak="0">
    <w:nsid w:val="3D5349B4"/>
    <w:multiLevelType w:val="hybridMultilevel"/>
    <w:tmpl w:val="E9805DD2"/>
    <w:lvl w:ilvl="0" w:tplc="0419000F">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456B4D47"/>
    <w:multiLevelType w:val="hybridMultilevel"/>
    <w:tmpl w:val="CA20B040"/>
    <w:lvl w:ilvl="0" w:tplc="72DC06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5A17EF6"/>
    <w:multiLevelType w:val="multilevel"/>
    <w:tmpl w:val="2FC03D48"/>
    <w:lvl w:ilvl="0">
      <w:start w:val="1"/>
      <w:numFmt w:val="decimal"/>
      <w:pStyle w:val="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BA42187"/>
    <w:multiLevelType w:val="multilevel"/>
    <w:tmpl w:val="30F24054"/>
    <w:lvl w:ilvl="0">
      <w:start w:val="1"/>
      <w:numFmt w:val="decimal"/>
      <w:lvlText w:val="%1."/>
      <w:lvlJc w:val="left"/>
      <w:pPr>
        <w:ind w:left="720" w:hanging="360"/>
      </w:pPr>
    </w:lvl>
    <w:lvl w:ilvl="1">
      <w:start w:val="1"/>
      <w:numFmt w:val="decimal"/>
      <w:isLgl/>
      <w:lvlText w:val="%1.%2."/>
      <w:lvlJc w:val="left"/>
      <w:pPr>
        <w:ind w:left="2149" w:hanging="720"/>
      </w:pPr>
      <w:rPr>
        <w:rFonts w:hint="default"/>
        <w:b w:val="0"/>
      </w:rPr>
    </w:lvl>
    <w:lvl w:ilvl="2">
      <w:start w:val="1"/>
      <w:numFmt w:val="decimal"/>
      <w:isLgl/>
      <w:lvlText w:val="%1.%2.%3."/>
      <w:lvlJc w:val="left"/>
      <w:pPr>
        <w:ind w:left="3218" w:hanging="720"/>
      </w:pPr>
      <w:rPr>
        <w:rFonts w:hint="default"/>
        <w:b w:val="0"/>
      </w:rPr>
    </w:lvl>
    <w:lvl w:ilvl="3">
      <w:start w:val="1"/>
      <w:numFmt w:val="decimal"/>
      <w:isLgl/>
      <w:lvlText w:val="%1.%2.%3.%4."/>
      <w:lvlJc w:val="left"/>
      <w:pPr>
        <w:ind w:left="4647" w:hanging="1080"/>
      </w:pPr>
      <w:rPr>
        <w:rFonts w:hint="default"/>
        <w:b w:val="0"/>
      </w:rPr>
    </w:lvl>
    <w:lvl w:ilvl="4">
      <w:start w:val="1"/>
      <w:numFmt w:val="decimal"/>
      <w:isLgl/>
      <w:lvlText w:val="%1.%2.%3.%4.%5."/>
      <w:lvlJc w:val="left"/>
      <w:pPr>
        <w:ind w:left="5716" w:hanging="1080"/>
      </w:pPr>
      <w:rPr>
        <w:rFonts w:hint="default"/>
        <w:b w:val="0"/>
      </w:rPr>
    </w:lvl>
    <w:lvl w:ilvl="5">
      <w:start w:val="1"/>
      <w:numFmt w:val="decimal"/>
      <w:isLgl/>
      <w:lvlText w:val="%1.%2.%3.%4.%5.%6."/>
      <w:lvlJc w:val="left"/>
      <w:pPr>
        <w:ind w:left="7145" w:hanging="1440"/>
      </w:pPr>
      <w:rPr>
        <w:rFonts w:hint="default"/>
        <w:b w:val="0"/>
      </w:rPr>
    </w:lvl>
    <w:lvl w:ilvl="6">
      <w:start w:val="1"/>
      <w:numFmt w:val="decimal"/>
      <w:isLgl/>
      <w:lvlText w:val="%1.%2.%3.%4.%5.%6.%7."/>
      <w:lvlJc w:val="left"/>
      <w:pPr>
        <w:ind w:left="8214" w:hanging="1440"/>
      </w:pPr>
      <w:rPr>
        <w:rFonts w:hint="default"/>
        <w:b w:val="0"/>
      </w:rPr>
    </w:lvl>
    <w:lvl w:ilvl="7">
      <w:start w:val="1"/>
      <w:numFmt w:val="decimal"/>
      <w:isLgl/>
      <w:lvlText w:val="%1.%2.%3.%4.%5.%6.%7.%8."/>
      <w:lvlJc w:val="left"/>
      <w:pPr>
        <w:ind w:left="9643" w:hanging="1800"/>
      </w:pPr>
      <w:rPr>
        <w:rFonts w:hint="default"/>
        <w:b w:val="0"/>
      </w:rPr>
    </w:lvl>
    <w:lvl w:ilvl="8">
      <w:start w:val="1"/>
      <w:numFmt w:val="decimal"/>
      <w:isLgl/>
      <w:lvlText w:val="%1.%2.%3.%4.%5.%6.%7.%8.%9."/>
      <w:lvlJc w:val="left"/>
      <w:pPr>
        <w:ind w:left="10712" w:hanging="1800"/>
      </w:pPr>
      <w:rPr>
        <w:rFonts w:hint="default"/>
        <w:b w:val="0"/>
      </w:rPr>
    </w:lvl>
  </w:abstractNum>
  <w:abstractNum w:abstractNumId="17" w15:restartNumberingAfterBreak="0">
    <w:nsid w:val="5011713D"/>
    <w:multiLevelType w:val="hybridMultilevel"/>
    <w:tmpl w:val="BB2040B4"/>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0411355"/>
    <w:multiLevelType w:val="multilevel"/>
    <w:tmpl w:val="30F24054"/>
    <w:lvl w:ilvl="0">
      <w:start w:val="1"/>
      <w:numFmt w:val="decimal"/>
      <w:lvlText w:val="%1."/>
      <w:lvlJc w:val="left"/>
      <w:pPr>
        <w:ind w:left="502" w:hanging="360"/>
      </w:pPr>
    </w:lvl>
    <w:lvl w:ilvl="1">
      <w:start w:val="1"/>
      <w:numFmt w:val="decimal"/>
      <w:isLgl/>
      <w:lvlText w:val="%1.%2."/>
      <w:lvlJc w:val="left"/>
      <w:pPr>
        <w:ind w:left="2149" w:hanging="720"/>
      </w:pPr>
      <w:rPr>
        <w:rFonts w:hint="default"/>
        <w:b w:val="0"/>
      </w:rPr>
    </w:lvl>
    <w:lvl w:ilvl="2">
      <w:start w:val="1"/>
      <w:numFmt w:val="decimal"/>
      <w:isLgl/>
      <w:lvlText w:val="%1.%2.%3."/>
      <w:lvlJc w:val="left"/>
      <w:pPr>
        <w:ind w:left="3218" w:hanging="720"/>
      </w:pPr>
      <w:rPr>
        <w:rFonts w:hint="default"/>
        <w:b w:val="0"/>
      </w:rPr>
    </w:lvl>
    <w:lvl w:ilvl="3">
      <w:start w:val="1"/>
      <w:numFmt w:val="decimal"/>
      <w:isLgl/>
      <w:lvlText w:val="%1.%2.%3.%4."/>
      <w:lvlJc w:val="left"/>
      <w:pPr>
        <w:ind w:left="4647" w:hanging="1080"/>
      </w:pPr>
      <w:rPr>
        <w:rFonts w:hint="default"/>
        <w:b w:val="0"/>
      </w:rPr>
    </w:lvl>
    <w:lvl w:ilvl="4">
      <w:start w:val="1"/>
      <w:numFmt w:val="decimal"/>
      <w:isLgl/>
      <w:lvlText w:val="%1.%2.%3.%4.%5."/>
      <w:lvlJc w:val="left"/>
      <w:pPr>
        <w:ind w:left="5716" w:hanging="1080"/>
      </w:pPr>
      <w:rPr>
        <w:rFonts w:hint="default"/>
        <w:b w:val="0"/>
      </w:rPr>
    </w:lvl>
    <w:lvl w:ilvl="5">
      <w:start w:val="1"/>
      <w:numFmt w:val="decimal"/>
      <w:isLgl/>
      <w:lvlText w:val="%1.%2.%3.%4.%5.%6."/>
      <w:lvlJc w:val="left"/>
      <w:pPr>
        <w:ind w:left="7145" w:hanging="1440"/>
      </w:pPr>
      <w:rPr>
        <w:rFonts w:hint="default"/>
        <w:b w:val="0"/>
      </w:rPr>
    </w:lvl>
    <w:lvl w:ilvl="6">
      <w:start w:val="1"/>
      <w:numFmt w:val="decimal"/>
      <w:isLgl/>
      <w:lvlText w:val="%1.%2.%3.%4.%5.%6.%7."/>
      <w:lvlJc w:val="left"/>
      <w:pPr>
        <w:ind w:left="8214" w:hanging="1440"/>
      </w:pPr>
      <w:rPr>
        <w:rFonts w:hint="default"/>
        <w:b w:val="0"/>
      </w:rPr>
    </w:lvl>
    <w:lvl w:ilvl="7">
      <w:start w:val="1"/>
      <w:numFmt w:val="decimal"/>
      <w:isLgl/>
      <w:lvlText w:val="%1.%2.%3.%4.%5.%6.%7.%8."/>
      <w:lvlJc w:val="left"/>
      <w:pPr>
        <w:ind w:left="9643" w:hanging="1800"/>
      </w:pPr>
      <w:rPr>
        <w:rFonts w:hint="default"/>
        <w:b w:val="0"/>
      </w:rPr>
    </w:lvl>
    <w:lvl w:ilvl="8">
      <w:start w:val="1"/>
      <w:numFmt w:val="decimal"/>
      <w:isLgl/>
      <w:lvlText w:val="%1.%2.%3.%4.%5.%6.%7.%8.%9."/>
      <w:lvlJc w:val="left"/>
      <w:pPr>
        <w:ind w:left="10712" w:hanging="1800"/>
      </w:pPr>
      <w:rPr>
        <w:rFonts w:hint="default"/>
        <w:b w:val="0"/>
      </w:rPr>
    </w:lvl>
  </w:abstractNum>
  <w:abstractNum w:abstractNumId="19" w15:restartNumberingAfterBreak="0">
    <w:nsid w:val="54A57E37"/>
    <w:multiLevelType w:val="hybridMultilevel"/>
    <w:tmpl w:val="B9581308"/>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A0073FE"/>
    <w:multiLevelType w:val="hybridMultilevel"/>
    <w:tmpl w:val="FE9A12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B150D07"/>
    <w:multiLevelType w:val="hybridMultilevel"/>
    <w:tmpl w:val="AAE49708"/>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13B6855"/>
    <w:multiLevelType w:val="hybridMultilevel"/>
    <w:tmpl w:val="9B404DFE"/>
    <w:lvl w:ilvl="0" w:tplc="72DC061E">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2801E49"/>
    <w:multiLevelType w:val="multilevel"/>
    <w:tmpl w:val="30F24054"/>
    <w:lvl w:ilvl="0">
      <w:start w:val="1"/>
      <w:numFmt w:val="decimal"/>
      <w:lvlText w:val="%1."/>
      <w:lvlJc w:val="left"/>
      <w:pPr>
        <w:ind w:left="720" w:hanging="360"/>
      </w:pPr>
    </w:lvl>
    <w:lvl w:ilvl="1">
      <w:start w:val="1"/>
      <w:numFmt w:val="decimal"/>
      <w:isLgl/>
      <w:lvlText w:val="%1.%2."/>
      <w:lvlJc w:val="left"/>
      <w:pPr>
        <w:ind w:left="2149" w:hanging="720"/>
      </w:pPr>
      <w:rPr>
        <w:rFonts w:hint="default"/>
        <w:b w:val="0"/>
      </w:rPr>
    </w:lvl>
    <w:lvl w:ilvl="2">
      <w:start w:val="1"/>
      <w:numFmt w:val="decimal"/>
      <w:isLgl/>
      <w:lvlText w:val="%1.%2.%3."/>
      <w:lvlJc w:val="left"/>
      <w:pPr>
        <w:ind w:left="3218" w:hanging="720"/>
      </w:pPr>
      <w:rPr>
        <w:rFonts w:hint="default"/>
        <w:b w:val="0"/>
      </w:rPr>
    </w:lvl>
    <w:lvl w:ilvl="3">
      <w:start w:val="1"/>
      <w:numFmt w:val="decimal"/>
      <w:isLgl/>
      <w:lvlText w:val="%1.%2.%3.%4."/>
      <w:lvlJc w:val="left"/>
      <w:pPr>
        <w:ind w:left="4647" w:hanging="1080"/>
      </w:pPr>
      <w:rPr>
        <w:rFonts w:hint="default"/>
        <w:b w:val="0"/>
      </w:rPr>
    </w:lvl>
    <w:lvl w:ilvl="4">
      <w:start w:val="1"/>
      <w:numFmt w:val="decimal"/>
      <w:isLgl/>
      <w:lvlText w:val="%1.%2.%3.%4.%5."/>
      <w:lvlJc w:val="left"/>
      <w:pPr>
        <w:ind w:left="5716" w:hanging="1080"/>
      </w:pPr>
      <w:rPr>
        <w:rFonts w:hint="default"/>
        <w:b w:val="0"/>
      </w:rPr>
    </w:lvl>
    <w:lvl w:ilvl="5">
      <w:start w:val="1"/>
      <w:numFmt w:val="decimal"/>
      <w:isLgl/>
      <w:lvlText w:val="%1.%2.%3.%4.%5.%6."/>
      <w:lvlJc w:val="left"/>
      <w:pPr>
        <w:ind w:left="7145" w:hanging="1440"/>
      </w:pPr>
      <w:rPr>
        <w:rFonts w:hint="default"/>
        <w:b w:val="0"/>
      </w:rPr>
    </w:lvl>
    <w:lvl w:ilvl="6">
      <w:start w:val="1"/>
      <w:numFmt w:val="decimal"/>
      <w:isLgl/>
      <w:lvlText w:val="%1.%2.%3.%4.%5.%6.%7."/>
      <w:lvlJc w:val="left"/>
      <w:pPr>
        <w:ind w:left="8214" w:hanging="1440"/>
      </w:pPr>
      <w:rPr>
        <w:rFonts w:hint="default"/>
        <w:b w:val="0"/>
      </w:rPr>
    </w:lvl>
    <w:lvl w:ilvl="7">
      <w:start w:val="1"/>
      <w:numFmt w:val="decimal"/>
      <w:isLgl/>
      <w:lvlText w:val="%1.%2.%3.%4.%5.%6.%7.%8."/>
      <w:lvlJc w:val="left"/>
      <w:pPr>
        <w:ind w:left="9643" w:hanging="1800"/>
      </w:pPr>
      <w:rPr>
        <w:rFonts w:hint="default"/>
        <w:b w:val="0"/>
      </w:rPr>
    </w:lvl>
    <w:lvl w:ilvl="8">
      <w:start w:val="1"/>
      <w:numFmt w:val="decimal"/>
      <w:isLgl/>
      <w:lvlText w:val="%1.%2.%3.%4.%5.%6.%7.%8.%9."/>
      <w:lvlJc w:val="left"/>
      <w:pPr>
        <w:ind w:left="10712" w:hanging="1800"/>
      </w:pPr>
      <w:rPr>
        <w:rFonts w:hint="default"/>
        <w:b w:val="0"/>
      </w:rPr>
    </w:lvl>
  </w:abstractNum>
  <w:abstractNum w:abstractNumId="24" w15:restartNumberingAfterBreak="0">
    <w:nsid w:val="628E3A0C"/>
    <w:multiLevelType w:val="multilevel"/>
    <w:tmpl w:val="30F24054"/>
    <w:lvl w:ilvl="0">
      <w:start w:val="1"/>
      <w:numFmt w:val="decimal"/>
      <w:lvlText w:val="%1."/>
      <w:lvlJc w:val="left"/>
      <w:pPr>
        <w:ind w:left="720" w:hanging="360"/>
      </w:pPr>
    </w:lvl>
    <w:lvl w:ilvl="1">
      <w:start w:val="1"/>
      <w:numFmt w:val="decimal"/>
      <w:isLgl/>
      <w:lvlText w:val="%1.%2."/>
      <w:lvlJc w:val="left"/>
      <w:pPr>
        <w:ind w:left="2149" w:hanging="720"/>
      </w:pPr>
      <w:rPr>
        <w:rFonts w:hint="default"/>
        <w:b w:val="0"/>
      </w:rPr>
    </w:lvl>
    <w:lvl w:ilvl="2">
      <w:start w:val="1"/>
      <w:numFmt w:val="decimal"/>
      <w:isLgl/>
      <w:lvlText w:val="%1.%2.%3."/>
      <w:lvlJc w:val="left"/>
      <w:pPr>
        <w:ind w:left="3218" w:hanging="720"/>
      </w:pPr>
      <w:rPr>
        <w:rFonts w:hint="default"/>
        <w:b w:val="0"/>
      </w:rPr>
    </w:lvl>
    <w:lvl w:ilvl="3">
      <w:start w:val="1"/>
      <w:numFmt w:val="decimal"/>
      <w:isLgl/>
      <w:lvlText w:val="%1.%2.%3.%4."/>
      <w:lvlJc w:val="left"/>
      <w:pPr>
        <w:ind w:left="4647" w:hanging="1080"/>
      </w:pPr>
      <w:rPr>
        <w:rFonts w:hint="default"/>
        <w:b w:val="0"/>
      </w:rPr>
    </w:lvl>
    <w:lvl w:ilvl="4">
      <w:start w:val="1"/>
      <w:numFmt w:val="decimal"/>
      <w:isLgl/>
      <w:lvlText w:val="%1.%2.%3.%4.%5."/>
      <w:lvlJc w:val="left"/>
      <w:pPr>
        <w:ind w:left="5716" w:hanging="1080"/>
      </w:pPr>
      <w:rPr>
        <w:rFonts w:hint="default"/>
        <w:b w:val="0"/>
      </w:rPr>
    </w:lvl>
    <w:lvl w:ilvl="5">
      <w:start w:val="1"/>
      <w:numFmt w:val="decimal"/>
      <w:isLgl/>
      <w:lvlText w:val="%1.%2.%3.%4.%5.%6."/>
      <w:lvlJc w:val="left"/>
      <w:pPr>
        <w:ind w:left="7145" w:hanging="1440"/>
      </w:pPr>
      <w:rPr>
        <w:rFonts w:hint="default"/>
        <w:b w:val="0"/>
      </w:rPr>
    </w:lvl>
    <w:lvl w:ilvl="6">
      <w:start w:val="1"/>
      <w:numFmt w:val="decimal"/>
      <w:isLgl/>
      <w:lvlText w:val="%1.%2.%3.%4.%5.%6.%7."/>
      <w:lvlJc w:val="left"/>
      <w:pPr>
        <w:ind w:left="8214" w:hanging="1440"/>
      </w:pPr>
      <w:rPr>
        <w:rFonts w:hint="default"/>
        <w:b w:val="0"/>
      </w:rPr>
    </w:lvl>
    <w:lvl w:ilvl="7">
      <w:start w:val="1"/>
      <w:numFmt w:val="decimal"/>
      <w:isLgl/>
      <w:lvlText w:val="%1.%2.%3.%4.%5.%6.%7.%8."/>
      <w:lvlJc w:val="left"/>
      <w:pPr>
        <w:ind w:left="9643" w:hanging="1800"/>
      </w:pPr>
      <w:rPr>
        <w:rFonts w:hint="default"/>
        <w:b w:val="0"/>
      </w:rPr>
    </w:lvl>
    <w:lvl w:ilvl="8">
      <w:start w:val="1"/>
      <w:numFmt w:val="decimal"/>
      <w:isLgl/>
      <w:lvlText w:val="%1.%2.%3.%4.%5.%6.%7.%8.%9."/>
      <w:lvlJc w:val="left"/>
      <w:pPr>
        <w:ind w:left="10712" w:hanging="1800"/>
      </w:pPr>
      <w:rPr>
        <w:rFonts w:hint="default"/>
        <w:b w:val="0"/>
      </w:rPr>
    </w:lvl>
  </w:abstractNum>
  <w:abstractNum w:abstractNumId="25" w15:restartNumberingAfterBreak="0">
    <w:nsid w:val="6D330F52"/>
    <w:multiLevelType w:val="hybridMultilevel"/>
    <w:tmpl w:val="BB2040B4"/>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F612081"/>
    <w:multiLevelType w:val="hybridMultilevel"/>
    <w:tmpl w:val="76562C5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7C64871"/>
    <w:multiLevelType w:val="hybridMultilevel"/>
    <w:tmpl w:val="27D8F98E"/>
    <w:lvl w:ilvl="0" w:tplc="0A68B7A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8" w15:restartNumberingAfterBreak="0">
    <w:nsid w:val="7A6555B7"/>
    <w:multiLevelType w:val="hybridMultilevel"/>
    <w:tmpl w:val="7116CD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2"/>
  </w:num>
  <w:num w:numId="5">
    <w:abstractNumId w:val="25"/>
  </w:num>
  <w:num w:numId="6">
    <w:abstractNumId w:val="17"/>
  </w:num>
  <w:num w:numId="7">
    <w:abstractNumId w:val="5"/>
  </w:num>
  <w:num w:numId="8">
    <w:abstractNumId w:val="22"/>
  </w:num>
  <w:num w:numId="9">
    <w:abstractNumId w:val="24"/>
  </w:num>
  <w:num w:numId="10">
    <w:abstractNumId w:val="7"/>
  </w:num>
  <w:num w:numId="11">
    <w:abstractNumId w:val="20"/>
  </w:num>
  <w:num w:numId="12">
    <w:abstractNumId w:val="2"/>
  </w:num>
  <w:num w:numId="13">
    <w:abstractNumId w:val="18"/>
  </w:num>
  <w:num w:numId="14">
    <w:abstractNumId w:val="14"/>
  </w:num>
  <w:num w:numId="15">
    <w:abstractNumId w:val="28"/>
  </w:num>
  <w:num w:numId="16">
    <w:abstractNumId w:val="9"/>
  </w:num>
  <w:num w:numId="17">
    <w:abstractNumId w:val="16"/>
  </w:num>
  <w:num w:numId="18">
    <w:abstractNumId w:val="23"/>
  </w:num>
  <w:num w:numId="19">
    <w:abstractNumId w:val="11"/>
  </w:num>
  <w:num w:numId="20">
    <w:abstractNumId w:val="6"/>
  </w:num>
  <w:num w:numId="21">
    <w:abstractNumId w:val="21"/>
  </w:num>
  <w:num w:numId="22">
    <w:abstractNumId w:val="19"/>
  </w:num>
  <w:num w:numId="23">
    <w:abstractNumId w:val="26"/>
  </w:num>
  <w:num w:numId="24">
    <w:abstractNumId w:val="1"/>
  </w:num>
  <w:num w:numId="25">
    <w:abstractNumId w:val="13"/>
  </w:num>
  <w:num w:numId="26">
    <w:abstractNumId w:val="10"/>
  </w:num>
  <w:num w:numId="27">
    <w:abstractNumId w:val="4"/>
  </w:num>
  <w:num w:numId="28">
    <w:abstractNumId w:val="0"/>
  </w:num>
  <w:num w:numId="29">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90B"/>
    <w:rsid w:val="00001F86"/>
    <w:rsid w:val="00005DD4"/>
    <w:rsid w:val="000068A8"/>
    <w:rsid w:val="00013012"/>
    <w:rsid w:val="000153C0"/>
    <w:rsid w:val="00021AA3"/>
    <w:rsid w:val="00023DF3"/>
    <w:rsid w:val="00024AA6"/>
    <w:rsid w:val="00026DBF"/>
    <w:rsid w:val="00027F72"/>
    <w:rsid w:val="000302B2"/>
    <w:rsid w:val="000321C0"/>
    <w:rsid w:val="00036A5E"/>
    <w:rsid w:val="00036B83"/>
    <w:rsid w:val="00040BFE"/>
    <w:rsid w:val="00043130"/>
    <w:rsid w:val="00045894"/>
    <w:rsid w:val="0004784F"/>
    <w:rsid w:val="0005054D"/>
    <w:rsid w:val="00053ACD"/>
    <w:rsid w:val="00057F72"/>
    <w:rsid w:val="0008004B"/>
    <w:rsid w:val="000808E6"/>
    <w:rsid w:val="0008645D"/>
    <w:rsid w:val="000911D3"/>
    <w:rsid w:val="000944F5"/>
    <w:rsid w:val="000958B7"/>
    <w:rsid w:val="000A0F84"/>
    <w:rsid w:val="000A1AC4"/>
    <w:rsid w:val="000A407E"/>
    <w:rsid w:val="000A600E"/>
    <w:rsid w:val="000A643F"/>
    <w:rsid w:val="000B0234"/>
    <w:rsid w:val="000B5693"/>
    <w:rsid w:val="000B7370"/>
    <w:rsid w:val="000C10FB"/>
    <w:rsid w:val="000C1263"/>
    <w:rsid w:val="000C17A4"/>
    <w:rsid w:val="000C78A3"/>
    <w:rsid w:val="000D09C3"/>
    <w:rsid w:val="000D12B2"/>
    <w:rsid w:val="000D18F2"/>
    <w:rsid w:val="000D2641"/>
    <w:rsid w:val="000D521C"/>
    <w:rsid w:val="000E5BC1"/>
    <w:rsid w:val="000F1326"/>
    <w:rsid w:val="000F1593"/>
    <w:rsid w:val="000F6E22"/>
    <w:rsid w:val="00102633"/>
    <w:rsid w:val="00103EA6"/>
    <w:rsid w:val="001114A0"/>
    <w:rsid w:val="0011333A"/>
    <w:rsid w:val="00113B75"/>
    <w:rsid w:val="00125516"/>
    <w:rsid w:val="00126847"/>
    <w:rsid w:val="00127D46"/>
    <w:rsid w:val="00143318"/>
    <w:rsid w:val="00143503"/>
    <w:rsid w:val="001441AC"/>
    <w:rsid w:val="00144C8B"/>
    <w:rsid w:val="00175AC5"/>
    <w:rsid w:val="00176727"/>
    <w:rsid w:val="00182962"/>
    <w:rsid w:val="001848F1"/>
    <w:rsid w:val="00192438"/>
    <w:rsid w:val="001924E0"/>
    <w:rsid w:val="001926AC"/>
    <w:rsid w:val="001A52CB"/>
    <w:rsid w:val="001A770B"/>
    <w:rsid w:val="001A7FDA"/>
    <w:rsid w:val="001B13FD"/>
    <w:rsid w:val="001B2630"/>
    <w:rsid w:val="001B3135"/>
    <w:rsid w:val="001B37A3"/>
    <w:rsid w:val="001B7CA8"/>
    <w:rsid w:val="001D609A"/>
    <w:rsid w:val="001E1488"/>
    <w:rsid w:val="001E33F9"/>
    <w:rsid w:val="001E364D"/>
    <w:rsid w:val="001F16DB"/>
    <w:rsid w:val="001F6323"/>
    <w:rsid w:val="001F76A4"/>
    <w:rsid w:val="002056C2"/>
    <w:rsid w:val="00211928"/>
    <w:rsid w:val="002120C8"/>
    <w:rsid w:val="002120F0"/>
    <w:rsid w:val="00220FE5"/>
    <w:rsid w:val="00223A4A"/>
    <w:rsid w:val="00226C22"/>
    <w:rsid w:val="002275BB"/>
    <w:rsid w:val="00227DAC"/>
    <w:rsid w:val="002311BD"/>
    <w:rsid w:val="00234D6E"/>
    <w:rsid w:val="002356A5"/>
    <w:rsid w:val="00237239"/>
    <w:rsid w:val="002472BA"/>
    <w:rsid w:val="00252705"/>
    <w:rsid w:val="00252B9E"/>
    <w:rsid w:val="00257253"/>
    <w:rsid w:val="0026275D"/>
    <w:rsid w:val="002645DC"/>
    <w:rsid w:val="00264E81"/>
    <w:rsid w:val="002721A4"/>
    <w:rsid w:val="002735C1"/>
    <w:rsid w:val="00277600"/>
    <w:rsid w:val="00283366"/>
    <w:rsid w:val="00286846"/>
    <w:rsid w:val="00297E5D"/>
    <w:rsid w:val="002A3B24"/>
    <w:rsid w:val="002B6CF1"/>
    <w:rsid w:val="002D71AE"/>
    <w:rsid w:val="002E102F"/>
    <w:rsid w:val="002E1D13"/>
    <w:rsid w:val="002E4AAD"/>
    <w:rsid w:val="002E621F"/>
    <w:rsid w:val="002E7DF3"/>
    <w:rsid w:val="003028C9"/>
    <w:rsid w:val="0030410E"/>
    <w:rsid w:val="00306C67"/>
    <w:rsid w:val="00316A7D"/>
    <w:rsid w:val="003221A9"/>
    <w:rsid w:val="003223F3"/>
    <w:rsid w:val="0032633F"/>
    <w:rsid w:val="00327259"/>
    <w:rsid w:val="00327BF7"/>
    <w:rsid w:val="0033009A"/>
    <w:rsid w:val="00340D88"/>
    <w:rsid w:val="0035393A"/>
    <w:rsid w:val="00355095"/>
    <w:rsid w:val="003608E9"/>
    <w:rsid w:val="003610D0"/>
    <w:rsid w:val="00366597"/>
    <w:rsid w:val="00367A84"/>
    <w:rsid w:val="003718DA"/>
    <w:rsid w:val="0037307E"/>
    <w:rsid w:val="00380B7F"/>
    <w:rsid w:val="00383698"/>
    <w:rsid w:val="003930F2"/>
    <w:rsid w:val="003A6D1D"/>
    <w:rsid w:val="003B16A5"/>
    <w:rsid w:val="003B5EFA"/>
    <w:rsid w:val="003C4A76"/>
    <w:rsid w:val="003C574A"/>
    <w:rsid w:val="003C690B"/>
    <w:rsid w:val="003D207A"/>
    <w:rsid w:val="003D62C8"/>
    <w:rsid w:val="003F2505"/>
    <w:rsid w:val="00413552"/>
    <w:rsid w:val="004159F1"/>
    <w:rsid w:val="00416CFB"/>
    <w:rsid w:val="00420D1F"/>
    <w:rsid w:val="004229C8"/>
    <w:rsid w:val="00423EB5"/>
    <w:rsid w:val="00425DCF"/>
    <w:rsid w:val="00433072"/>
    <w:rsid w:val="00445432"/>
    <w:rsid w:val="0045381B"/>
    <w:rsid w:val="00456E12"/>
    <w:rsid w:val="004639B6"/>
    <w:rsid w:val="00476103"/>
    <w:rsid w:val="00480849"/>
    <w:rsid w:val="0048244A"/>
    <w:rsid w:val="00484512"/>
    <w:rsid w:val="00491060"/>
    <w:rsid w:val="004932DB"/>
    <w:rsid w:val="0049333C"/>
    <w:rsid w:val="00497ACF"/>
    <w:rsid w:val="004A165E"/>
    <w:rsid w:val="004A1EFE"/>
    <w:rsid w:val="004A4816"/>
    <w:rsid w:val="004A57ED"/>
    <w:rsid w:val="004A597C"/>
    <w:rsid w:val="004A606C"/>
    <w:rsid w:val="004A6C42"/>
    <w:rsid w:val="004A7C9E"/>
    <w:rsid w:val="004B1AD5"/>
    <w:rsid w:val="004B69F5"/>
    <w:rsid w:val="004B7A24"/>
    <w:rsid w:val="004C1EA3"/>
    <w:rsid w:val="004C4312"/>
    <w:rsid w:val="004C6EDE"/>
    <w:rsid w:val="004D1A37"/>
    <w:rsid w:val="004D4B38"/>
    <w:rsid w:val="004D6055"/>
    <w:rsid w:val="004F42F9"/>
    <w:rsid w:val="004F4866"/>
    <w:rsid w:val="00500A3F"/>
    <w:rsid w:val="005132A1"/>
    <w:rsid w:val="00515B98"/>
    <w:rsid w:val="00515CBE"/>
    <w:rsid w:val="00522245"/>
    <w:rsid w:val="00526FD4"/>
    <w:rsid w:val="00535034"/>
    <w:rsid w:val="005433F4"/>
    <w:rsid w:val="00547EE6"/>
    <w:rsid w:val="00547F2B"/>
    <w:rsid w:val="00551234"/>
    <w:rsid w:val="005529F7"/>
    <w:rsid w:val="0055309B"/>
    <w:rsid w:val="0055633F"/>
    <w:rsid w:val="00561578"/>
    <w:rsid w:val="005626EC"/>
    <w:rsid w:val="00563309"/>
    <w:rsid w:val="00563A7E"/>
    <w:rsid w:val="00571278"/>
    <w:rsid w:val="005753DE"/>
    <w:rsid w:val="00576E8F"/>
    <w:rsid w:val="005856B7"/>
    <w:rsid w:val="00585F80"/>
    <w:rsid w:val="00586189"/>
    <w:rsid w:val="0058642E"/>
    <w:rsid w:val="005871CC"/>
    <w:rsid w:val="00590768"/>
    <w:rsid w:val="00592298"/>
    <w:rsid w:val="00594523"/>
    <w:rsid w:val="00597E36"/>
    <w:rsid w:val="005A2B88"/>
    <w:rsid w:val="005A4AD8"/>
    <w:rsid w:val="005A56A2"/>
    <w:rsid w:val="005B1201"/>
    <w:rsid w:val="005B1491"/>
    <w:rsid w:val="005B1A7A"/>
    <w:rsid w:val="005B5865"/>
    <w:rsid w:val="005D40F5"/>
    <w:rsid w:val="005D7BA8"/>
    <w:rsid w:val="005E1345"/>
    <w:rsid w:val="005E5855"/>
    <w:rsid w:val="005F043D"/>
    <w:rsid w:val="005F1BFE"/>
    <w:rsid w:val="005F61A1"/>
    <w:rsid w:val="005F76ED"/>
    <w:rsid w:val="00611DA1"/>
    <w:rsid w:val="0061649B"/>
    <w:rsid w:val="006227C6"/>
    <w:rsid w:val="00622BD9"/>
    <w:rsid w:val="006427FD"/>
    <w:rsid w:val="00645093"/>
    <w:rsid w:val="006617AD"/>
    <w:rsid w:val="006629E9"/>
    <w:rsid w:val="006634CE"/>
    <w:rsid w:val="00673BBD"/>
    <w:rsid w:val="0067734E"/>
    <w:rsid w:val="00680B61"/>
    <w:rsid w:val="006811A0"/>
    <w:rsid w:val="006906F2"/>
    <w:rsid w:val="006926AB"/>
    <w:rsid w:val="006930C0"/>
    <w:rsid w:val="00697BFD"/>
    <w:rsid w:val="006A73C7"/>
    <w:rsid w:val="006B0B4A"/>
    <w:rsid w:val="006B14E3"/>
    <w:rsid w:val="006B3625"/>
    <w:rsid w:val="006B68A5"/>
    <w:rsid w:val="006C3AAC"/>
    <w:rsid w:val="006C5591"/>
    <w:rsid w:val="006D1485"/>
    <w:rsid w:val="006E6452"/>
    <w:rsid w:val="006E69CD"/>
    <w:rsid w:val="006F0E12"/>
    <w:rsid w:val="006F3881"/>
    <w:rsid w:val="006F4400"/>
    <w:rsid w:val="006F4C9B"/>
    <w:rsid w:val="00700899"/>
    <w:rsid w:val="00705A18"/>
    <w:rsid w:val="0071472B"/>
    <w:rsid w:val="0072114D"/>
    <w:rsid w:val="007214CF"/>
    <w:rsid w:val="00732C5E"/>
    <w:rsid w:val="0074121C"/>
    <w:rsid w:val="007436D6"/>
    <w:rsid w:val="0074433D"/>
    <w:rsid w:val="007447E2"/>
    <w:rsid w:val="00745749"/>
    <w:rsid w:val="00751AD2"/>
    <w:rsid w:val="00757186"/>
    <w:rsid w:val="00760575"/>
    <w:rsid w:val="007611D3"/>
    <w:rsid w:val="00771B04"/>
    <w:rsid w:val="0079304E"/>
    <w:rsid w:val="0079457B"/>
    <w:rsid w:val="00796281"/>
    <w:rsid w:val="007A00F4"/>
    <w:rsid w:val="007A0ACC"/>
    <w:rsid w:val="007A42D6"/>
    <w:rsid w:val="007B2B5C"/>
    <w:rsid w:val="007B404E"/>
    <w:rsid w:val="007B5098"/>
    <w:rsid w:val="007C3379"/>
    <w:rsid w:val="007C486B"/>
    <w:rsid w:val="007D0EB0"/>
    <w:rsid w:val="007D162A"/>
    <w:rsid w:val="007D1CD8"/>
    <w:rsid w:val="007E0A1C"/>
    <w:rsid w:val="007E7B5D"/>
    <w:rsid w:val="007F7193"/>
    <w:rsid w:val="008054F3"/>
    <w:rsid w:val="00807ED5"/>
    <w:rsid w:val="00811033"/>
    <w:rsid w:val="008111FA"/>
    <w:rsid w:val="0082501E"/>
    <w:rsid w:val="00835882"/>
    <w:rsid w:val="0083777C"/>
    <w:rsid w:val="008401E4"/>
    <w:rsid w:val="0084585A"/>
    <w:rsid w:val="00854705"/>
    <w:rsid w:val="00860F1A"/>
    <w:rsid w:val="00861C62"/>
    <w:rsid w:val="00874BF1"/>
    <w:rsid w:val="008759B3"/>
    <w:rsid w:val="00886219"/>
    <w:rsid w:val="0088746E"/>
    <w:rsid w:val="008964A0"/>
    <w:rsid w:val="008A3530"/>
    <w:rsid w:val="008A5961"/>
    <w:rsid w:val="008B063D"/>
    <w:rsid w:val="008B2B8F"/>
    <w:rsid w:val="008B4E73"/>
    <w:rsid w:val="008C78B8"/>
    <w:rsid w:val="008D0CCD"/>
    <w:rsid w:val="008D4E0C"/>
    <w:rsid w:val="008D70A2"/>
    <w:rsid w:val="008E5F84"/>
    <w:rsid w:val="008E6471"/>
    <w:rsid w:val="008F22E2"/>
    <w:rsid w:val="008F5FC9"/>
    <w:rsid w:val="008F5FF6"/>
    <w:rsid w:val="008F6131"/>
    <w:rsid w:val="00904784"/>
    <w:rsid w:val="00905798"/>
    <w:rsid w:val="009071CE"/>
    <w:rsid w:val="00907A6C"/>
    <w:rsid w:val="00913555"/>
    <w:rsid w:val="00913C99"/>
    <w:rsid w:val="009179D2"/>
    <w:rsid w:val="00917E97"/>
    <w:rsid w:val="009205F2"/>
    <w:rsid w:val="00926498"/>
    <w:rsid w:val="00927F66"/>
    <w:rsid w:val="009333CF"/>
    <w:rsid w:val="00933F91"/>
    <w:rsid w:val="009377AC"/>
    <w:rsid w:val="00941E0C"/>
    <w:rsid w:val="009423A1"/>
    <w:rsid w:val="00960DEE"/>
    <w:rsid w:val="00963A1E"/>
    <w:rsid w:val="00965222"/>
    <w:rsid w:val="00967D5D"/>
    <w:rsid w:val="009852C6"/>
    <w:rsid w:val="00985368"/>
    <w:rsid w:val="009872BD"/>
    <w:rsid w:val="00987EBA"/>
    <w:rsid w:val="0099098B"/>
    <w:rsid w:val="009972F3"/>
    <w:rsid w:val="00997FCD"/>
    <w:rsid w:val="009A2E2D"/>
    <w:rsid w:val="009A652F"/>
    <w:rsid w:val="009A6ACF"/>
    <w:rsid w:val="009D31B9"/>
    <w:rsid w:val="009E4FDD"/>
    <w:rsid w:val="009F58BC"/>
    <w:rsid w:val="00A002C5"/>
    <w:rsid w:val="00A05A52"/>
    <w:rsid w:val="00A13D51"/>
    <w:rsid w:val="00A20713"/>
    <w:rsid w:val="00A27A28"/>
    <w:rsid w:val="00A30312"/>
    <w:rsid w:val="00A35CDC"/>
    <w:rsid w:val="00A43F53"/>
    <w:rsid w:val="00A5287D"/>
    <w:rsid w:val="00A56CAE"/>
    <w:rsid w:val="00A57A7B"/>
    <w:rsid w:val="00A60320"/>
    <w:rsid w:val="00A66628"/>
    <w:rsid w:val="00A66630"/>
    <w:rsid w:val="00A71C69"/>
    <w:rsid w:val="00A75870"/>
    <w:rsid w:val="00A76D45"/>
    <w:rsid w:val="00A7780E"/>
    <w:rsid w:val="00A83440"/>
    <w:rsid w:val="00A87C37"/>
    <w:rsid w:val="00A93AAA"/>
    <w:rsid w:val="00A951F6"/>
    <w:rsid w:val="00A95BFA"/>
    <w:rsid w:val="00A967A7"/>
    <w:rsid w:val="00AA0FC2"/>
    <w:rsid w:val="00AA6FB9"/>
    <w:rsid w:val="00AC0AF5"/>
    <w:rsid w:val="00AC0DE7"/>
    <w:rsid w:val="00AD0933"/>
    <w:rsid w:val="00AD3D5B"/>
    <w:rsid w:val="00AD4158"/>
    <w:rsid w:val="00AD56AC"/>
    <w:rsid w:val="00AD6D2F"/>
    <w:rsid w:val="00AE100F"/>
    <w:rsid w:val="00AF01AB"/>
    <w:rsid w:val="00AF1A85"/>
    <w:rsid w:val="00AF2A69"/>
    <w:rsid w:val="00B001DD"/>
    <w:rsid w:val="00B0028C"/>
    <w:rsid w:val="00B00D20"/>
    <w:rsid w:val="00B02D5B"/>
    <w:rsid w:val="00B07AEE"/>
    <w:rsid w:val="00B10117"/>
    <w:rsid w:val="00B113C7"/>
    <w:rsid w:val="00B12993"/>
    <w:rsid w:val="00B20409"/>
    <w:rsid w:val="00B21BBE"/>
    <w:rsid w:val="00B306DB"/>
    <w:rsid w:val="00B36C9E"/>
    <w:rsid w:val="00B44566"/>
    <w:rsid w:val="00B454B7"/>
    <w:rsid w:val="00B46BA5"/>
    <w:rsid w:val="00B47532"/>
    <w:rsid w:val="00B5466C"/>
    <w:rsid w:val="00B54AEB"/>
    <w:rsid w:val="00B57DE3"/>
    <w:rsid w:val="00B6781F"/>
    <w:rsid w:val="00B67C88"/>
    <w:rsid w:val="00B72F77"/>
    <w:rsid w:val="00B828AD"/>
    <w:rsid w:val="00B8408A"/>
    <w:rsid w:val="00B855FE"/>
    <w:rsid w:val="00B9371B"/>
    <w:rsid w:val="00B9419E"/>
    <w:rsid w:val="00B97A11"/>
    <w:rsid w:val="00BA021F"/>
    <w:rsid w:val="00BA7D6E"/>
    <w:rsid w:val="00BA7FB9"/>
    <w:rsid w:val="00BB2BF9"/>
    <w:rsid w:val="00BB6BF2"/>
    <w:rsid w:val="00BB77FF"/>
    <w:rsid w:val="00BC5464"/>
    <w:rsid w:val="00BC603B"/>
    <w:rsid w:val="00BC7590"/>
    <w:rsid w:val="00BD1D36"/>
    <w:rsid w:val="00BE007D"/>
    <w:rsid w:val="00BE194F"/>
    <w:rsid w:val="00BE26F9"/>
    <w:rsid w:val="00BE4F07"/>
    <w:rsid w:val="00BE68B8"/>
    <w:rsid w:val="00BF278F"/>
    <w:rsid w:val="00BF35EB"/>
    <w:rsid w:val="00BF716F"/>
    <w:rsid w:val="00BF77E9"/>
    <w:rsid w:val="00C02479"/>
    <w:rsid w:val="00C11FE6"/>
    <w:rsid w:val="00C16F56"/>
    <w:rsid w:val="00C212A7"/>
    <w:rsid w:val="00C21585"/>
    <w:rsid w:val="00C25E69"/>
    <w:rsid w:val="00C26636"/>
    <w:rsid w:val="00C35767"/>
    <w:rsid w:val="00C36A4F"/>
    <w:rsid w:val="00C438F5"/>
    <w:rsid w:val="00C45048"/>
    <w:rsid w:val="00C52642"/>
    <w:rsid w:val="00C52908"/>
    <w:rsid w:val="00C55AD2"/>
    <w:rsid w:val="00C62488"/>
    <w:rsid w:val="00C75C4C"/>
    <w:rsid w:val="00C77AD0"/>
    <w:rsid w:val="00C83515"/>
    <w:rsid w:val="00C9000A"/>
    <w:rsid w:val="00C93DEA"/>
    <w:rsid w:val="00C9404B"/>
    <w:rsid w:val="00C9423F"/>
    <w:rsid w:val="00C97470"/>
    <w:rsid w:val="00CA3B56"/>
    <w:rsid w:val="00CA616A"/>
    <w:rsid w:val="00CA7529"/>
    <w:rsid w:val="00CB0FB8"/>
    <w:rsid w:val="00CB5269"/>
    <w:rsid w:val="00CB55FD"/>
    <w:rsid w:val="00CC7690"/>
    <w:rsid w:val="00CD541B"/>
    <w:rsid w:val="00CD5B5E"/>
    <w:rsid w:val="00CE325C"/>
    <w:rsid w:val="00CE3F1D"/>
    <w:rsid w:val="00CE5760"/>
    <w:rsid w:val="00CF7BD0"/>
    <w:rsid w:val="00D021FB"/>
    <w:rsid w:val="00D0598C"/>
    <w:rsid w:val="00D05F7D"/>
    <w:rsid w:val="00D1232E"/>
    <w:rsid w:val="00D16E06"/>
    <w:rsid w:val="00D26329"/>
    <w:rsid w:val="00D40AA9"/>
    <w:rsid w:val="00D43162"/>
    <w:rsid w:val="00D46C57"/>
    <w:rsid w:val="00D556AE"/>
    <w:rsid w:val="00D62D28"/>
    <w:rsid w:val="00D67CE8"/>
    <w:rsid w:val="00D725B9"/>
    <w:rsid w:val="00D75F06"/>
    <w:rsid w:val="00D82055"/>
    <w:rsid w:val="00D825AA"/>
    <w:rsid w:val="00D84358"/>
    <w:rsid w:val="00D85B2B"/>
    <w:rsid w:val="00D866B8"/>
    <w:rsid w:val="00D91435"/>
    <w:rsid w:val="00DA1FAD"/>
    <w:rsid w:val="00DA4F21"/>
    <w:rsid w:val="00DA65EC"/>
    <w:rsid w:val="00DB2131"/>
    <w:rsid w:val="00DB26E0"/>
    <w:rsid w:val="00DB319F"/>
    <w:rsid w:val="00DC1D40"/>
    <w:rsid w:val="00DE06B4"/>
    <w:rsid w:val="00DE6A66"/>
    <w:rsid w:val="00DF2A87"/>
    <w:rsid w:val="00DF726D"/>
    <w:rsid w:val="00DF7309"/>
    <w:rsid w:val="00DF7E5C"/>
    <w:rsid w:val="00E00A4C"/>
    <w:rsid w:val="00E01EAE"/>
    <w:rsid w:val="00E05346"/>
    <w:rsid w:val="00E07A98"/>
    <w:rsid w:val="00E1048F"/>
    <w:rsid w:val="00E119A4"/>
    <w:rsid w:val="00E11D8B"/>
    <w:rsid w:val="00E13CFF"/>
    <w:rsid w:val="00E14529"/>
    <w:rsid w:val="00E219CC"/>
    <w:rsid w:val="00E249EB"/>
    <w:rsid w:val="00E24AAD"/>
    <w:rsid w:val="00E25DBA"/>
    <w:rsid w:val="00E307C3"/>
    <w:rsid w:val="00E31A70"/>
    <w:rsid w:val="00E34E6D"/>
    <w:rsid w:val="00E363AF"/>
    <w:rsid w:val="00E37636"/>
    <w:rsid w:val="00E44C7C"/>
    <w:rsid w:val="00E533DA"/>
    <w:rsid w:val="00E6386E"/>
    <w:rsid w:val="00E653D5"/>
    <w:rsid w:val="00E661E9"/>
    <w:rsid w:val="00E70404"/>
    <w:rsid w:val="00E7299F"/>
    <w:rsid w:val="00E7357C"/>
    <w:rsid w:val="00E73818"/>
    <w:rsid w:val="00E755AA"/>
    <w:rsid w:val="00E77556"/>
    <w:rsid w:val="00E8314B"/>
    <w:rsid w:val="00E85EAD"/>
    <w:rsid w:val="00E876FD"/>
    <w:rsid w:val="00E90F34"/>
    <w:rsid w:val="00E939D1"/>
    <w:rsid w:val="00E93AF0"/>
    <w:rsid w:val="00E97B9A"/>
    <w:rsid w:val="00EA049F"/>
    <w:rsid w:val="00EA23EA"/>
    <w:rsid w:val="00EA6157"/>
    <w:rsid w:val="00EA7C56"/>
    <w:rsid w:val="00EB0EC9"/>
    <w:rsid w:val="00EC703D"/>
    <w:rsid w:val="00ED0444"/>
    <w:rsid w:val="00ED707B"/>
    <w:rsid w:val="00ED72FB"/>
    <w:rsid w:val="00EE03E3"/>
    <w:rsid w:val="00EE59FA"/>
    <w:rsid w:val="00EF0AE6"/>
    <w:rsid w:val="00EF3658"/>
    <w:rsid w:val="00EF4C8A"/>
    <w:rsid w:val="00EF7341"/>
    <w:rsid w:val="00F00DAB"/>
    <w:rsid w:val="00F0222C"/>
    <w:rsid w:val="00F0386F"/>
    <w:rsid w:val="00F10980"/>
    <w:rsid w:val="00F17E85"/>
    <w:rsid w:val="00F22C68"/>
    <w:rsid w:val="00F24E57"/>
    <w:rsid w:val="00F264CE"/>
    <w:rsid w:val="00F27376"/>
    <w:rsid w:val="00F302C9"/>
    <w:rsid w:val="00F30356"/>
    <w:rsid w:val="00F3134E"/>
    <w:rsid w:val="00F45D58"/>
    <w:rsid w:val="00F55DE2"/>
    <w:rsid w:val="00F63F7E"/>
    <w:rsid w:val="00F6533B"/>
    <w:rsid w:val="00F66A5A"/>
    <w:rsid w:val="00F779A3"/>
    <w:rsid w:val="00F83C2F"/>
    <w:rsid w:val="00F91036"/>
    <w:rsid w:val="00F96F29"/>
    <w:rsid w:val="00FA65A5"/>
    <w:rsid w:val="00FC0652"/>
    <w:rsid w:val="00FD04FF"/>
    <w:rsid w:val="00FD23E9"/>
    <w:rsid w:val="00FD2B1F"/>
    <w:rsid w:val="00FD60FA"/>
    <w:rsid w:val="00FE077E"/>
    <w:rsid w:val="00FE73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E5C73"/>
  <w15:docId w15:val="{68852210-2FD2-41EE-A59D-A405D57F5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64C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Document Header1,H1"/>
    <w:basedOn w:val="a"/>
    <w:next w:val="a"/>
    <w:link w:val="11"/>
    <w:uiPriority w:val="99"/>
    <w:qFormat/>
    <w:rsid w:val="003C690B"/>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aliases w:val="H2,H2 Знак,Заголовок 21"/>
    <w:basedOn w:val="a"/>
    <w:next w:val="a"/>
    <w:link w:val="20"/>
    <w:uiPriority w:val="99"/>
    <w:qFormat/>
    <w:rsid w:val="00DC1D40"/>
    <w:pPr>
      <w:keepNext/>
      <w:tabs>
        <w:tab w:val="num" w:pos="1134"/>
      </w:tabs>
      <w:suppressAutoHyphens/>
      <w:spacing w:before="360" w:after="120" w:line="240" w:lineRule="auto"/>
      <w:ind w:left="1134" w:hanging="1134"/>
      <w:jc w:val="left"/>
      <w:outlineLvl w:val="1"/>
    </w:pPr>
    <w:rPr>
      <w:b/>
      <w:snapToGrid/>
      <w:sz w:val="32"/>
    </w:rPr>
  </w:style>
  <w:style w:type="paragraph" w:styleId="3">
    <w:name w:val="heading 3"/>
    <w:aliases w:val="H3"/>
    <w:basedOn w:val="a"/>
    <w:next w:val="a"/>
    <w:link w:val="30"/>
    <w:qFormat/>
    <w:rsid w:val="003C690B"/>
    <w:pPr>
      <w:keepNext/>
      <w:numPr>
        <w:ilvl w:val="2"/>
        <w:numId w:val="1"/>
      </w:numPr>
      <w:suppressAutoHyphens/>
      <w:spacing w:before="120" w:after="120" w:line="240" w:lineRule="auto"/>
      <w:jc w:val="left"/>
      <w:outlineLvl w:val="2"/>
    </w:pPr>
    <w:rPr>
      <w:b/>
    </w:rPr>
  </w:style>
  <w:style w:type="paragraph" w:styleId="4">
    <w:name w:val="heading 4"/>
    <w:aliases w:val="H4"/>
    <w:basedOn w:val="a"/>
    <w:next w:val="a"/>
    <w:link w:val="40"/>
    <w:qFormat/>
    <w:rsid w:val="003C690B"/>
    <w:pPr>
      <w:keepNext/>
      <w:numPr>
        <w:ilvl w:val="3"/>
        <w:numId w:val="1"/>
      </w:numPr>
      <w:tabs>
        <w:tab w:val="clear" w:pos="1701"/>
        <w:tab w:val="num" w:pos="1134"/>
      </w:tabs>
      <w:suppressAutoHyphens/>
      <w:spacing w:before="240" w:after="120" w:line="240" w:lineRule="auto"/>
      <w:ind w:left="1134"/>
      <w:outlineLvl w:val="3"/>
    </w:pPr>
    <w:rPr>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aliases w:val="H3 Знак"/>
    <w:basedOn w:val="a0"/>
    <w:link w:val="3"/>
    <w:rsid w:val="003C690B"/>
    <w:rPr>
      <w:rFonts w:ascii="Times New Roman" w:eastAsia="Times New Roman" w:hAnsi="Times New Roman" w:cs="Times New Roman"/>
      <w:b/>
      <w:snapToGrid w:val="0"/>
      <w:sz w:val="28"/>
      <w:szCs w:val="20"/>
      <w:lang w:eastAsia="ru-RU"/>
    </w:rPr>
  </w:style>
  <w:style w:type="character" w:customStyle="1" w:styleId="40">
    <w:name w:val="Заголовок 4 Знак"/>
    <w:aliases w:val="H4 Знак"/>
    <w:basedOn w:val="a0"/>
    <w:link w:val="4"/>
    <w:rsid w:val="003C690B"/>
    <w:rPr>
      <w:rFonts w:ascii="Times New Roman" w:eastAsia="Times New Roman" w:hAnsi="Times New Roman" w:cs="Times New Roman"/>
      <w:b/>
      <w:i/>
      <w:snapToGrid w:val="0"/>
      <w:sz w:val="28"/>
      <w:szCs w:val="20"/>
      <w:lang w:eastAsia="ru-RU"/>
    </w:rPr>
  </w:style>
  <w:style w:type="character" w:customStyle="1" w:styleId="a3">
    <w:name w:val="комментарий"/>
    <w:rsid w:val="003C690B"/>
    <w:rPr>
      <w:b/>
      <w:i/>
      <w:shd w:val="clear" w:color="auto" w:fill="FFFF99"/>
    </w:rPr>
  </w:style>
  <w:style w:type="paragraph" w:styleId="a4">
    <w:name w:val="Body Text"/>
    <w:basedOn w:val="a"/>
    <w:link w:val="a5"/>
    <w:rsid w:val="003C690B"/>
    <w:pPr>
      <w:tabs>
        <w:tab w:val="right" w:pos="9360"/>
      </w:tabs>
      <w:spacing w:line="240" w:lineRule="auto"/>
      <w:ind w:firstLine="0"/>
      <w:jc w:val="left"/>
    </w:pPr>
    <w:rPr>
      <w:snapToGrid/>
      <w:szCs w:val="24"/>
    </w:rPr>
  </w:style>
  <w:style w:type="character" w:customStyle="1" w:styleId="a5">
    <w:name w:val="Основной текст Знак"/>
    <w:basedOn w:val="a0"/>
    <w:link w:val="a4"/>
    <w:rsid w:val="003C690B"/>
    <w:rPr>
      <w:rFonts w:ascii="Times New Roman" w:eastAsia="Times New Roman" w:hAnsi="Times New Roman" w:cs="Times New Roman"/>
      <w:sz w:val="28"/>
      <w:szCs w:val="24"/>
      <w:lang w:eastAsia="ru-RU"/>
    </w:rPr>
  </w:style>
  <w:style w:type="paragraph" w:styleId="21">
    <w:name w:val="Body Text Indent 2"/>
    <w:basedOn w:val="a"/>
    <w:link w:val="22"/>
    <w:rsid w:val="003C690B"/>
    <w:pPr>
      <w:spacing w:line="240" w:lineRule="auto"/>
    </w:pPr>
    <w:rPr>
      <w:snapToGrid/>
      <w:szCs w:val="24"/>
    </w:rPr>
  </w:style>
  <w:style w:type="character" w:customStyle="1" w:styleId="22">
    <w:name w:val="Основной текст с отступом 2 Знак"/>
    <w:basedOn w:val="a0"/>
    <w:link w:val="21"/>
    <w:rsid w:val="003C690B"/>
    <w:rPr>
      <w:rFonts w:ascii="Times New Roman" w:eastAsia="Times New Roman" w:hAnsi="Times New Roman" w:cs="Times New Roman"/>
      <w:sz w:val="28"/>
      <w:szCs w:val="24"/>
      <w:lang w:eastAsia="ru-RU"/>
    </w:rPr>
  </w:style>
  <w:style w:type="paragraph" w:customStyle="1" w:styleId="1">
    <w:name w:val="Стиль Заголовок 1 + по ширине"/>
    <w:basedOn w:val="10"/>
    <w:rsid w:val="003C690B"/>
    <w:pPr>
      <w:numPr>
        <w:numId w:val="1"/>
      </w:numPr>
      <w:suppressAutoHyphens/>
      <w:spacing w:after="240" w:line="240" w:lineRule="auto"/>
    </w:pPr>
    <w:rPr>
      <w:rFonts w:ascii="Arial" w:eastAsia="Times New Roman" w:hAnsi="Arial" w:cs="Times New Roman"/>
      <w:snapToGrid/>
      <w:color w:val="auto"/>
      <w:kern w:val="28"/>
      <w:sz w:val="40"/>
      <w:szCs w:val="20"/>
    </w:rPr>
  </w:style>
  <w:style w:type="character" w:customStyle="1" w:styleId="11">
    <w:name w:val="Заголовок 1 Знак"/>
    <w:aliases w:val="Document Header1 Знак,H1 Знак"/>
    <w:basedOn w:val="a0"/>
    <w:link w:val="10"/>
    <w:uiPriority w:val="9"/>
    <w:rsid w:val="003C690B"/>
    <w:rPr>
      <w:rFonts w:asciiTheme="majorHAnsi" w:eastAsiaTheme="majorEastAsia" w:hAnsiTheme="majorHAnsi" w:cstheme="majorBidi"/>
      <w:b/>
      <w:bCs/>
      <w:snapToGrid w:val="0"/>
      <w:color w:val="365F91" w:themeColor="accent1" w:themeShade="BF"/>
      <w:sz w:val="28"/>
      <w:szCs w:val="28"/>
      <w:lang w:eastAsia="ru-RU"/>
    </w:rPr>
  </w:style>
  <w:style w:type="paragraph" w:styleId="a6">
    <w:name w:val="List Number"/>
    <w:basedOn w:val="a"/>
    <w:rsid w:val="003C690B"/>
    <w:pPr>
      <w:autoSpaceDE w:val="0"/>
      <w:autoSpaceDN w:val="0"/>
      <w:spacing w:before="60"/>
      <w:ind w:firstLine="0"/>
    </w:pPr>
    <w:rPr>
      <w:snapToGrid/>
      <w:szCs w:val="24"/>
    </w:rPr>
  </w:style>
  <w:style w:type="paragraph" w:styleId="a7">
    <w:name w:val="Normal (Web)"/>
    <w:basedOn w:val="a"/>
    <w:rsid w:val="003C690B"/>
    <w:pPr>
      <w:spacing w:before="100" w:beforeAutospacing="1" w:after="100" w:afterAutospacing="1" w:line="240" w:lineRule="auto"/>
      <w:ind w:firstLine="0"/>
      <w:jc w:val="left"/>
    </w:pPr>
    <w:rPr>
      <w:snapToGrid/>
      <w:sz w:val="24"/>
      <w:szCs w:val="24"/>
    </w:rPr>
  </w:style>
  <w:style w:type="character" w:styleId="a8">
    <w:name w:val="Strong"/>
    <w:qFormat/>
    <w:rsid w:val="003C690B"/>
    <w:rPr>
      <w:b/>
      <w:bCs/>
    </w:rPr>
  </w:style>
  <w:style w:type="paragraph" w:styleId="a9">
    <w:name w:val="List Paragraph"/>
    <w:aliases w:val="Table-Normal,RSHB_Table-Normal,Заголовок_3,Подпись рисунка,Алроса_маркер (Уровень 4),Маркер,ПАРАГРАФ,Абзац списка2"/>
    <w:basedOn w:val="a"/>
    <w:link w:val="aa"/>
    <w:uiPriority w:val="34"/>
    <w:qFormat/>
    <w:rsid w:val="003C690B"/>
    <w:pPr>
      <w:ind w:left="720"/>
      <w:contextualSpacing/>
    </w:pPr>
  </w:style>
  <w:style w:type="paragraph" w:customStyle="1" w:styleId="210">
    <w:name w:val="Основной текст с отступом 21"/>
    <w:basedOn w:val="a"/>
    <w:rsid w:val="00C02479"/>
    <w:pPr>
      <w:overflowPunct w:val="0"/>
      <w:autoSpaceDE w:val="0"/>
      <w:autoSpaceDN w:val="0"/>
      <w:adjustRightInd w:val="0"/>
      <w:spacing w:line="240" w:lineRule="auto"/>
      <w:jc w:val="left"/>
      <w:textAlignment w:val="baseline"/>
    </w:pPr>
    <w:rPr>
      <w:snapToGrid/>
      <w:sz w:val="24"/>
    </w:rPr>
  </w:style>
  <w:style w:type="character" w:styleId="ab">
    <w:name w:val="Hyperlink"/>
    <w:unhideWhenUsed/>
    <w:rsid w:val="00C02479"/>
    <w:rPr>
      <w:color w:val="0000FF"/>
      <w:u w:val="single"/>
    </w:rPr>
  </w:style>
  <w:style w:type="paragraph" w:styleId="ac">
    <w:name w:val="Balloon Text"/>
    <w:basedOn w:val="a"/>
    <w:link w:val="ad"/>
    <w:uiPriority w:val="99"/>
    <w:semiHidden/>
    <w:unhideWhenUsed/>
    <w:rsid w:val="00DA4F21"/>
    <w:pPr>
      <w:spacing w:line="240" w:lineRule="auto"/>
    </w:pPr>
    <w:rPr>
      <w:rFonts w:ascii="Tahoma" w:hAnsi="Tahoma" w:cs="Tahoma"/>
      <w:sz w:val="16"/>
      <w:szCs w:val="16"/>
    </w:rPr>
  </w:style>
  <w:style w:type="character" w:customStyle="1" w:styleId="ad">
    <w:name w:val="Текст выноски Знак"/>
    <w:basedOn w:val="a0"/>
    <w:link w:val="ac"/>
    <w:uiPriority w:val="99"/>
    <w:semiHidden/>
    <w:rsid w:val="00DA4F21"/>
    <w:rPr>
      <w:rFonts w:ascii="Tahoma" w:eastAsia="Times New Roman" w:hAnsi="Tahoma" w:cs="Tahoma"/>
      <w:snapToGrid w:val="0"/>
      <w:sz w:val="16"/>
      <w:szCs w:val="16"/>
      <w:lang w:eastAsia="ru-RU"/>
    </w:rPr>
  </w:style>
  <w:style w:type="paragraph" w:styleId="ae">
    <w:name w:val="header"/>
    <w:basedOn w:val="a"/>
    <w:link w:val="af"/>
    <w:uiPriority w:val="99"/>
    <w:unhideWhenUsed/>
    <w:rsid w:val="00355095"/>
    <w:pPr>
      <w:tabs>
        <w:tab w:val="center" w:pos="4677"/>
        <w:tab w:val="right" w:pos="9355"/>
      </w:tabs>
      <w:spacing w:line="240" w:lineRule="auto"/>
    </w:pPr>
  </w:style>
  <w:style w:type="character" w:customStyle="1" w:styleId="af">
    <w:name w:val="Верхний колонтитул Знак"/>
    <w:basedOn w:val="a0"/>
    <w:link w:val="ae"/>
    <w:uiPriority w:val="99"/>
    <w:rsid w:val="00355095"/>
    <w:rPr>
      <w:rFonts w:ascii="Times New Roman" w:eastAsia="Times New Roman" w:hAnsi="Times New Roman" w:cs="Times New Roman"/>
      <w:snapToGrid w:val="0"/>
      <w:sz w:val="28"/>
      <w:szCs w:val="20"/>
      <w:lang w:eastAsia="ru-RU"/>
    </w:rPr>
  </w:style>
  <w:style w:type="paragraph" w:styleId="af0">
    <w:name w:val="footer"/>
    <w:basedOn w:val="a"/>
    <w:link w:val="af1"/>
    <w:uiPriority w:val="99"/>
    <w:unhideWhenUsed/>
    <w:rsid w:val="00355095"/>
    <w:pPr>
      <w:tabs>
        <w:tab w:val="center" w:pos="4677"/>
        <w:tab w:val="right" w:pos="9355"/>
      </w:tabs>
      <w:spacing w:line="240" w:lineRule="auto"/>
    </w:pPr>
  </w:style>
  <w:style w:type="character" w:customStyle="1" w:styleId="af1">
    <w:name w:val="Нижний колонтитул Знак"/>
    <w:basedOn w:val="a0"/>
    <w:link w:val="af0"/>
    <w:uiPriority w:val="99"/>
    <w:rsid w:val="00355095"/>
    <w:rPr>
      <w:rFonts w:ascii="Times New Roman" w:eastAsia="Times New Roman" w:hAnsi="Times New Roman" w:cs="Times New Roman"/>
      <w:snapToGrid w:val="0"/>
      <w:sz w:val="28"/>
      <w:szCs w:val="20"/>
      <w:lang w:eastAsia="ru-RU"/>
    </w:rPr>
  </w:style>
  <w:style w:type="table" w:styleId="af2">
    <w:name w:val="Table Grid"/>
    <w:basedOn w:val="a1"/>
    <w:uiPriority w:val="59"/>
    <w:rsid w:val="00BE68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3">
    <w:name w:val="Таблица шапка"/>
    <w:basedOn w:val="a"/>
    <w:rsid w:val="00DF726D"/>
    <w:pPr>
      <w:keepNext/>
      <w:snapToGrid w:val="0"/>
      <w:spacing w:before="40" w:after="40" w:line="240" w:lineRule="auto"/>
      <w:ind w:left="57" w:right="57" w:firstLine="0"/>
      <w:jc w:val="left"/>
    </w:pPr>
    <w:rPr>
      <w:snapToGrid/>
      <w:sz w:val="22"/>
    </w:rPr>
  </w:style>
  <w:style w:type="paragraph" w:customStyle="1" w:styleId="25">
    <w:name w:val="Основной текст 25"/>
    <w:basedOn w:val="a"/>
    <w:rsid w:val="00DF726D"/>
    <w:pPr>
      <w:spacing w:line="240" w:lineRule="auto"/>
    </w:pPr>
    <w:rPr>
      <w:snapToGrid/>
      <w:sz w:val="24"/>
    </w:rPr>
  </w:style>
  <w:style w:type="table" w:customStyle="1" w:styleId="7">
    <w:name w:val="Сетка таблицы7"/>
    <w:basedOn w:val="a1"/>
    <w:uiPriority w:val="59"/>
    <w:rsid w:val="000B737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1"/>
    <w:basedOn w:val="a1"/>
    <w:uiPriority w:val="59"/>
    <w:rsid w:val="001F63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uiPriority w:val="59"/>
    <w:rsid w:val="00F55DE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f2"/>
    <w:uiPriority w:val="59"/>
    <w:rsid w:val="00673B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1"/>
    <w:uiPriority w:val="59"/>
    <w:rsid w:val="00A002C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uiPriority w:val="59"/>
    <w:rsid w:val="006B14E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2"/>
    <w:uiPriority w:val="59"/>
    <w:rsid w:val="00B3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2"/>
    <w:uiPriority w:val="59"/>
    <w:rsid w:val="003C4A7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_header"/>
    <w:basedOn w:val="a"/>
    <w:rsid w:val="00CA7529"/>
    <w:pPr>
      <w:spacing w:line="240" w:lineRule="auto"/>
      <w:ind w:firstLine="0"/>
    </w:pPr>
    <w:rPr>
      <w:rFonts w:eastAsiaTheme="minorHAnsi"/>
      <w:b/>
      <w:bCs/>
      <w:snapToGrid/>
      <w:sz w:val="20"/>
    </w:rPr>
  </w:style>
  <w:style w:type="table" w:customStyle="1" w:styleId="5">
    <w:name w:val="Сетка таблицы5"/>
    <w:basedOn w:val="a1"/>
    <w:next w:val="af2"/>
    <w:uiPriority w:val="59"/>
    <w:rsid w:val="002868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f2"/>
    <w:uiPriority w:val="59"/>
    <w:rsid w:val="00D75F0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H2 Знак1,H2 Знак Знак,Заголовок 21 Знак"/>
    <w:basedOn w:val="a0"/>
    <w:link w:val="2"/>
    <w:uiPriority w:val="99"/>
    <w:rsid w:val="00DC1D40"/>
    <w:rPr>
      <w:rFonts w:ascii="Times New Roman" w:eastAsia="Times New Roman" w:hAnsi="Times New Roman" w:cs="Times New Roman"/>
      <w:b/>
      <w:sz w:val="32"/>
      <w:szCs w:val="20"/>
      <w:lang w:eastAsia="ru-RU"/>
    </w:rPr>
  </w:style>
  <w:style w:type="paragraph" w:customStyle="1" w:styleId="af4">
    <w:name w:val="Пункт"/>
    <w:basedOn w:val="a"/>
    <w:uiPriority w:val="99"/>
    <w:rsid w:val="00DC1D40"/>
    <w:pPr>
      <w:tabs>
        <w:tab w:val="num" w:pos="1134"/>
      </w:tabs>
      <w:ind w:left="1134" w:hanging="1134"/>
    </w:pPr>
    <w:rPr>
      <w:snapToGrid/>
    </w:rPr>
  </w:style>
  <w:style w:type="paragraph" w:customStyle="1" w:styleId="-2">
    <w:name w:val="Пункт-2"/>
    <w:basedOn w:val="af4"/>
    <w:uiPriority w:val="99"/>
    <w:rsid w:val="00DC1D40"/>
    <w:pPr>
      <w:keepNext/>
      <w:ind w:left="360" w:hanging="360"/>
      <w:outlineLvl w:val="2"/>
    </w:pPr>
    <w:rPr>
      <w:b/>
    </w:rPr>
  </w:style>
  <w:style w:type="paragraph" w:styleId="af5">
    <w:name w:val="Body Text Indent"/>
    <w:basedOn w:val="a"/>
    <w:link w:val="af6"/>
    <w:uiPriority w:val="99"/>
    <w:semiHidden/>
    <w:unhideWhenUsed/>
    <w:rsid w:val="000D2641"/>
    <w:pPr>
      <w:spacing w:after="120"/>
      <w:ind w:left="283"/>
    </w:pPr>
  </w:style>
  <w:style w:type="character" w:customStyle="1" w:styleId="af6">
    <w:name w:val="Основной текст с отступом Знак"/>
    <w:basedOn w:val="a0"/>
    <w:link w:val="af5"/>
    <w:uiPriority w:val="99"/>
    <w:semiHidden/>
    <w:rsid w:val="000D2641"/>
    <w:rPr>
      <w:rFonts w:ascii="Times New Roman" w:eastAsia="Times New Roman" w:hAnsi="Times New Roman" w:cs="Times New Roman"/>
      <w:snapToGrid w:val="0"/>
      <w:sz w:val="28"/>
      <w:szCs w:val="20"/>
      <w:lang w:eastAsia="ru-RU"/>
    </w:rPr>
  </w:style>
  <w:style w:type="paragraph" w:customStyle="1" w:styleId="TableContents">
    <w:name w:val="Table Contents"/>
    <w:basedOn w:val="a"/>
    <w:rsid w:val="001D609A"/>
    <w:pPr>
      <w:widowControl w:val="0"/>
      <w:suppressLineNumbers/>
      <w:suppressAutoHyphens/>
      <w:spacing w:line="240" w:lineRule="auto"/>
      <w:ind w:firstLine="0"/>
      <w:jc w:val="left"/>
    </w:pPr>
    <w:rPr>
      <w:rFonts w:eastAsia="Lucida Sans Unicode" w:cs="Tahoma"/>
      <w:snapToGrid/>
      <w:kern w:val="2"/>
      <w:sz w:val="24"/>
      <w:szCs w:val="24"/>
      <w:lang w:bidi="ru-RU"/>
    </w:rPr>
  </w:style>
  <w:style w:type="character" w:customStyle="1" w:styleId="aa">
    <w:name w:val="Абзац списка Знак"/>
    <w:aliases w:val="Table-Normal Знак,RSHB_Table-Normal Знак,Заголовок_3 Знак,Подпись рисунка Знак,Алроса_маркер (Уровень 4) Знак,Маркер Знак,ПАРАГРАФ Знак,Абзац списка2 Знак"/>
    <w:link w:val="a9"/>
    <w:uiPriority w:val="34"/>
    <w:locked/>
    <w:rsid w:val="00F10980"/>
    <w:rPr>
      <w:rFonts w:ascii="Times New Roman" w:eastAsia="Times New Roman" w:hAnsi="Times New Roman" w:cs="Times New Roman"/>
      <w:snapToGrid w:val="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0869">
      <w:bodyDiv w:val="1"/>
      <w:marLeft w:val="0"/>
      <w:marRight w:val="0"/>
      <w:marTop w:val="0"/>
      <w:marBottom w:val="0"/>
      <w:divBdr>
        <w:top w:val="none" w:sz="0" w:space="0" w:color="auto"/>
        <w:left w:val="none" w:sz="0" w:space="0" w:color="auto"/>
        <w:bottom w:val="none" w:sz="0" w:space="0" w:color="auto"/>
        <w:right w:val="none" w:sz="0" w:space="0" w:color="auto"/>
      </w:divBdr>
    </w:div>
    <w:div w:id="41171233">
      <w:bodyDiv w:val="1"/>
      <w:marLeft w:val="0"/>
      <w:marRight w:val="0"/>
      <w:marTop w:val="0"/>
      <w:marBottom w:val="0"/>
      <w:divBdr>
        <w:top w:val="none" w:sz="0" w:space="0" w:color="auto"/>
        <w:left w:val="none" w:sz="0" w:space="0" w:color="auto"/>
        <w:bottom w:val="none" w:sz="0" w:space="0" w:color="auto"/>
        <w:right w:val="none" w:sz="0" w:space="0" w:color="auto"/>
      </w:divBdr>
    </w:div>
    <w:div w:id="87310591">
      <w:bodyDiv w:val="1"/>
      <w:marLeft w:val="0"/>
      <w:marRight w:val="0"/>
      <w:marTop w:val="0"/>
      <w:marBottom w:val="0"/>
      <w:divBdr>
        <w:top w:val="none" w:sz="0" w:space="0" w:color="auto"/>
        <w:left w:val="none" w:sz="0" w:space="0" w:color="auto"/>
        <w:bottom w:val="none" w:sz="0" w:space="0" w:color="auto"/>
        <w:right w:val="none" w:sz="0" w:space="0" w:color="auto"/>
      </w:divBdr>
    </w:div>
    <w:div w:id="146945827">
      <w:bodyDiv w:val="1"/>
      <w:marLeft w:val="0"/>
      <w:marRight w:val="0"/>
      <w:marTop w:val="0"/>
      <w:marBottom w:val="0"/>
      <w:divBdr>
        <w:top w:val="none" w:sz="0" w:space="0" w:color="auto"/>
        <w:left w:val="none" w:sz="0" w:space="0" w:color="auto"/>
        <w:bottom w:val="none" w:sz="0" w:space="0" w:color="auto"/>
        <w:right w:val="none" w:sz="0" w:space="0" w:color="auto"/>
      </w:divBdr>
    </w:div>
    <w:div w:id="150682513">
      <w:bodyDiv w:val="1"/>
      <w:marLeft w:val="0"/>
      <w:marRight w:val="0"/>
      <w:marTop w:val="0"/>
      <w:marBottom w:val="0"/>
      <w:divBdr>
        <w:top w:val="none" w:sz="0" w:space="0" w:color="auto"/>
        <w:left w:val="none" w:sz="0" w:space="0" w:color="auto"/>
        <w:bottom w:val="none" w:sz="0" w:space="0" w:color="auto"/>
        <w:right w:val="none" w:sz="0" w:space="0" w:color="auto"/>
      </w:divBdr>
    </w:div>
    <w:div w:id="216941440">
      <w:bodyDiv w:val="1"/>
      <w:marLeft w:val="0"/>
      <w:marRight w:val="0"/>
      <w:marTop w:val="0"/>
      <w:marBottom w:val="0"/>
      <w:divBdr>
        <w:top w:val="none" w:sz="0" w:space="0" w:color="auto"/>
        <w:left w:val="none" w:sz="0" w:space="0" w:color="auto"/>
        <w:bottom w:val="none" w:sz="0" w:space="0" w:color="auto"/>
        <w:right w:val="none" w:sz="0" w:space="0" w:color="auto"/>
      </w:divBdr>
    </w:div>
    <w:div w:id="233510169">
      <w:bodyDiv w:val="1"/>
      <w:marLeft w:val="0"/>
      <w:marRight w:val="0"/>
      <w:marTop w:val="0"/>
      <w:marBottom w:val="0"/>
      <w:divBdr>
        <w:top w:val="none" w:sz="0" w:space="0" w:color="auto"/>
        <w:left w:val="none" w:sz="0" w:space="0" w:color="auto"/>
        <w:bottom w:val="none" w:sz="0" w:space="0" w:color="auto"/>
        <w:right w:val="none" w:sz="0" w:space="0" w:color="auto"/>
      </w:divBdr>
    </w:div>
    <w:div w:id="244994617">
      <w:bodyDiv w:val="1"/>
      <w:marLeft w:val="0"/>
      <w:marRight w:val="0"/>
      <w:marTop w:val="0"/>
      <w:marBottom w:val="0"/>
      <w:divBdr>
        <w:top w:val="none" w:sz="0" w:space="0" w:color="auto"/>
        <w:left w:val="none" w:sz="0" w:space="0" w:color="auto"/>
        <w:bottom w:val="none" w:sz="0" w:space="0" w:color="auto"/>
        <w:right w:val="none" w:sz="0" w:space="0" w:color="auto"/>
      </w:divBdr>
    </w:div>
    <w:div w:id="262958563">
      <w:bodyDiv w:val="1"/>
      <w:marLeft w:val="0"/>
      <w:marRight w:val="0"/>
      <w:marTop w:val="0"/>
      <w:marBottom w:val="0"/>
      <w:divBdr>
        <w:top w:val="none" w:sz="0" w:space="0" w:color="auto"/>
        <w:left w:val="none" w:sz="0" w:space="0" w:color="auto"/>
        <w:bottom w:val="none" w:sz="0" w:space="0" w:color="auto"/>
        <w:right w:val="none" w:sz="0" w:space="0" w:color="auto"/>
      </w:divBdr>
    </w:div>
    <w:div w:id="264583099">
      <w:bodyDiv w:val="1"/>
      <w:marLeft w:val="0"/>
      <w:marRight w:val="0"/>
      <w:marTop w:val="0"/>
      <w:marBottom w:val="0"/>
      <w:divBdr>
        <w:top w:val="none" w:sz="0" w:space="0" w:color="auto"/>
        <w:left w:val="none" w:sz="0" w:space="0" w:color="auto"/>
        <w:bottom w:val="none" w:sz="0" w:space="0" w:color="auto"/>
        <w:right w:val="none" w:sz="0" w:space="0" w:color="auto"/>
      </w:divBdr>
    </w:div>
    <w:div w:id="301737647">
      <w:bodyDiv w:val="1"/>
      <w:marLeft w:val="0"/>
      <w:marRight w:val="0"/>
      <w:marTop w:val="0"/>
      <w:marBottom w:val="0"/>
      <w:divBdr>
        <w:top w:val="none" w:sz="0" w:space="0" w:color="auto"/>
        <w:left w:val="none" w:sz="0" w:space="0" w:color="auto"/>
        <w:bottom w:val="none" w:sz="0" w:space="0" w:color="auto"/>
        <w:right w:val="none" w:sz="0" w:space="0" w:color="auto"/>
      </w:divBdr>
    </w:div>
    <w:div w:id="382489535">
      <w:bodyDiv w:val="1"/>
      <w:marLeft w:val="0"/>
      <w:marRight w:val="0"/>
      <w:marTop w:val="0"/>
      <w:marBottom w:val="0"/>
      <w:divBdr>
        <w:top w:val="none" w:sz="0" w:space="0" w:color="auto"/>
        <w:left w:val="none" w:sz="0" w:space="0" w:color="auto"/>
        <w:bottom w:val="none" w:sz="0" w:space="0" w:color="auto"/>
        <w:right w:val="none" w:sz="0" w:space="0" w:color="auto"/>
      </w:divBdr>
    </w:div>
    <w:div w:id="411243578">
      <w:bodyDiv w:val="1"/>
      <w:marLeft w:val="0"/>
      <w:marRight w:val="0"/>
      <w:marTop w:val="0"/>
      <w:marBottom w:val="0"/>
      <w:divBdr>
        <w:top w:val="none" w:sz="0" w:space="0" w:color="auto"/>
        <w:left w:val="none" w:sz="0" w:space="0" w:color="auto"/>
        <w:bottom w:val="none" w:sz="0" w:space="0" w:color="auto"/>
        <w:right w:val="none" w:sz="0" w:space="0" w:color="auto"/>
      </w:divBdr>
    </w:div>
    <w:div w:id="426467288">
      <w:bodyDiv w:val="1"/>
      <w:marLeft w:val="0"/>
      <w:marRight w:val="0"/>
      <w:marTop w:val="0"/>
      <w:marBottom w:val="0"/>
      <w:divBdr>
        <w:top w:val="none" w:sz="0" w:space="0" w:color="auto"/>
        <w:left w:val="none" w:sz="0" w:space="0" w:color="auto"/>
        <w:bottom w:val="none" w:sz="0" w:space="0" w:color="auto"/>
        <w:right w:val="none" w:sz="0" w:space="0" w:color="auto"/>
      </w:divBdr>
    </w:div>
    <w:div w:id="484736720">
      <w:bodyDiv w:val="1"/>
      <w:marLeft w:val="0"/>
      <w:marRight w:val="0"/>
      <w:marTop w:val="0"/>
      <w:marBottom w:val="0"/>
      <w:divBdr>
        <w:top w:val="none" w:sz="0" w:space="0" w:color="auto"/>
        <w:left w:val="none" w:sz="0" w:space="0" w:color="auto"/>
        <w:bottom w:val="none" w:sz="0" w:space="0" w:color="auto"/>
        <w:right w:val="none" w:sz="0" w:space="0" w:color="auto"/>
      </w:divBdr>
    </w:div>
    <w:div w:id="510218587">
      <w:bodyDiv w:val="1"/>
      <w:marLeft w:val="0"/>
      <w:marRight w:val="0"/>
      <w:marTop w:val="0"/>
      <w:marBottom w:val="0"/>
      <w:divBdr>
        <w:top w:val="none" w:sz="0" w:space="0" w:color="auto"/>
        <w:left w:val="none" w:sz="0" w:space="0" w:color="auto"/>
        <w:bottom w:val="none" w:sz="0" w:space="0" w:color="auto"/>
        <w:right w:val="none" w:sz="0" w:space="0" w:color="auto"/>
      </w:divBdr>
    </w:div>
    <w:div w:id="514151142">
      <w:bodyDiv w:val="1"/>
      <w:marLeft w:val="0"/>
      <w:marRight w:val="0"/>
      <w:marTop w:val="0"/>
      <w:marBottom w:val="0"/>
      <w:divBdr>
        <w:top w:val="none" w:sz="0" w:space="0" w:color="auto"/>
        <w:left w:val="none" w:sz="0" w:space="0" w:color="auto"/>
        <w:bottom w:val="none" w:sz="0" w:space="0" w:color="auto"/>
        <w:right w:val="none" w:sz="0" w:space="0" w:color="auto"/>
      </w:divBdr>
    </w:div>
    <w:div w:id="515847824">
      <w:bodyDiv w:val="1"/>
      <w:marLeft w:val="0"/>
      <w:marRight w:val="0"/>
      <w:marTop w:val="0"/>
      <w:marBottom w:val="0"/>
      <w:divBdr>
        <w:top w:val="none" w:sz="0" w:space="0" w:color="auto"/>
        <w:left w:val="none" w:sz="0" w:space="0" w:color="auto"/>
        <w:bottom w:val="none" w:sz="0" w:space="0" w:color="auto"/>
        <w:right w:val="none" w:sz="0" w:space="0" w:color="auto"/>
      </w:divBdr>
    </w:div>
    <w:div w:id="546454164">
      <w:bodyDiv w:val="1"/>
      <w:marLeft w:val="0"/>
      <w:marRight w:val="0"/>
      <w:marTop w:val="0"/>
      <w:marBottom w:val="0"/>
      <w:divBdr>
        <w:top w:val="none" w:sz="0" w:space="0" w:color="auto"/>
        <w:left w:val="none" w:sz="0" w:space="0" w:color="auto"/>
        <w:bottom w:val="none" w:sz="0" w:space="0" w:color="auto"/>
        <w:right w:val="none" w:sz="0" w:space="0" w:color="auto"/>
      </w:divBdr>
    </w:div>
    <w:div w:id="592669957">
      <w:bodyDiv w:val="1"/>
      <w:marLeft w:val="0"/>
      <w:marRight w:val="0"/>
      <w:marTop w:val="0"/>
      <w:marBottom w:val="0"/>
      <w:divBdr>
        <w:top w:val="none" w:sz="0" w:space="0" w:color="auto"/>
        <w:left w:val="none" w:sz="0" w:space="0" w:color="auto"/>
        <w:bottom w:val="none" w:sz="0" w:space="0" w:color="auto"/>
        <w:right w:val="none" w:sz="0" w:space="0" w:color="auto"/>
      </w:divBdr>
    </w:div>
    <w:div w:id="593244965">
      <w:bodyDiv w:val="1"/>
      <w:marLeft w:val="0"/>
      <w:marRight w:val="0"/>
      <w:marTop w:val="0"/>
      <w:marBottom w:val="0"/>
      <w:divBdr>
        <w:top w:val="none" w:sz="0" w:space="0" w:color="auto"/>
        <w:left w:val="none" w:sz="0" w:space="0" w:color="auto"/>
        <w:bottom w:val="none" w:sz="0" w:space="0" w:color="auto"/>
        <w:right w:val="none" w:sz="0" w:space="0" w:color="auto"/>
      </w:divBdr>
    </w:div>
    <w:div w:id="653337193">
      <w:bodyDiv w:val="1"/>
      <w:marLeft w:val="0"/>
      <w:marRight w:val="0"/>
      <w:marTop w:val="0"/>
      <w:marBottom w:val="0"/>
      <w:divBdr>
        <w:top w:val="none" w:sz="0" w:space="0" w:color="auto"/>
        <w:left w:val="none" w:sz="0" w:space="0" w:color="auto"/>
        <w:bottom w:val="none" w:sz="0" w:space="0" w:color="auto"/>
        <w:right w:val="none" w:sz="0" w:space="0" w:color="auto"/>
      </w:divBdr>
    </w:div>
    <w:div w:id="813718643">
      <w:bodyDiv w:val="1"/>
      <w:marLeft w:val="0"/>
      <w:marRight w:val="0"/>
      <w:marTop w:val="0"/>
      <w:marBottom w:val="0"/>
      <w:divBdr>
        <w:top w:val="none" w:sz="0" w:space="0" w:color="auto"/>
        <w:left w:val="none" w:sz="0" w:space="0" w:color="auto"/>
        <w:bottom w:val="none" w:sz="0" w:space="0" w:color="auto"/>
        <w:right w:val="none" w:sz="0" w:space="0" w:color="auto"/>
      </w:divBdr>
    </w:div>
    <w:div w:id="828903168">
      <w:bodyDiv w:val="1"/>
      <w:marLeft w:val="0"/>
      <w:marRight w:val="0"/>
      <w:marTop w:val="0"/>
      <w:marBottom w:val="0"/>
      <w:divBdr>
        <w:top w:val="none" w:sz="0" w:space="0" w:color="auto"/>
        <w:left w:val="none" w:sz="0" w:space="0" w:color="auto"/>
        <w:bottom w:val="none" w:sz="0" w:space="0" w:color="auto"/>
        <w:right w:val="none" w:sz="0" w:space="0" w:color="auto"/>
      </w:divBdr>
    </w:div>
    <w:div w:id="889149674">
      <w:bodyDiv w:val="1"/>
      <w:marLeft w:val="0"/>
      <w:marRight w:val="0"/>
      <w:marTop w:val="0"/>
      <w:marBottom w:val="0"/>
      <w:divBdr>
        <w:top w:val="none" w:sz="0" w:space="0" w:color="auto"/>
        <w:left w:val="none" w:sz="0" w:space="0" w:color="auto"/>
        <w:bottom w:val="none" w:sz="0" w:space="0" w:color="auto"/>
        <w:right w:val="none" w:sz="0" w:space="0" w:color="auto"/>
      </w:divBdr>
    </w:div>
    <w:div w:id="945192832">
      <w:bodyDiv w:val="1"/>
      <w:marLeft w:val="0"/>
      <w:marRight w:val="0"/>
      <w:marTop w:val="0"/>
      <w:marBottom w:val="0"/>
      <w:divBdr>
        <w:top w:val="none" w:sz="0" w:space="0" w:color="auto"/>
        <w:left w:val="none" w:sz="0" w:space="0" w:color="auto"/>
        <w:bottom w:val="none" w:sz="0" w:space="0" w:color="auto"/>
        <w:right w:val="none" w:sz="0" w:space="0" w:color="auto"/>
      </w:divBdr>
    </w:div>
    <w:div w:id="958681269">
      <w:bodyDiv w:val="1"/>
      <w:marLeft w:val="0"/>
      <w:marRight w:val="0"/>
      <w:marTop w:val="0"/>
      <w:marBottom w:val="0"/>
      <w:divBdr>
        <w:top w:val="none" w:sz="0" w:space="0" w:color="auto"/>
        <w:left w:val="none" w:sz="0" w:space="0" w:color="auto"/>
        <w:bottom w:val="none" w:sz="0" w:space="0" w:color="auto"/>
        <w:right w:val="none" w:sz="0" w:space="0" w:color="auto"/>
      </w:divBdr>
    </w:div>
    <w:div w:id="1012991046">
      <w:bodyDiv w:val="1"/>
      <w:marLeft w:val="0"/>
      <w:marRight w:val="0"/>
      <w:marTop w:val="0"/>
      <w:marBottom w:val="0"/>
      <w:divBdr>
        <w:top w:val="none" w:sz="0" w:space="0" w:color="auto"/>
        <w:left w:val="none" w:sz="0" w:space="0" w:color="auto"/>
        <w:bottom w:val="none" w:sz="0" w:space="0" w:color="auto"/>
        <w:right w:val="none" w:sz="0" w:space="0" w:color="auto"/>
      </w:divBdr>
    </w:div>
    <w:div w:id="1026755735">
      <w:bodyDiv w:val="1"/>
      <w:marLeft w:val="0"/>
      <w:marRight w:val="0"/>
      <w:marTop w:val="0"/>
      <w:marBottom w:val="0"/>
      <w:divBdr>
        <w:top w:val="none" w:sz="0" w:space="0" w:color="auto"/>
        <w:left w:val="none" w:sz="0" w:space="0" w:color="auto"/>
        <w:bottom w:val="none" w:sz="0" w:space="0" w:color="auto"/>
        <w:right w:val="none" w:sz="0" w:space="0" w:color="auto"/>
      </w:divBdr>
    </w:div>
    <w:div w:id="1040589621">
      <w:bodyDiv w:val="1"/>
      <w:marLeft w:val="0"/>
      <w:marRight w:val="0"/>
      <w:marTop w:val="0"/>
      <w:marBottom w:val="0"/>
      <w:divBdr>
        <w:top w:val="none" w:sz="0" w:space="0" w:color="auto"/>
        <w:left w:val="none" w:sz="0" w:space="0" w:color="auto"/>
        <w:bottom w:val="none" w:sz="0" w:space="0" w:color="auto"/>
        <w:right w:val="none" w:sz="0" w:space="0" w:color="auto"/>
      </w:divBdr>
    </w:div>
    <w:div w:id="1068840922">
      <w:bodyDiv w:val="1"/>
      <w:marLeft w:val="0"/>
      <w:marRight w:val="0"/>
      <w:marTop w:val="0"/>
      <w:marBottom w:val="0"/>
      <w:divBdr>
        <w:top w:val="none" w:sz="0" w:space="0" w:color="auto"/>
        <w:left w:val="none" w:sz="0" w:space="0" w:color="auto"/>
        <w:bottom w:val="none" w:sz="0" w:space="0" w:color="auto"/>
        <w:right w:val="none" w:sz="0" w:space="0" w:color="auto"/>
      </w:divBdr>
    </w:div>
    <w:div w:id="1072629141">
      <w:bodyDiv w:val="1"/>
      <w:marLeft w:val="0"/>
      <w:marRight w:val="0"/>
      <w:marTop w:val="0"/>
      <w:marBottom w:val="0"/>
      <w:divBdr>
        <w:top w:val="none" w:sz="0" w:space="0" w:color="auto"/>
        <w:left w:val="none" w:sz="0" w:space="0" w:color="auto"/>
        <w:bottom w:val="none" w:sz="0" w:space="0" w:color="auto"/>
        <w:right w:val="none" w:sz="0" w:space="0" w:color="auto"/>
      </w:divBdr>
    </w:div>
    <w:div w:id="1084836812">
      <w:bodyDiv w:val="1"/>
      <w:marLeft w:val="0"/>
      <w:marRight w:val="0"/>
      <w:marTop w:val="0"/>
      <w:marBottom w:val="0"/>
      <w:divBdr>
        <w:top w:val="none" w:sz="0" w:space="0" w:color="auto"/>
        <w:left w:val="none" w:sz="0" w:space="0" w:color="auto"/>
        <w:bottom w:val="none" w:sz="0" w:space="0" w:color="auto"/>
        <w:right w:val="none" w:sz="0" w:space="0" w:color="auto"/>
      </w:divBdr>
    </w:div>
    <w:div w:id="1096949905">
      <w:bodyDiv w:val="1"/>
      <w:marLeft w:val="0"/>
      <w:marRight w:val="0"/>
      <w:marTop w:val="0"/>
      <w:marBottom w:val="0"/>
      <w:divBdr>
        <w:top w:val="none" w:sz="0" w:space="0" w:color="auto"/>
        <w:left w:val="none" w:sz="0" w:space="0" w:color="auto"/>
        <w:bottom w:val="none" w:sz="0" w:space="0" w:color="auto"/>
        <w:right w:val="none" w:sz="0" w:space="0" w:color="auto"/>
      </w:divBdr>
    </w:div>
    <w:div w:id="1119760527">
      <w:bodyDiv w:val="1"/>
      <w:marLeft w:val="0"/>
      <w:marRight w:val="0"/>
      <w:marTop w:val="0"/>
      <w:marBottom w:val="0"/>
      <w:divBdr>
        <w:top w:val="none" w:sz="0" w:space="0" w:color="auto"/>
        <w:left w:val="none" w:sz="0" w:space="0" w:color="auto"/>
        <w:bottom w:val="none" w:sz="0" w:space="0" w:color="auto"/>
        <w:right w:val="none" w:sz="0" w:space="0" w:color="auto"/>
      </w:divBdr>
    </w:div>
    <w:div w:id="1161508041">
      <w:bodyDiv w:val="1"/>
      <w:marLeft w:val="0"/>
      <w:marRight w:val="0"/>
      <w:marTop w:val="0"/>
      <w:marBottom w:val="0"/>
      <w:divBdr>
        <w:top w:val="none" w:sz="0" w:space="0" w:color="auto"/>
        <w:left w:val="none" w:sz="0" w:space="0" w:color="auto"/>
        <w:bottom w:val="none" w:sz="0" w:space="0" w:color="auto"/>
        <w:right w:val="none" w:sz="0" w:space="0" w:color="auto"/>
      </w:divBdr>
    </w:div>
    <w:div w:id="1179150440">
      <w:bodyDiv w:val="1"/>
      <w:marLeft w:val="0"/>
      <w:marRight w:val="0"/>
      <w:marTop w:val="0"/>
      <w:marBottom w:val="0"/>
      <w:divBdr>
        <w:top w:val="none" w:sz="0" w:space="0" w:color="auto"/>
        <w:left w:val="none" w:sz="0" w:space="0" w:color="auto"/>
        <w:bottom w:val="none" w:sz="0" w:space="0" w:color="auto"/>
        <w:right w:val="none" w:sz="0" w:space="0" w:color="auto"/>
      </w:divBdr>
    </w:div>
    <w:div w:id="1197234274">
      <w:bodyDiv w:val="1"/>
      <w:marLeft w:val="0"/>
      <w:marRight w:val="0"/>
      <w:marTop w:val="0"/>
      <w:marBottom w:val="0"/>
      <w:divBdr>
        <w:top w:val="none" w:sz="0" w:space="0" w:color="auto"/>
        <w:left w:val="none" w:sz="0" w:space="0" w:color="auto"/>
        <w:bottom w:val="none" w:sz="0" w:space="0" w:color="auto"/>
        <w:right w:val="none" w:sz="0" w:space="0" w:color="auto"/>
      </w:divBdr>
    </w:div>
    <w:div w:id="1209873974">
      <w:bodyDiv w:val="1"/>
      <w:marLeft w:val="0"/>
      <w:marRight w:val="0"/>
      <w:marTop w:val="0"/>
      <w:marBottom w:val="0"/>
      <w:divBdr>
        <w:top w:val="none" w:sz="0" w:space="0" w:color="auto"/>
        <w:left w:val="none" w:sz="0" w:space="0" w:color="auto"/>
        <w:bottom w:val="none" w:sz="0" w:space="0" w:color="auto"/>
        <w:right w:val="none" w:sz="0" w:space="0" w:color="auto"/>
      </w:divBdr>
    </w:div>
    <w:div w:id="1219703735">
      <w:bodyDiv w:val="1"/>
      <w:marLeft w:val="0"/>
      <w:marRight w:val="0"/>
      <w:marTop w:val="0"/>
      <w:marBottom w:val="0"/>
      <w:divBdr>
        <w:top w:val="none" w:sz="0" w:space="0" w:color="auto"/>
        <w:left w:val="none" w:sz="0" w:space="0" w:color="auto"/>
        <w:bottom w:val="none" w:sz="0" w:space="0" w:color="auto"/>
        <w:right w:val="none" w:sz="0" w:space="0" w:color="auto"/>
      </w:divBdr>
    </w:div>
    <w:div w:id="1220559195">
      <w:bodyDiv w:val="1"/>
      <w:marLeft w:val="0"/>
      <w:marRight w:val="0"/>
      <w:marTop w:val="0"/>
      <w:marBottom w:val="0"/>
      <w:divBdr>
        <w:top w:val="none" w:sz="0" w:space="0" w:color="auto"/>
        <w:left w:val="none" w:sz="0" w:space="0" w:color="auto"/>
        <w:bottom w:val="none" w:sz="0" w:space="0" w:color="auto"/>
        <w:right w:val="none" w:sz="0" w:space="0" w:color="auto"/>
      </w:divBdr>
    </w:div>
    <w:div w:id="1233077257">
      <w:bodyDiv w:val="1"/>
      <w:marLeft w:val="0"/>
      <w:marRight w:val="0"/>
      <w:marTop w:val="0"/>
      <w:marBottom w:val="0"/>
      <w:divBdr>
        <w:top w:val="none" w:sz="0" w:space="0" w:color="auto"/>
        <w:left w:val="none" w:sz="0" w:space="0" w:color="auto"/>
        <w:bottom w:val="none" w:sz="0" w:space="0" w:color="auto"/>
        <w:right w:val="none" w:sz="0" w:space="0" w:color="auto"/>
      </w:divBdr>
    </w:div>
    <w:div w:id="1284537255">
      <w:bodyDiv w:val="1"/>
      <w:marLeft w:val="0"/>
      <w:marRight w:val="0"/>
      <w:marTop w:val="0"/>
      <w:marBottom w:val="0"/>
      <w:divBdr>
        <w:top w:val="none" w:sz="0" w:space="0" w:color="auto"/>
        <w:left w:val="none" w:sz="0" w:space="0" w:color="auto"/>
        <w:bottom w:val="none" w:sz="0" w:space="0" w:color="auto"/>
        <w:right w:val="none" w:sz="0" w:space="0" w:color="auto"/>
      </w:divBdr>
    </w:div>
    <w:div w:id="1290085752">
      <w:bodyDiv w:val="1"/>
      <w:marLeft w:val="0"/>
      <w:marRight w:val="0"/>
      <w:marTop w:val="0"/>
      <w:marBottom w:val="0"/>
      <w:divBdr>
        <w:top w:val="none" w:sz="0" w:space="0" w:color="auto"/>
        <w:left w:val="none" w:sz="0" w:space="0" w:color="auto"/>
        <w:bottom w:val="none" w:sz="0" w:space="0" w:color="auto"/>
        <w:right w:val="none" w:sz="0" w:space="0" w:color="auto"/>
      </w:divBdr>
    </w:div>
    <w:div w:id="1296137335">
      <w:bodyDiv w:val="1"/>
      <w:marLeft w:val="0"/>
      <w:marRight w:val="0"/>
      <w:marTop w:val="0"/>
      <w:marBottom w:val="0"/>
      <w:divBdr>
        <w:top w:val="none" w:sz="0" w:space="0" w:color="auto"/>
        <w:left w:val="none" w:sz="0" w:space="0" w:color="auto"/>
        <w:bottom w:val="none" w:sz="0" w:space="0" w:color="auto"/>
        <w:right w:val="none" w:sz="0" w:space="0" w:color="auto"/>
      </w:divBdr>
    </w:div>
    <w:div w:id="1334409836">
      <w:bodyDiv w:val="1"/>
      <w:marLeft w:val="0"/>
      <w:marRight w:val="0"/>
      <w:marTop w:val="0"/>
      <w:marBottom w:val="0"/>
      <w:divBdr>
        <w:top w:val="none" w:sz="0" w:space="0" w:color="auto"/>
        <w:left w:val="none" w:sz="0" w:space="0" w:color="auto"/>
        <w:bottom w:val="none" w:sz="0" w:space="0" w:color="auto"/>
        <w:right w:val="none" w:sz="0" w:space="0" w:color="auto"/>
      </w:divBdr>
    </w:div>
    <w:div w:id="1343168086">
      <w:bodyDiv w:val="1"/>
      <w:marLeft w:val="0"/>
      <w:marRight w:val="0"/>
      <w:marTop w:val="0"/>
      <w:marBottom w:val="0"/>
      <w:divBdr>
        <w:top w:val="none" w:sz="0" w:space="0" w:color="auto"/>
        <w:left w:val="none" w:sz="0" w:space="0" w:color="auto"/>
        <w:bottom w:val="none" w:sz="0" w:space="0" w:color="auto"/>
        <w:right w:val="none" w:sz="0" w:space="0" w:color="auto"/>
      </w:divBdr>
    </w:div>
    <w:div w:id="1343238559">
      <w:bodyDiv w:val="1"/>
      <w:marLeft w:val="0"/>
      <w:marRight w:val="0"/>
      <w:marTop w:val="0"/>
      <w:marBottom w:val="0"/>
      <w:divBdr>
        <w:top w:val="none" w:sz="0" w:space="0" w:color="auto"/>
        <w:left w:val="none" w:sz="0" w:space="0" w:color="auto"/>
        <w:bottom w:val="none" w:sz="0" w:space="0" w:color="auto"/>
        <w:right w:val="none" w:sz="0" w:space="0" w:color="auto"/>
      </w:divBdr>
    </w:div>
    <w:div w:id="1345551576">
      <w:bodyDiv w:val="1"/>
      <w:marLeft w:val="0"/>
      <w:marRight w:val="0"/>
      <w:marTop w:val="0"/>
      <w:marBottom w:val="0"/>
      <w:divBdr>
        <w:top w:val="none" w:sz="0" w:space="0" w:color="auto"/>
        <w:left w:val="none" w:sz="0" w:space="0" w:color="auto"/>
        <w:bottom w:val="none" w:sz="0" w:space="0" w:color="auto"/>
        <w:right w:val="none" w:sz="0" w:space="0" w:color="auto"/>
      </w:divBdr>
    </w:div>
    <w:div w:id="1348018091">
      <w:bodyDiv w:val="1"/>
      <w:marLeft w:val="0"/>
      <w:marRight w:val="0"/>
      <w:marTop w:val="0"/>
      <w:marBottom w:val="0"/>
      <w:divBdr>
        <w:top w:val="none" w:sz="0" w:space="0" w:color="auto"/>
        <w:left w:val="none" w:sz="0" w:space="0" w:color="auto"/>
        <w:bottom w:val="none" w:sz="0" w:space="0" w:color="auto"/>
        <w:right w:val="none" w:sz="0" w:space="0" w:color="auto"/>
      </w:divBdr>
    </w:div>
    <w:div w:id="1371609610">
      <w:bodyDiv w:val="1"/>
      <w:marLeft w:val="0"/>
      <w:marRight w:val="0"/>
      <w:marTop w:val="0"/>
      <w:marBottom w:val="0"/>
      <w:divBdr>
        <w:top w:val="none" w:sz="0" w:space="0" w:color="auto"/>
        <w:left w:val="none" w:sz="0" w:space="0" w:color="auto"/>
        <w:bottom w:val="none" w:sz="0" w:space="0" w:color="auto"/>
        <w:right w:val="none" w:sz="0" w:space="0" w:color="auto"/>
      </w:divBdr>
    </w:div>
    <w:div w:id="1378511395">
      <w:bodyDiv w:val="1"/>
      <w:marLeft w:val="0"/>
      <w:marRight w:val="0"/>
      <w:marTop w:val="0"/>
      <w:marBottom w:val="0"/>
      <w:divBdr>
        <w:top w:val="none" w:sz="0" w:space="0" w:color="auto"/>
        <w:left w:val="none" w:sz="0" w:space="0" w:color="auto"/>
        <w:bottom w:val="none" w:sz="0" w:space="0" w:color="auto"/>
        <w:right w:val="none" w:sz="0" w:space="0" w:color="auto"/>
      </w:divBdr>
    </w:div>
    <w:div w:id="1420757501">
      <w:bodyDiv w:val="1"/>
      <w:marLeft w:val="0"/>
      <w:marRight w:val="0"/>
      <w:marTop w:val="0"/>
      <w:marBottom w:val="0"/>
      <w:divBdr>
        <w:top w:val="none" w:sz="0" w:space="0" w:color="auto"/>
        <w:left w:val="none" w:sz="0" w:space="0" w:color="auto"/>
        <w:bottom w:val="none" w:sz="0" w:space="0" w:color="auto"/>
        <w:right w:val="none" w:sz="0" w:space="0" w:color="auto"/>
      </w:divBdr>
    </w:div>
    <w:div w:id="1453598847">
      <w:bodyDiv w:val="1"/>
      <w:marLeft w:val="0"/>
      <w:marRight w:val="0"/>
      <w:marTop w:val="0"/>
      <w:marBottom w:val="0"/>
      <w:divBdr>
        <w:top w:val="none" w:sz="0" w:space="0" w:color="auto"/>
        <w:left w:val="none" w:sz="0" w:space="0" w:color="auto"/>
        <w:bottom w:val="none" w:sz="0" w:space="0" w:color="auto"/>
        <w:right w:val="none" w:sz="0" w:space="0" w:color="auto"/>
      </w:divBdr>
    </w:div>
    <w:div w:id="1493596292">
      <w:bodyDiv w:val="1"/>
      <w:marLeft w:val="0"/>
      <w:marRight w:val="0"/>
      <w:marTop w:val="0"/>
      <w:marBottom w:val="0"/>
      <w:divBdr>
        <w:top w:val="none" w:sz="0" w:space="0" w:color="auto"/>
        <w:left w:val="none" w:sz="0" w:space="0" w:color="auto"/>
        <w:bottom w:val="none" w:sz="0" w:space="0" w:color="auto"/>
        <w:right w:val="none" w:sz="0" w:space="0" w:color="auto"/>
      </w:divBdr>
    </w:div>
    <w:div w:id="1509099622">
      <w:bodyDiv w:val="1"/>
      <w:marLeft w:val="0"/>
      <w:marRight w:val="0"/>
      <w:marTop w:val="0"/>
      <w:marBottom w:val="0"/>
      <w:divBdr>
        <w:top w:val="none" w:sz="0" w:space="0" w:color="auto"/>
        <w:left w:val="none" w:sz="0" w:space="0" w:color="auto"/>
        <w:bottom w:val="none" w:sz="0" w:space="0" w:color="auto"/>
        <w:right w:val="none" w:sz="0" w:space="0" w:color="auto"/>
      </w:divBdr>
    </w:div>
    <w:div w:id="1509636093">
      <w:bodyDiv w:val="1"/>
      <w:marLeft w:val="0"/>
      <w:marRight w:val="0"/>
      <w:marTop w:val="0"/>
      <w:marBottom w:val="0"/>
      <w:divBdr>
        <w:top w:val="none" w:sz="0" w:space="0" w:color="auto"/>
        <w:left w:val="none" w:sz="0" w:space="0" w:color="auto"/>
        <w:bottom w:val="none" w:sz="0" w:space="0" w:color="auto"/>
        <w:right w:val="none" w:sz="0" w:space="0" w:color="auto"/>
      </w:divBdr>
    </w:div>
    <w:div w:id="1515725086">
      <w:bodyDiv w:val="1"/>
      <w:marLeft w:val="0"/>
      <w:marRight w:val="0"/>
      <w:marTop w:val="0"/>
      <w:marBottom w:val="0"/>
      <w:divBdr>
        <w:top w:val="none" w:sz="0" w:space="0" w:color="auto"/>
        <w:left w:val="none" w:sz="0" w:space="0" w:color="auto"/>
        <w:bottom w:val="none" w:sz="0" w:space="0" w:color="auto"/>
        <w:right w:val="none" w:sz="0" w:space="0" w:color="auto"/>
      </w:divBdr>
    </w:div>
    <w:div w:id="1518811890">
      <w:bodyDiv w:val="1"/>
      <w:marLeft w:val="0"/>
      <w:marRight w:val="0"/>
      <w:marTop w:val="0"/>
      <w:marBottom w:val="0"/>
      <w:divBdr>
        <w:top w:val="none" w:sz="0" w:space="0" w:color="auto"/>
        <w:left w:val="none" w:sz="0" w:space="0" w:color="auto"/>
        <w:bottom w:val="none" w:sz="0" w:space="0" w:color="auto"/>
        <w:right w:val="none" w:sz="0" w:space="0" w:color="auto"/>
      </w:divBdr>
    </w:div>
    <w:div w:id="1524707399">
      <w:bodyDiv w:val="1"/>
      <w:marLeft w:val="0"/>
      <w:marRight w:val="0"/>
      <w:marTop w:val="0"/>
      <w:marBottom w:val="0"/>
      <w:divBdr>
        <w:top w:val="none" w:sz="0" w:space="0" w:color="auto"/>
        <w:left w:val="none" w:sz="0" w:space="0" w:color="auto"/>
        <w:bottom w:val="none" w:sz="0" w:space="0" w:color="auto"/>
        <w:right w:val="none" w:sz="0" w:space="0" w:color="auto"/>
      </w:divBdr>
    </w:div>
    <w:div w:id="1543782418">
      <w:bodyDiv w:val="1"/>
      <w:marLeft w:val="0"/>
      <w:marRight w:val="0"/>
      <w:marTop w:val="0"/>
      <w:marBottom w:val="0"/>
      <w:divBdr>
        <w:top w:val="none" w:sz="0" w:space="0" w:color="auto"/>
        <w:left w:val="none" w:sz="0" w:space="0" w:color="auto"/>
        <w:bottom w:val="none" w:sz="0" w:space="0" w:color="auto"/>
        <w:right w:val="none" w:sz="0" w:space="0" w:color="auto"/>
      </w:divBdr>
    </w:div>
    <w:div w:id="1580559712">
      <w:bodyDiv w:val="1"/>
      <w:marLeft w:val="0"/>
      <w:marRight w:val="0"/>
      <w:marTop w:val="0"/>
      <w:marBottom w:val="0"/>
      <w:divBdr>
        <w:top w:val="none" w:sz="0" w:space="0" w:color="auto"/>
        <w:left w:val="none" w:sz="0" w:space="0" w:color="auto"/>
        <w:bottom w:val="none" w:sz="0" w:space="0" w:color="auto"/>
        <w:right w:val="none" w:sz="0" w:space="0" w:color="auto"/>
      </w:divBdr>
    </w:div>
    <w:div w:id="1590625857">
      <w:bodyDiv w:val="1"/>
      <w:marLeft w:val="0"/>
      <w:marRight w:val="0"/>
      <w:marTop w:val="0"/>
      <w:marBottom w:val="0"/>
      <w:divBdr>
        <w:top w:val="none" w:sz="0" w:space="0" w:color="auto"/>
        <w:left w:val="none" w:sz="0" w:space="0" w:color="auto"/>
        <w:bottom w:val="none" w:sz="0" w:space="0" w:color="auto"/>
        <w:right w:val="none" w:sz="0" w:space="0" w:color="auto"/>
      </w:divBdr>
    </w:div>
    <w:div w:id="1646664298">
      <w:bodyDiv w:val="1"/>
      <w:marLeft w:val="0"/>
      <w:marRight w:val="0"/>
      <w:marTop w:val="0"/>
      <w:marBottom w:val="0"/>
      <w:divBdr>
        <w:top w:val="none" w:sz="0" w:space="0" w:color="auto"/>
        <w:left w:val="none" w:sz="0" w:space="0" w:color="auto"/>
        <w:bottom w:val="none" w:sz="0" w:space="0" w:color="auto"/>
        <w:right w:val="none" w:sz="0" w:space="0" w:color="auto"/>
      </w:divBdr>
    </w:div>
    <w:div w:id="1705325283">
      <w:bodyDiv w:val="1"/>
      <w:marLeft w:val="0"/>
      <w:marRight w:val="0"/>
      <w:marTop w:val="0"/>
      <w:marBottom w:val="0"/>
      <w:divBdr>
        <w:top w:val="none" w:sz="0" w:space="0" w:color="auto"/>
        <w:left w:val="none" w:sz="0" w:space="0" w:color="auto"/>
        <w:bottom w:val="none" w:sz="0" w:space="0" w:color="auto"/>
        <w:right w:val="none" w:sz="0" w:space="0" w:color="auto"/>
      </w:divBdr>
    </w:div>
    <w:div w:id="1769934313">
      <w:bodyDiv w:val="1"/>
      <w:marLeft w:val="0"/>
      <w:marRight w:val="0"/>
      <w:marTop w:val="0"/>
      <w:marBottom w:val="0"/>
      <w:divBdr>
        <w:top w:val="none" w:sz="0" w:space="0" w:color="auto"/>
        <w:left w:val="none" w:sz="0" w:space="0" w:color="auto"/>
        <w:bottom w:val="none" w:sz="0" w:space="0" w:color="auto"/>
        <w:right w:val="none" w:sz="0" w:space="0" w:color="auto"/>
      </w:divBdr>
    </w:div>
    <w:div w:id="1787237910">
      <w:bodyDiv w:val="1"/>
      <w:marLeft w:val="0"/>
      <w:marRight w:val="0"/>
      <w:marTop w:val="0"/>
      <w:marBottom w:val="0"/>
      <w:divBdr>
        <w:top w:val="none" w:sz="0" w:space="0" w:color="auto"/>
        <w:left w:val="none" w:sz="0" w:space="0" w:color="auto"/>
        <w:bottom w:val="none" w:sz="0" w:space="0" w:color="auto"/>
        <w:right w:val="none" w:sz="0" w:space="0" w:color="auto"/>
      </w:divBdr>
    </w:div>
    <w:div w:id="1814521522">
      <w:bodyDiv w:val="1"/>
      <w:marLeft w:val="0"/>
      <w:marRight w:val="0"/>
      <w:marTop w:val="0"/>
      <w:marBottom w:val="0"/>
      <w:divBdr>
        <w:top w:val="none" w:sz="0" w:space="0" w:color="auto"/>
        <w:left w:val="none" w:sz="0" w:space="0" w:color="auto"/>
        <w:bottom w:val="none" w:sz="0" w:space="0" w:color="auto"/>
        <w:right w:val="none" w:sz="0" w:space="0" w:color="auto"/>
      </w:divBdr>
    </w:div>
    <w:div w:id="1824662103">
      <w:bodyDiv w:val="1"/>
      <w:marLeft w:val="0"/>
      <w:marRight w:val="0"/>
      <w:marTop w:val="0"/>
      <w:marBottom w:val="0"/>
      <w:divBdr>
        <w:top w:val="none" w:sz="0" w:space="0" w:color="auto"/>
        <w:left w:val="none" w:sz="0" w:space="0" w:color="auto"/>
        <w:bottom w:val="none" w:sz="0" w:space="0" w:color="auto"/>
        <w:right w:val="none" w:sz="0" w:space="0" w:color="auto"/>
      </w:divBdr>
    </w:div>
    <w:div w:id="1827939132">
      <w:bodyDiv w:val="1"/>
      <w:marLeft w:val="0"/>
      <w:marRight w:val="0"/>
      <w:marTop w:val="0"/>
      <w:marBottom w:val="0"/>
      <w:divBdr>
        <w:top w:val="none" w:sz="0" w:space="0" w:color="auto"/>
        <w:left w:val="none" w:sz="0" w:space="0" w:color="auto"/>
        <w:bottom w:val="none" w:sz="0" w:space="0" w:color="auto"/>
        <w:right w:val="none" w:sz="0" w:space="0" w:color="auto"/>
      </w:divBdr>
    </w:div>
    <w:div w:id="1907303727">
      <w:bodyDiv w:val="1"/>
      <w:marLeft w:val="0"/>
      <w:marRight w:val="0"/>
      <w:marTop w:val="0"/>
      <w:marBottom w:val="0"/>
      <w:divBdr>
        <w:top w:val="none" w:sz="0" w:space="0" w:color="auto"/>
        <w:left w:val="none" w:sz="0" w:space="0" w:color="auto"/>
        <w:bottom w:val="none" w:sz="0" w:space="0" w:color="auto"/>
        <w:right w:val="none" w:sz="0" w:space="0" w:color="auto"/>
      </w:divBdr>
    </w:div>
    <w:div w:id="1908102827">
      <w:bodyDiv w:val="1"/>
      <w:marLeft w:val="0"/>
      <w:marRight w:val="0"/>
      <w:marTop w:val="0"/>
      <w:marBottom w:val="0"/>
      <w:divBdr>
        <w:top w:val="none" w:sz="0" w:space="0" w:color="auto"/>
        <w:left w:val="none" w:sz="0" w:space="0" w:color="auto"/>
        <w:bottom w:val="none" w:sz="0" w:space="0" w:color="auto"/>
        <w:right w:val="none" w:sz="0" w:space="0" w:color="auto"/>
      </w:divBdr>
    </w:div>
    <w:div w:id="1925647988">
      <w:bodyDiv w:val="1"/>
      <w:marLeft w:val="0"/>
      <w:marRight w:val="0"/>
      <w:marTop w:val="0"/>
      <w:marBottom w:val="0"/>
      <w:divBdr>
        <w:top w:val="none" w:sz="0" w:space="0" w:color="auto"/>
        <w:left w:val="none" w:sz="0" w:space="0" w:color="auto"/>
        <w:bottom w:val="none" w:sz="0" w:space="0" w:color="auto"/>
        <w:right w:val="none" w:sz="0" w:space="0" w:color="auto"/>
      </w:divBdr>
    </w:div>
    <w:div w:id="1930458571">
      <w:bodyDiv w:val="1"/>
      <w:marLeft w:val="0"/>
      <w:marRight w:val="0"/>
      <w:marTop w:val="0"/>
      <w:marBottom w:val="0"/>
      <w:divBdr>
        <w:top w:val="none" w:sz="0" w:space="0" w:color="auto"/>
        <w:left w:val="none" w:sz="0" w:space="0" w:color="auto"/>
        <w:bottom w:val="none" w:sz="0" w:space="0" w:color="auto"/>
        <w:right w:val="none" w:sz="0" w:space="0" w:color="auto"/>
      </w:divBdr>
    </w:div>
    <w:div w:id="1944603491">
      <w:bodyDiv w:val="1"/>
      <w:marLeft w:val="0"/>
      <w:marRight w:val="0"/>
      <w:marTop w:val="0"/>
      <w:marBottom w:val="0"/>
      <w:divBdr>
        <w:top w:val="none" w:sz="0" w:space="0" w:color="auto"/>
        <w:left w:val="none" w:sz="0" w:space="0" w:color="auto"/>
        <w:bottom w:val="none" w:sz="0" w:space="0" w:color="auto"/>
        <w:right w:val="none" w:sz="0" w:space="0" w:color="auto"/>
      </w:divBdr>
    </w:div>
    <w:div w:id="1970165608">
      <w:bodyDiv w:val="1"/>
      <w:marLeft w:val="0"/>
      <w:marRight w:val="0"/>
      <w:marTop w:val="0"/>
      <w:marBottom w:val="0"/>
      <w:divBdr>
        <w:top w:val="none" w:sz="0" w:space="0" w:color="auto"/>
        <w:left w:val="none" w:sz="0" w:space="0" w:color="auto"/>
        <w:bottom w:val="none" w:sz="0" w:space="0" w:color="auto"/>
        <w:right w:val="none" w:sz="0" w:space="0" w:color="auto"/>
      </w:divBdr>
    </w:div>
    <w:div w:id="2050454746">
      <w:bodyDiv w:val="1"/>
      <w:marLeft w:val="0"/>
      <w:marRight w:val="0"/>
      <w:marTop w:val="0"/>
      <w:marBottom w:val="0"/>
      <w:divBdr>
        <w:top w:val="none" w:sz="0" w:space="0" w:color="auto"/>
        <w:left w:val="none" w:sz="0" w:space="0" w:color="auto"/>
        <w:bottom w:val="none" w:sz="0" w:space="0" w:color="auto"/>
        <w:right w:val="none" w:sz="0" w:space="0" w:color="auto"/>
      </w:divBdr>
    </w:div>
    <w:div w:id="2054184350">
      <w:bodyDiv w:val="1"/>
      <w:marLeft w:val="0"/>
      <w:marRight w:val="0"/>
      <w:marTop w:val="0"/>
      <w:marBottom w:val="0"/>
      <w:divBdr>
        <w:top w:val="none" w:sz="0" w:space="0" w:color="auto"/>
        <w:left w:val="none" w:sz="0" w:space="0" w:color="auto"/>
        <w:bottom w:val="none" w:sz="0" w:space="0" w:color="auto"/>
        <w:right w:val="none" w:sz="0" w:space="0" w:color="auto"/>
      </w:divBdr>
    </w:div>
    <w:div w:id="2107380487">
      <w:bodyDiv w:val="1"/>
      <w:marLeft w:val="0"/>
      <w:marRight w:val="0"/>
      <w:marTop w:val="0"/>
      <w:marBottom w:val="0"/>
      <w:divBdr>
        <w:top w:val="none" w:sz="0" w:space="0" w:color="auto"/>
        <w:left w:val="none" w:sz="0" w:space="0" w:color="auto"/>
        <w:bottom w:val="none" w:sz="0" w:space="0" w:color="auto"/>
        <w:right w:val="none" w:sz="0" w:space="0" w:color="auto"/>
      </w:divBdr>
    </w:div>
    <w:div w:id="2132547815">
      <w:bodyDiv w:val="1"/>
      <w:marLeft w:val="0"/>
      <w:marRight w:val="0"/>
      <w:marTop w:val="0"/>
      <w:marBottom w:val="0"/>
      <w:divBdr>
        <w:top w:val="none" w:sz="0" w:space="0" w:color="auto"/>
        <w:left w:val="none" w:sz="0" w:space="0" w:color="auto"/>
        <w:bottom w:val="none" w:sz="0" w:space="0" w:color="auto"/>
        <w:right w:val="none" w:sz="0" w:space="0" w:color="auto"/>
      </w:divBdr>
    </w:div>
    <w:div w:id="2135171312">
      <w:bodyDiv w:val="1"/>
      <w:marLeft w:val="0"/>
      <w:marRight w:val="0"/>
      <w:marTop w:val="0"/>
      <w:marBottom w:val="0"/>
      <w:divBdr>
        <w:top w:val="none" w:sz="0" w:space="0" w:color="auto"/>
        <w:left w:val="none" w:sz="0" w:space="0" w:color="auto"/>
        <w:bottom w:val="none" w:sz="0" w:space="0" w:color="auto"/>
        <w:right w:val="none" w:sz="0" w:space="0" w:color="auto"/>
      </w:divBdr>
    </w:div>
    <w:div w:id="214036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41B5F7-3234-4390-AE80-662738A81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Pages>
  <Words>726</Words>
  <Characters>4142</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4859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okzt5</dc:creator>
  <cp:lastModifiedBy>Чувашова Ольга Викторовна</cp:lastModifiedBy>
  <cp:revision>4</cp:revision>
  <cp:lastPrinted>2021-07-12T23:47:00Z</cp:lastPrinted>
  <dcterms:created xsi:type="dcterms:W3CDTF">2022-05-05T05:08:00Z</dcterms:created>
  <dcterms:modified xsi:type="dcterms:W3CDTF">2022-05-11T06:04:00Z</dcterms:modified>
</cp:coreProperties>
</file>