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D609A">
        <w:rPr>
          <w:b/>
          <w:bCs/>
          <w:iCs/>
          <w:snapToGrid/>
          <w:spacing w:val="40"/>
          <w:sz w:val="36"/>
          <w:szCs w:val="36"/>
        </w:rPr>
        <w:t xml:space="preserve"> № 248</w:t>
      </w:r>
      <w:r w:rsidR="00F302C9">
        <w:rPr>
          <w:b/>
          <w:bCs/>
          <w:iCs/>
          <w:snapToGrid/>
          <w:spacing w:val="40"/>
          <w:sz w:val="36"/>
          <w:szCs w:val="36"/>
        </w:rPr>
        <w:t>/УКС</w:t>
      </w:r>
      <w:r w:rsidR="00971CB0">
        <w:rPr>
          <w:b/>
          <w:bCs/>
          <w:iCs/>
          <w:snapToGrid/>
          <w:spacing w:val="40"/>
          <w:sz w:val="36"/>
          <w:szCs w:val="36"/>
        </w:rPr>
        <w:t>-И</w:t>
      </w:r>
    </w:p>
    <w:p w:rsidR="000D2641" w:rsidRPr="00253C7D" w:rsidRDefault="000D2641" w:rsidP="000D264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Pr="00572758">
        <w:rPr>
          <w:bCs/>
          <w:sz w:val="26"/>
          <w:szCs w:val="26"/>
        </w:rPr>
        <w:t xml:space="preserve">Закупочной </w:t>
      </w:r>
      <w:r w:rsidRPr="00253C7D">
        <w:rPr>
          <w:bCs/>
          <w:sz w:val="26"/>
          <w:szCs w:val="26"/>
        </w:rPr>
        <w:t xml:space="preserve">комиссии по </w:t>
      </w:r>
      <w:r>
        <w:rPr>
          <w:bCs/>
          <w:sz w:val="26"/>
          <w:szCs w:val="26"/>
        </w:rPr>
        <w:t>аукциону</w:t>
      </w:r>
      <w:r w:rsidRPr="00253C7D">
        <w:rPr>
          <w:bCs/>
          <w:sz w:val="26"/>
          <w:szCs w:val="26"/>
        </w:rPr>
        <w:t xml:space="preserve"> в электронной форме с участием только субъектов </w:t>
      </w:r>
      <w:r w:rsidRPr="00253C7D">
        <w:rPr>
          <w:b/>
          <w:bCs/>
          <w:sz w:val="26"/>
          <w:szCs w:val="26"/>
        </w:rPr>
        <w:t>МСП</w:t>
      </w:r>
      <w:r w:rsidRPr="00253C7D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1D609A" w:rsidRDefault="001D609A" w:rsidP="001D609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253C7D">
        <w:rPr>
          <w:b/>
          <w:bCs/>
          <w:i/>
          <w:sz w:val="26"/>
          <w:szCs w:val="26"/>
        </w:rPr>
        <w:t>«</w:t>
      </w:r>
      <w:r w:rsidRPr="00CF7D38">
        <w:rPr>
          <w:b/>
          <w:i/>
          <w:sz w:val="26"/>
          <w:szCs w:val="26"/>
        </w:rPr>
        <w:t xml:space="preserve">Строительство ЛЭП 35-6 </w:t>
      </w:r>
      <w:proofErr w:type="spellStart"/>
      <w:r w:rsidRPr="00CF7D38">
        <w:rPr>
          <w:b/>
          <w:i/>
          <w:sz w:val="26"/>
          <w:szCs w:val="26"/>
        </w:rPr>
        <w:t>кВ</w:t>
      </w:r>
      <w:proofErr w:type="spellEnd"/>
      <w:r w:rsidRPr="00CF7D38">
        <w:rPr>
          <w:b/>
          <w:i/>
          <w:sz w:val="26"/>
          <w:szCs w:val="26"/>
        </w:rPr>
        <w:t xml:space="preserve">, ПС 35/6 </w:t>
      </w:r>
      <w:proofErr w:type="spellStart"/>
      <w:r w:rsidRPr="00CF7D38">
        <w:rPr>
          <w:b/>
          <w:i/>
          <w:sz w:val="26"/>
          <w:szCs w:val="26"/>
        </w:rPr>
        <w:t>кВ</w:t>
      </w:r>
      <w:proofErr w:type="spellEnd"/>
      <w:r w:rsidRPr="00CF7D38">
        <w:rPr>
          <w:b/>
          <w:i/>
          <w:sz w:val="26"/>
          <w:szCs w:val="26"/>
        </w:rPr>
        <w:t xml:space="preserve"> (Вираж, Дачная)</w:t>
      </w:r>
      <w:r w:rsidRPr="00253C7D">
        <w:rPr>
          <w:b/>
          <w:bCs/>
          <w:i/>
          <w:sz w:val="26"/>
          <w:szCs w:val="26"/>
        </w:rPr>
        <w:t xml:space="preserve">» </w:t>
      </w:r>
    </w:p>
    <w:p w:rsidR="00DF2A87" w:rsidRPr="00F47230" w:rsidRDefault="001D609A" w:rsidP="00F4723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253C7D">
        <w:rPr>
          <w:sz w:val="26"/>
          <w:szCs w:val="26"/>
        </w:rPr>
        <w:t>(</w:t>
      </w:r>
      <w:r>
        <w:rPr>
          <w:sz w:val="26"/>
          <w:szCs w:val="26"/>
        </w:rPr>
        <w:t xml:space="preserve">лот № </w:t>
      </w:r>
      <w:r w:rsidRPr="00CF7D38">
        <w:rPr>
          <w:sz w:val="26"/>
          <w:szCs w:val="26"/>
        </w:rPr>
        <w:t>99801-КС ПИР СМР-2022-ДРСК-ПЭС</w:t>
      </w:r>
      <w:r w:rsidRPr="00253C7D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971CB0" w:rsidP="001D609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1D609A">
              <w:rPr>
                <w:b/>
                <w:sz w:val="24"/>
                <w:szCs w:val="24"/>
              </w:rPr>
              <w:t>февраля</w:t>
            </w:r>
            <w:r w:rsidR="00611DA1">
              <w:rPr>
                <w:b/>
                <w:sz w:val="24"/>
                <w:szCs w:val="24"/>
              </w:rPr>
              <w:t xml:space="preserve"> 202</w:t>
            </w:r>
            <w:r w:rsidR="001D609A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0D2641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1D609A" w:rsidRPr="001D609A">
        <w:rPr>
          <w:b/>
          <w:i/>
          <w:sz w:val="24"/>
        </w:rPr>
        <w:t xml:space="preserve">Строительство ЛЭП 35-6 </w:t>
      </w:r>
      <w:proofErr w:type="spellStart"/>
      <w:r w:rsidR="001D609A" w:rsidRPr="001D609A">
        <w:rPr>
          <w:b/>
          <w:i/>
          <w:sz w:val="24"/>
        </w:rPr>
        <w:t>кВ</w:t>
      </w:r>
      <w:proofErr w:type="spellEnd"/>
      <w:r w:rsidR="001D609A" w:rsidRPr="001D609A">
        <w:rPr>
          <w:b/>
          <w:i/>
          <w:sz w:val="24"/>
        </w:rPr>
        <w:t xml:space="preserve">, ПС 35/6 </w:t>
      </w:r>
      <w:proofErr w:type="spellStart"/>
      <w:r w:rsidR="001D609A" w:rsidRPr="001D609A">
        <w:rPr>
          <w:b/>
          <w:i/>
          <w:sz w:val="24"/>
        </w:rPr>
        <w:t>кВ</w:t>
      </w:r>
      <w:proofErr w:type="spellEnd"/>
      <w:r w:rsidR="001D609A" w:rsidRPr="001D609A">
        <w:rPr>
          <w:b/>
          <w:i/>
          <w:sz w:val="24"/>
        </w:rPr>
        <w:t xml:space="preserve"> (Вираж, Дачная)</w:t>
      </w:r>
      <w:r w:rsidR="001D609A">
        <w:rPr>
          <w:b/>
          <w:i/>
          <w:sz w:val="24"/>
        </w:rPr>
        <w:t>»</w:t>
      </w:r>
      <w:r w:rsidR="001D609A">
        <w:rPr>
          <w:sz w:val="24"/>
        </w:rPr>
        <w:t xml:space="preserve"> (л</w:t>
      </w:r>
      <w:r w:rsidR="00F45D58">
        <w:rPr>
          <w:sz w:val="24"/>
        </w:rPr>
        <w:t xml:space="preserve">от № </w:t>
      </w:r>
      <w:r w:rsidR="001D609A" w:rsidRPr="001D609A">
        <w:rPr>
          <w:sz w:val="24"/>
        </w:rPr>
        <w:t>99801-КС ПИР СМР-2022-ДРСК-ПЭС</w:t>
      </w:r>
      <w:r w:rsidR="001D609A">
        <w:rPr>
          <w:sz w:val="24"/>
        </w:rPr>
        <w:t>)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D609A">
        <w:rPr>
          <w:bCs/>
          <w:snapToGrid/>
          <w:sz w:val="24"/>
          <w:szCs w:val="24"/>
        </w:rPr>
        <w:t xml:space="preserve">2 </w:t>
      </w:r>
      <w:r w:rsidR="003B5EFA" w:rsidRPr="003B5EFA">
        <w:rPr>
          <w:bCs/>
          <w:snapToGrid/>
          <w:sz w:val="24"/>
          <w:szCs w:val="24"/>
        </w:rPr>
        <w:t>(</w:t>
      </w:r>
      <w:r w:rsidR="001D609A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556AE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1A52CB" w:rsidRPr="00913583" w:rsidTr="009C270D">
        <w:trPr>
          <w:cantSplit/>
          <w:trHeight w:val="112"/>
        </w:trPr>
        <w:tc>
          <w:tcPr>
            <w:tcW w:w="673" w:type="dxa"/>
            <w:vAlign w:val="center"/>
          </w:tcPr>
          <w:p w:rsidR="001A52CB" w:rsidRPr="00913583" w:rsidRDefault="001A52CB" w:rsidP="009C270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№</w:t>
            </w:r>
          </w:p>
          <w:p w:rsidR="001A52CB" w:rsidRPr="00913583" w:rsidRDefault="001A52CB" w:rsidP="009C270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4253" w:type="dxa"/>
            <w:vAlign w:val="center"/>
          </w:tcPr>
          <w:p w:rsidR="001A52CB" w:rsidRPr="00913583" w:rsidRDefault="001A52CB" w:rsidP="009C270D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1A52CB" w:rsidRPr="00913583" w:rsidRDefault="001A52CB" w:rsidP="009C270D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</w:tr>
      <w:tr w:rsidR="001D609A" w:rsidRPr="001F59B5" w:rsidTr="00C3712D">
        <w:trPr>
          <w:cantSplit/>
          <w:trHeight w:val="112"/>
        </w:trPr>
        <w:tc>
          <w:tcPr>
            <w:tcW w:w="673" w:type="dxa"/>
          </w:tcPr>
          <w:p w:rsidR="001D609A" w:rsidRPr="001F59B5" w:rsidRDefault="001D609A" w:rsidP="001D609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1F59B5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9A" w:rsidRDefault="001D609A" w:rsidP="001D609A">
            <w:pPr>
              <w:pStyle w:val="TableContents"/>
              <w:jc w:val="center"/>
            </w:pPr>
            <w:r>
              <w:t>27.01.2022 07:48:39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9A" w:rsidRDefault="001D609A" w:rsidP="001D609A">
            <w:pPr>
              <w:pStyle w:val="TableContents"/>
              <w:jc w:val="center"/>
            </w:pPr>
            <w:r>
              <w:t>Заявка №54592</w:t>
            </w:r>
          </w:p>
        </w:tc>
      </w:tr>
      <w:tr w:rsidR="001D609A" w:rsidRPr="001F59B5" w:rsidTr="00C3712D">
        <w:trPr>
          <w:cantSplit/>
          <w:trHeight w:val="112"/>
        </w:trPr>
        <w:tc>
          <w:tcPr>
            <w:tcW w:w="673" w:type="dxa"/>
          </w:tcPr>
          <w:p w:rsidR="001D609A" w:rsidRPr="001F59B5" w:rsidRDefault="001D609A" w:rsidP="001D609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1F59B5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9A" w:rsidRDefault="001D609A" w:rsidP="001D609A">
            <w:pPr>
              <w:pStyle w:val="TableContents"/>
              <w:jc w:val="center"/>
            </w:pPr>
            <w:r>
              <w:t>02.02.2022 08:08:08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9A" w:rsidRDefault="001D609A" w:rsidP="001D609A">
            <w:pPr>
              <w:pStyle w:val="TableContents"/>
              <w:jc w:val="center"/>
            </w:pPr>
            <w:r>
              <w:t>Заявка №55170</w:t>
            </w:r>
          </w:p>
        </w:tc>
      </w:tr>
    </w:tbl>
    <w:p w:rsidR="00C36A4F" w:rsidRPr="00C36A4F" w:rsidRDefault="00C36A4F" w:rsidP="00F4723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556AE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D556A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556A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71CB0" w:rsidRDefault="00971CB0" w:rsidP="00971CB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О рассмотрении результатов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оценки ценовых предложений Участников</w:t>
      </w:r>
      <w:r w:rsidRPr="00307BD5">
        <w:rPr>
          <w:sz w:val="24"/>
          <w:szCs w:val="24"/>
        </w:rPr>
        <w:t xml:space="preserve"> </w:t>
      </w:r>
    </w:p>
    <w:p w:rsidR="00971CB0" w:rsidRPr="00EA35F6" w:rsidRDefault="00971CB0" w:rsidP="00971CB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ценовых предложений Участников</w:t>
      </w:r>
    </w:p>
    <w:p w:rsidR="00971CB0" w:rsidRDefault="00971CB0" w:rsidP="00971CB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595A27">
        <w:rPr>
          <w:bCs/>
          <w:iCs/>
          <w:sz w:val="24"/>
        </w:rPr>
        <w:t xml:space="preserve">О признании закупки несостоявшейся </w:t>
      </w:r>
    </w:p>
    <w:p w:rsidR="00971CB0" w:rsidRPr="00BF4B1F" w:rsidRDefault="00971CB0" w:rsidP="00971CB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F4B1F">
        <w:rPr>
          <w:bCs/>
          <w:iCs/>
          <w:sz w:val="24"/>
        </w:rPr>
        <w:t xml:space="preserve">О заключении договора с единственным участником конкурентной закупки </w:t>
      </w:r>
      <w:r w:rsidRPr="006964CF">
        <w:rPr>
          <w:bCs/>
          <w:iCs/>
          <w:sz w:val="24"/>
        </w:rPr>
        <w:t>по результатам проведенных преддоговорных переговоров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F47230" w:rsidRPr="00455714" w:rsidRDefault="00F47230" w:rsidP="00F4723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F47230" w:rsidRDefault="00F47230" w:rsidP="00F4723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6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3119"/>
        <w:gridCol w:w="3828"/>
        <w:gridCol w:w="2126"/>
      </w:tblGrid>
      <w:tr w:rsidR="00971CB0" w:rsidRPr="00455714" w:rsidTr="00971CB0">
        <w:trPr>
          <w:trHeight w:val="207"/>
          <w:tblHeader/>
        </w:trPr>
        <w:tc>
          <w:tcPr>
            <w:tcW w:w="593" w:type="dxa"/>
            <w:vAlign w:val="center"/>
          </w:tcPr>
          <w:p w:rsidR="00971CB0" w:rsidRPr="009127EC" w:rsidRDefault="00971CB0" w:rsidP="00265CCD">
            <w:pPr>
              <w:pStyle w:val="af3"/>
              <w:spacing w:before="0" w:after="0"/>
              <w:ind w:left="0" w:right="0"/>
              <w:jc w:val="center"/>
              <w:rPr>
                <w:sz w:val="18"/>
                <w:szCs w:val="18"/>
              </w:rPr>
            </w:pPr>
            <w:r w:rsidRPr="009127EC">
              <w:rPr>
                <w:sz w:val="18"/>
                <w:szCs w:val="18"/>
              </w:rPr>
              <w:t>№ п/п</w:t>
            </w:r>
          </w:p>
        </w:tc>
        <w:tc>
          <w:tcPr>
            <w:tcW w:w="3119" w:type="dxa"/>
            <w:vAlign w:val="center"/>
          </w:tcPr>
          <w:p w:rsidR="00971CB0" w:rsidRPr="009127EC" w:rsidRDefault="00971CB0" w:rsidP="00265CCD">
            <w:pPr>
              <w:spacing w:line="240" w:lineRule="auto"/>
              <w:ind w:firstLine="34"/>
              <w:jc w:val="center"/>
              <w:rPr>
                <w:sz w:val="18"/>
                <w:szCs w:val="18"/>
              </w:rPr>
            </w:pPr>
            <w:r w:rsidRPr="009127EC">
              <w:rPr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28" w:type="dxa"/>
            <w:vAlign w:val="center"/>
          </w:tcPr>
          <w:p w:rsidR="00971CB0" w:rsidRPr="009127EC" w:rsidRDefault="00971CB0" w:rsidP="00265CCD">
            <w:pPr>
              <w:pStyle w:val="af3"/>
              <w:spacing w:before="0" w:after="0"/>
              <w:ind w:left="0" w:right="0" w:firstLine="34"/>
              <w:jc w:val="center"/>
              <w:rPr>
                <w:sz w:val="24"/>
                <w:szCs w:val="24"/>
              </w:rPr>
            </w:pPr>
            <w:r w:rsidRPr="009127EC">
              <w:rPr>
                <w:sz w:val="24"/>
                <w:szCs w:val="24"/>
              </w:rPr>
              <w:t>Идентификационный номер Участника</w:t>
            </w:r>
          </w:p>
        </w:tc>
        <w:tc>
          <w:tcPr>
            <w:tcW w:w="2126" w:type="dxa"/>
          </w:tcPr>
          <w:p w:rsidR="00971CB0" w:rsidRPr="003F1E90" w:rsidRDefault="00971CB0" w:rsidP="00265CCD">
            <w:pPr>
              <w:spacing w:line="240" w:lineRule="auto"/>
              <w:ind w:firstLine="38"/>
              <w:jc w:val="center"/>
              <w:rPr>
                <w:sz w:val="24"/>
                <w:szCs w:val="24"/>
              </w:rPr>
            </w:pPr>
            <w:r w:rsidRPr="003F1E90">
              <w:rPr>
                <w:bCs/>
                <w:sz w:val="24"/>
                <w:szCs w:val="24"/>
              </w:rPr>
              <w:t>Ценовое предложение без НДС</w:t>
            </w:r>
          </w:p>
        </w:tc>
      </w:tr>
      <w:tr w:rsidR="00971CB0" w:rsidRPr="0017392F" w:rsidTr="00971CB0">
        <w:trPr>
          <w:trHeight w:val="214"/>
        </w:trPr>
        <w:tc>
          <w:tcPr>
            <w:tcW w:w="593" w:type="dxa"/>
            <w:vAlign w:val="center"/>
          </w:tcPr>
          <w:p w:rsidR="00971CB0" w:rsidRPr="0017392F" w:rsidRDefault="00971CB0" w:rsidP="00971CB0">
            <w:pPr>
              <w:numPr>
                <w:ilvl w:val="0"/>
                <w:numId w:val="24"/>
              </w:numPr>
              <w:tabs>
                <w:tab w:val="clear" w:pos="360"/>
                <w:tab w:val="num" w:pos="34"/>
              </w:tabs>
              <w:spacing w:line="240" w:lineRule="auto"/>
              <w:ind w:left="0" w:hanging="1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971CB0" w:rsidRDefault="00971CB0" w:rsidP="00265CCD">
            <w:pPr>
              <w:pStyle w:val="TableContents"/>
            </w:pPr>
            <w:r>
              <w:t>27.01.2022 07:48:39 MCK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71CB0" w:rsidRPr="00B24818" w:rsidRDefault="00971CB0" w:rsidP="00971CB0">
            <w:pPr>
              <w:pStyle w:val="TableContents"/>
            </w:pPr>
            <w:r>
              <w:t>Заявка №54592</w:t>
            </w:r>
          </w:p>
        </w:tc>
        <w:tc>
          <w:tcPr>
            <w:tcW w:w="2126" w:type="dxa"/>
            <w:vAlign w:val="center"/>
          </w:tcPr>
          <w:p w:rsidR="00971CB0" w:rsidRPr="00B24818" w:rsidRDefault="00971CB0" w:rsidP="00265CCD">
            <w:pPr>
              <w:ind w:firstLine="3"/>
              <w:jc w:val="center"/>
              <w:rPr>
                <w:sz w:val="24"/>
                <w:szCs w:val="24"/>
              </w:rPr>
            </w:pPr>
            <w:r w:rsidRPr="00B24818">
              <w:rPr>
                <w:sz w:val="24"/>
                <w:szCs w:val="24"/>
              </w:rPr>
              <w:t>18 015 825.33</w:t>
            </w:r>
          </w:p>
        </w:tc>
      </w:tr>
      <w:tr w:rsidR="00971CB0" w:rsidRPr="0017392F" w:rsidTr="00971CB0">
        <w:trPr>
          <w:trHeight w:val="214"/>
        </w:trPr>
        <w:tc>
          <w:tcPr>
            <w:tcW w:w="593" w:type="dxa"/>
            <w:vAlign w:val="center"/>
          </w:tcPr>
          <w:p w:rsidR="00971CB0" w:rsidRPr="0017392F" w:rsidRDefault="00971CB0" w:rsidP="00971CB0">
            <w:pPr>
              <w:numPr>
                <w:ilvl w:val="0"/>
                <w:numId w:val="24"/>
              </w:numPr>
              <w:tabs>
                <w:tab w:val="clear" w:pos="360"/>
                <w:tab w:val="num" w:pos="34"/>
              </w:tabs>
              <w:spacing w:line="240" w:lineRule="auto"/>
              <w:ind w:left="0" w:hanging="1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971CB0" w:rsidRDefault="00971CB0" w:rsidP="00265CCD">
            <w:pPr>
              <w:pStyle w:val="TableContents"/>
            </w:pPr>
            <w:r>
              <w:t>02.02.2022 08:08:08 MCK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71CB0" w:rsidRDefault="00971CB0" w:rsidP="00971CB0">
            <w:pPr>
              <w:pStyle w:val="TableContents"/>
            </w:pPr>
            <w:r>
              <w:t>Заявка №55170 - не поучаствовал в аукционе, не сделал ставку на ЭТП</w:t>
            </w:r>
          </w:p>
        </w:tc>
        <w:tc>
          <w:tcPr>
            <w:tcW w:w="2126" w:type="dxa"/>
            <w:vAlign w:val="center"/>
          </w:tcPr>
          <w:p w:rsidR="00971CB0" w:rsidRPr="007B7803" w:rsidRDefault="00971CB0" w:rsidP="00265CCD">
            <w:pPr>
              <w:ind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47532" w:rsidRPr="00913555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971CB0" w:rsidRDefault="00971CB0" w:rsidP="00971CB0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ценовое предложение следующего Участника:</w:t>
      </w:r>
    </w:p>
    <w:p w:rsidR="00971CB0" w:rsidRPr="0035015B" w:rsidRDefault="00971CB0" w:rsidP="00971CB0">
      <w:pPr>
        <w:pStyle w:val="a9"/>
        <w:numPr>
          <w:ilvl w:val="0"/>
          <w:numId w:val="28"/>
        </w:numPr>
        <w:tabs>
          <w:tab w:val="left" w:pos="1134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Заявка №54592</w:t>
      </w:r>
    </w:p>
    <w:p w:rsidR="00971CB0" w:rsidRPr="00ED55F7" w:rsidRDefault="00971CB0" w:rsidP="00971CB0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соответствующим</w:t>
      </w:r>
      <w:r w:rsidRPr="00ED55F7">
        <w:rPr>
          <w:sz w:val="24"/>
          <w:szCs w:val="24"/>
        </w:rPr>
        <w:t xml:space="preserve"> условиям Документации о закупке и </w:t>
      </w:r>
      <w:r>
        <w:rPr>
          <w:sz w:val="24"/>
          <w:szCs w:val="24"/>
        </w:rPr>
        <w:t>принять его</w:t>
      </w:r>
      <w:r w:rsidRPr="00ED55F7">
        <w:rPr>
          <w:sz w:val="24"/>
          <w:szCs w:val="24"/>
        </w:rPr>
        <w:t xml:space="preserve"> к дальнейшему рассмотрению.</w:t>
      </w: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71CB0" w:rsidRPr="00913555" w:rsidRDefault="00971CB0" w:rsidP="00971CB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971CB0" w:rsidRDefault="00971CB0" w:rsidP="00971CB0">
      <w:pPr>
        <w:pStyle w:val="a9"/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B24818">
        <w:rPr>
          <w:sz w:val="24"/>
          <w:szCs w:val="24"/>
        </w:rPr>
        <w:t xml:space="preserve">Признать закупку несостоявшейся на основании </w:t>
      </w:r>
      <w:proofErr w:type="spellStart"/>
      <w:r w:rsidRPr="00B24818">
        <w:rPr>
          <w:sz w:val="24"/>
          <w:szCs w:val="24"/>
        </w:rPr>
        <w:t>пп</w:t>
      </w:r>
      <w:proofErr w:type="spellEnd"/>
      <w:r w:rsidRPr="00B24818">
        <w:rPr>
          <w:sz w:val="24"/>
          <w:szCs w:val="24"/>
        </w:rPr>
        <w:t>. д) п. 4.20.1 Документации о закупке, так как по результатам рассмотрения ценовых предложений Участников, Закупочной комиссией принято решение о признании менее 2 (двух) заявок соответствующими требованиям Документации о закупки.</w:t>
      </w:r>
    </w:p>
    <w:p w:rsidR="00AB59D0" w:rsidRDefault="00971CB0" w:rsidP="00971CB0">
      <w:pPr>
        <w:pStyle w:val="a9"/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B24818">
        <w:rPr>
          <w:sz w:val="24"/>
          <w:szCs w:val="24"/>
        </w:rPr>
        <w:t xml:space="preserve">Рекомендовать Инициатору договора провести преддоговорные переговоры </w:t>
      </w:r>
      <w:proofErr w:type="gramStart"/>
      <w:r w:rsidRPr="00B24818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B24818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proofErr w:type="gramEnd"/>
      <w:r>
        <w:rPr>
          <w:sz w:val="24"/>
          <w:szCs w:val="24"/>
        </w:rPr>
        <w:t xml:space="preserve"> заявка № </w:t>
      </w:r>
      <w:r w:rsidRPr="00B24818">
        <w:rPr>
          <w:sz w:val="24"/>
          <w:szCs w:val="24"/>
        </w:rPr>
        <w:t>54592/ООО "ТЕХЦЕНТР" на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</w:t>
      </w:r>
    </w:p>
    <w:p w:rsidR="00971CB0" w:rsidRPr="00B24818" w:rsidRDefault="00971CB0" w:rsidP="00971CB0">
      <w:pPr>
        <w:pStyle w:val="a9"/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B24818">
        <w:rPr>
          <w:sz w:val="24"/>
          <w:szCs w:val="24"/>
        </w:rPr>
        <w:t xml:space="preserve"> 2-х календарных дней с момента проведения переговоров / подписания протокола.</w:t>
      </w:r>
    </w:p>
    <w:p w:rsidR="00971CB0" w:rsidRDefault="00971CB0" w:rsidP="00971CB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71CB0" w:rsidRPr="00913555" w:rsidRDefault="00971CB0" w:rsidP="00971CB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971CB0" w:rsidRPr="00422F7E" w:rsidRDefault="00971CB0" w:rsidP="00971CB0">
      <w:pPr>
        <w:pStyle w:val="25"/>
        <w:widowControl w:val="0"/>
        <w:numPr>
          <w:ilvl w:val="0"/>
          <w:numId w:val="30"/>
        </w:numPr>
        <w:tabs>
          <w:tab w:val="left" w:pos="851"/>
          <w:tab w:val="left" w:pos="993"/>
        </w:tabs>
        <w:rPr>
          <w:szCs w:val="24"/>
        </w:rPr>
      </w:pPr>
      <w:r>
        <w:rPr>
          <w:szCs w:val="24"/>
        </w:rPr>
        <w:t>П</w:t>
      </w:r>
      <w:r w:rsidRPr="00D91904">
        <w:rPr>
          <w:szCs w:val="24"/>
        </w:rPr>
        <w:t xml:space="preserve">о результатам проведенных преддоговорных переговоров </w:t>
      </w:r>
      <w:r>
        <w:rPr>
          <w:szCs w:val="24"/>
        </w:rPr>
        <w:t>заключить договор</w:t>
      </w:r>
      <w:r w:rsidRPr="00F14A4A">
        <w:rPr>
          <w:szCs w:val="24"/>
        </w:rPr>
        <w:t xml:space="preserve"> </w:t>
      </w:r>
      <w:r>
        <w:rPr>
          <w:bCs/>
          <w:szCs w:val="24"/>
        </w:rPr>
        <w:t>на выполнение работ</w:t>
      </w:r>
      <w:r w:rsidRPr="00C954B5">
        <w:rPr>
          <w:bCs/>
          <w:szCs w:val="24"/>
        </w:rPr>
        <w:t xml:space="preserve"> </w:t>
      </w:r>
      <w:r w:rsidRPr="00C954B5">
        <w:rPr>
          <w:b/>
          <w:bCs/>
          <w:i/>
          <w:szCs w:val="24"/>
        </w:rPr>
        <w:t>«</w:t>
      </w:r>
      <w:r w:rsidRPr="009F7875">
        <w:rPr>
          <w:b/>
          <w:i/>
          <w:szCs w:val="24"/>
        </w:rPr>
        <w:t xml:space="preserve">Строительство ЛЭП 35-6 </w:t>
      </w:r>
      <w:proofErr w:type="spellStart"/>
      <w:r w:rsidRPr="009F7875">
        <w:rPr>
          <w:b/>
          <w:i/>
          <w:szCs w:val="24"/>
        </w:rPr>
        <w:t>кВ</w:t>
      </w:r>
      <w:proofErr w:type="spellEnd"/>
      <w:r w:rsidRPr="009F7875">
        <w:rPr>
          <w:b/>
          <w:i/>
          <w:szCs w:val="24"/>
        </w:rPr>
        <w:t xml:space="preserve">, ПС 35/6 </w:t>
      </w:r>
      <w:proofErr w:type="spellStart"/>
      <w:r w:rsidRPr="009F7875">
        <w:rPr>
          <w:b/>
          <w:i/>
          <w:szCs w:val="24"/>
        </w:rPr>
        <w:t>кВ</w:t>
      </w:r>
      <w:proofErr w:type="spellEnd"/>
      <w:r w:rsidRPr="009F7875">
        <w:rPr>
          <w:b/>
          <w:i/>
          <w:szCs w:val="24"/>
        </w:rPr>
        <w:t xml:space="preserve"> (Вираж, Дачная)</w:t>
      </w:r>
      <w:r w:rsidRPr="00C954B5">
        <w:rPr>
          <w:b/>
          <w:bCs/>
          <w:i/>
          <w:szCs w:val="24"/>
        </w:rPr>
        <w:t xml:space="preserve">» </w:t>
      </w:r>
      <w:r>
        <w:rPr>
          <w:szCs w:val="24"/>
        </w:rPr>
        <w:t xml:space="preserve">(лот № </w:t>
      </w:r>
      <w:r w:rsidRPr="009F7875">
        <w:rPr>
          <w:szCs w:val="24"/>
        </w:rPr>
        <w:t>99801-КС ПИР СМР-2022-ДРСК-ПЭС</w:t>
      </w:r>
      <w:r w:rsidRPr="00C954B5">
        <w:rPr>
          <w:szCs w:val="24"/>
        </w:rPr>
        <w:t xml:space="preserve">) с </w:t>
      </w:r>
      <w:r w:rsidRPr="00F14A4A">
        <w:rPr>
          <w:szCs w:val="24"/>
        </w:rPr>
        <w:t>единственн</w:t>
      </w:r>
      <w:r>
        <w:rPr>
          <w:szCs w:val="24"/>
        </w:rPr>
        <w:t>ым</w:t>
      </w:r>
      <w:r w:rsidRPr="00F14A4A">
        <w:rPr>
          <w:szCs w:val="24"/>
        </w:rPr>
        <w:t xml:space="preserve"> участник</w:t>
      </w:r>
      <w:r>
        <w:rPr>
          <w:szCs w:val="24"/>
        </w:rPr>
        <w:t xml:space="preserve">ом конкурентной закупки – </w:t>
      </w:r>
      <w:r w:rsidRPr="00A574F5">
        <w:rPr>
          <w:b/>
          <w:szCs w:val="24"/>
        </w:rPr>
        <w:t>ООО "</w:t>
      </w:r>
      <w:r>
        <w:rPr>
          <w:b/>
          <w:szCs w:val="24"/>
        </w:rPr>
        <w:t>ТЕХЦЕНТР</w:t>
      </w:r>
      <w:r w:rsidRPr="00A574F5">
        <w:rPr>
          <w:b/>
          <w:szCs w:val="24"/>
        </w:rPr>
        <w:t>"</w:t>
      </w:r>
      <w:r w:rsidRPr="00173723">
        <w:rPr>
          <w:i/>
        </w:rPr>
        <w:t xml:space="preserve"> </w:t>
      </w:r>
      <w:r>
        <w:rPr>
          <w:szCs w:val="24"/>
        </w:rPr>
        <w:t xml:space="preserve">на сумму не более </w:t>
      </w:r>
      <w:r w:rsidRPr="00422F7E">
        <w:rPr>
          <w:b/>
          <w:szCs w:val="24"/>
        </w:rPr>
        <w:t>18 015 825.33</w:t>
      </w:r>
      <w:r w:rsidRPr="006964CF">
        <w:rPr>
          <w:b/>
          <w:szCs w:val="24"/>
        </w:rPr>
        <w:t xml:space="preserve"> </w:t>
      </w:r>
      <w:r>
        <w:rPr>
          <w:szCs w:val="24"/>
        </w:rPr>
        <w:t>руб.</w:t>
      </w:r>
      <w:r w:rsidRPr="00286579">
        <w:rPr>
          <w:szCs w:val="24"/>
        </w:rPr>
        <w:t xml:space="preserve"> без </w:t>
      </w:r>
      <w:r>
        <w:rPr>
          <w:szCs w:val="24"/>
        </w:rPr>
        <w:t xml:space="preserve">учета </w:t>
      </w:r>
      <w:r w:rsidRPr="00286579">
        <w:rPr>
          <w:szCs w:val="24"/>
        </w:rPr>
        <w:t>НДС</w:t>
      </w:r>
      <w:r>
        <w:rPr>
          <w:szCs w:val="24"/>
        </w:rPr>
        <w:t>.</w:t>
      </w:r>
      <w:r w:rsidRPr="00FC6DD6">
        <w:rPr>
          <w:szCs w:val="24"/>
        </w:rPr>
        <w:t xml:space="preserve"> </w:t>
      </w:r>
      <w:r w:rsidRPr="00422F7E">
        <w:rPr>
          <w:b/>
          <w:szCs w:val="24"/>
        </w:rPr>
        <w:t>Условия оплаты:</w:t>
      </w:r>
      <w:r w:rsidRPr="00422F7E">
        <w:rPr>
          <w:szCs w:val="24"/>
        </w:rPr>
        <w:t xml:space="preserve"> </w:t>
      </w:r>
      <w:bookmarkStart w:id="2" w:name="_Ref373242766"/>
      <w:r w:rsidRPr="00422F7E">
        <w:rPr>
          <w:szCs w:val="24"/>
        </w:rPr>
        <w:t xml:space="preserve">Авансовые платежи в счет стоимости каждого Этапа Работ в размере 30  (тридцати) процентов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 </w:t>
      </w:r>
      <w:r w:rsidR="00005861">
        <w:rPr>
          <w:szCs w:val="24"/>
        </w:rPr>
        <w:t xml:space="preserve">4.2 </w:t>
      </w:r>
      <w:bookmarkStart w:id="3" w:name="_GoBack"/>
      <w:bookmarkEnd w:id="3"/>
      <w:r w:rsidRPr="00422F7E">
        <w:rPr>
          <w:szCs w:val="24"/>
        </w:rPr>
        <w:t xml:space="preserve"> Договора, но не ранее 30 (тридцати) календарных дней до даты его начала, определенной в соответствии с Календарным графиком поставки Оборудования и выполнения Работ (Приложение № 2 к Договору), и с учетом пунктов 4.5.1, 4.5.7 Договора.</w:t>
      </w:r>
      <w:bookmarkEnd w:id="2"/>
      <w:r>
        <w:rPr>
          <w:szCs w:val="24"/>
        </w:rPr>
        <w:t xml:space="preserve"> </w:t>
      </w:r>
      <w:r w:rsidRPr="00422F7E">
        <w:rPr>
          <w:szCs w:val="24"/>
        </w:rPr>
        <w:t>Последующие платежи в размере 70 (семидесяти) процентов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15 (пятнадцати) рабочих дней с даты подписания Сторонами документов, указанных в пункте 5.1 Договора, на основании счета, выставленного Подрядчиком, и с учетом пунктов 4.5.5, 4.5.6 Договора.</w:t>
      </w:r>
      <w:r>
        <w:rPr>
          <w:szCs w:val="24"/>
        </w:rPr>
        <w:t xml:space="preserve"> </w:t>
      </w:r>
      <w:r w:rsidRPr="00422F7E">
        <w:rPr>
          <w:b/>
          <w:szCs w:val="24"/>
        </w:rPr>
        <w:t>Срок выполнения работ:</w:t>
      </w:r>
      <w:r w:rsidRPr="00422F7E">
        <w:rPr>
          <w:szCs w:val="24"/>
        </w:rPr>
        <w:t xml:space="preserve"> срок начала работ -  с момента заключения договора, срок окончания работ - 30.10.2022 г. </w:t>
      </w:r>
      <w:bookmarkStart w:id="4" w:name="_Ref361337777"/>
      <w:r w:rsidRPr="00422F7E">
        <w:rPr>
          <w:b/>
          <w:szCs w:val="24"/>
        </w:rPr>
        <w:t>Гарантийный</w:t>
      </w:r>
      <w:r w:rsidRPr="00422F7E">
        <w:rPr>
          <w:b/>
          <w:bCs/>
          <w:szCs w:val="24"/>
        </w:rPr>
        <w:t xml:space="preserve"> срок</w:t>
      </w:r>
      <w:r w:rsidRPr="00422F7E">
        <w:rPr>
          <w:bCs/>
          <w:szCs w:val="24"/>
        </w:rPr>
        <w:t xml:space="preserve"> по Договору составляет </w:t>
      </w:r>
      <w:r w:rsidRPr="00422F7E">
        <w:rPr>
          <w:szCs w:val="24"/>
        </w:rPr>
        <w:t xml:space="preserve">60 </w:t>
      </w:r>
      <w:r w:rsidRPr="00422F7E">
        <w:rPr>
          <w:bCs/>
          <w:szCs w:val="24"/>
        </w:rPr>
        <w:t>(Шестьдесят)</w:t>
      </w:r>
      <w:r w:rsidRPr="00422F7E">
        <w:rPr>
          <w:szCs w:val="24"/>
        </w:rPr>
        <w:t xml:space="preserve"> месяцев</w:t>
      </w:r>
      <w:r w:rsidRPr="00422F7E">
        <w:rPr>
          <w:bCs/>
          <w:szCs w:val="24"/>
        </w:rPr>
        <w:t xml:space="preserve"> и начинает течь с даты подписания Сторонами А</w:t>
      </w:r>
      <w:r w:rsidRPr="00422F7E">
        <w:rPr>
          <w:szCs w:val="24"/>
        </w:rPr>
        <w:t>кта КС-11</w:t>
      </w:r>
      <w:r w:rsidRPr="00422F7E">
        <w:rPr>
          <w:bCs/>
          <w:szCs w:val="24"/>
        </w:rPr>
        <w:t xml:space="preserve"> </w:t>
      </w:r>
      <w:bookmarkEnd w:id="4"/>
      <w:r w:rsidRPr="00422F7E">
        <w:rPr>
          <w:bCs/>
          <w:szCs w:val="24"/>
        </w:rPr>
        <w:t xml:space="preserve">либо с даты прекращения (расторжения) Договора. Гарантийный срок может быть продлен в соответствии с условиями Договора. </w:t>
      </w:r>
    </w:p>
    <w:p w:rsidR="00971CB0" w:rsidRDefault="00971CB0" w:rsidP="00971CB0">
      <w:pPr>
        <w:pStyle w:val="25"/>
        <w:widowControl w:val="0"/>
        <w:numPr>
          <w:ilvl w:val="0"/>
          <w:numId w:val="30"/>
        </w:numPr>
        <w:tabs>
          <w:tab w:val="left" w:pos="851"/>
          <w:tab w:val="left" w:pos="993"/>
        </w:tabs>
        <w:rPr>
          <w:szCs w:val="24"/>
        </w:rPr>
      </w:pPr>
      <w:r w:rsidRPr="00422F7E">
        <w:rPr>
          <w:szCs w:val="24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971CB0" w:rsidRPr="00422F7E" w:rsidRDefault="00971CB0" w:rsidP="00971CB0">
      <w:pPr>
        <w:pStyle w:val="25"/>
        <w:widowControl w:val="0"/>
        <w:numPr>
          <w:ilvl w:val="0"/>
          <w:numId w:val="30"/>
        </w:numPr>
        <w:tabs>
          <w:tab w:val="left" w:pos="851"/>
          <w:tab w:val="left" w:pos="993"/>
        </w:tabs>
        <w:rPr>
          <w:szCs w:val="24"/>
        </w:rPr>
      </w:pPr>
      <w:r w:rsidRPr="00422F7E">
        <w:rPr>
          <w:szCs w:val="24"/>
        </w:rPr>
        <w:t xml:space="preserve">Единственному участнику конкурентной закупки – </w:t>
      </w:r>
      <w:r w:rsidRPr="00422F7E">
        <w:rPr>
          <w:b/>
          <w:szCs w:val="24"/>
        </w:rPr>
        <w:t>ООО "ТЕХЦЕНТР"</w:t>
      </w:r>
      <w:r w:rsidRPr="00422F7E">
        <w:rPr>
          <w:i/>
        </w:rPr>
        <w:t xml:space="preserve"> </w:t>
      </w:r>
      <w:r w:rsidRPr="00422F7E">
        <w:rPr>
          <w:szCs w:val="24"/>
        </w:rPr>
        <w:t>в срок не позднее 3 (трех) рабочих дней с даты официального размещения итогового протокола по результатам закупки</w:t>
      </w:r>
      <w:r w:rsidRPr="00422F7E" w:rsidDel="00E20EC4">
        <w:rPr>
          <w:szCs w:val="24"/>
        </w:rPr>
        <w:t xml:space="preserve"> </w:t>
      </w:r>
      <w:r w:rsidRPr="00422F7E">
        <w:rPr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971CB0" w:rsidRDefault="00971CB0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971CB0" w:rsidRDefault="00971CB0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F302C9" w:rsidRDefault="00913555" w:rsidP="00F302C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F302C9" w:rsidSect="00F47230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1F5" w:rsidRDefault="004411F5" w:rsidP="00355095">
      <w:pPr>
        <w:spacing w:line="240" w:lineRule="auto"/>
      </w:pPr>
      <w:r>
        <w:separator/>
      </w:r>
    </w:p>
  </w:endnote>
  <w:endnote w:type="continuationSeparator" w:id="0">
    <w:p w:rsidR="004411F5" w:rsidRDefault="004411F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0586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0586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1F5" w:rsidRDefault="004411F5" w:rsidP="00355095">
      <w:pPr>
        <w:spacing w:line="240" w:lineRule="auto"/>
      </w:pPr>
      <w:r>
        <w:separator/>
      </w:r>
    </w:p>
  </w:footnote>
  <w:footnote w:type="continuationSeparator" w:id="0">
    <w:p w:rsidR="004411F5" w:rsidRDefault="004411F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971CB0">
      <w:rPr>
        <w:i/>
        <w:sz w:val="20"/>
      </w:rPr>
      <w:t xml:space="preserve">ценовых </w:t>
    </w:r>
    <w:r w:rsidR="00F45D58">
      <w:rPr>
        <w:i/>
        <w:sz w:val="20"/>
      </w:rPr>
      <w:t xml:space="preserve">частей заявок (лот № </w:t>
    </w:r>
    <w:r w:rsidR="001D609A" w:rsidRPr="001D609A">
      <w:rPr>
        <w:i/>
        <w:sz w:val="20"/>
      </w:rPr>
      <w:t>99801-КС ПИР СМР-2022-ДРСК-ПЭС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064804"/>
    <w:multiLevelType w:val="hybridMultilevel"/>
    <w:tmpl w:val="38800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2479009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DD90BA8"/>
    <w:multiLevelType w:val="hybridMultilevel"/>
    <w:tmpl w:val="A3D82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34D51"/>
    <w:multiLevelType w:val="hybridMultilevel"/>
    <w:tmpl w:val="BF90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3D5349B4"/>
    <w:multiLevelType w:val="hybridMultilevel"/>
    <w:tmpl w:val="E9805DD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54A57E37"/>
    <w:multiLevelType w:val="hybridMultilevel"/>
    <w:tmpl w:val="B958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13FFC"/>
    <w:multiLevelType w:val="hybridMultilevel"/>
    <w:tmpl w:val="934EAF1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150D07"/>
    <w:multiLevelType w:val="hybridMultilevel"/>
    <w:tmpl w:val="AAE49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801E4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612081"/>
    <w:multiLevelType w:val="hybridMultilevel"/>
    <w:tmpl w:val="76562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1"/>
  </w:num>
  <w:num w:numId="5">
    <w:abstractNumId w:val="26"/>
  </w:num>
  <w:num w:numId="6">
    <w:abstractNumId w:val="17"/>
  </w:num>
  <w:num w:numId="7">
    <w:abstractNumId w:val="4"/>
  </w:num>
  <w:num w:numId="8">
    <w:abstractNumId w:val="23"/>
  </w:num>
  <w:num w:numId="9">
    <w:abstractNumId w:val="25"/>
  </w:num>
  <w:num w:numId="10">
    <w:abstractNumId w:val="6"/>
  </w:num>
  <w:num w:numId="11">
    <w:abstractNumId w:val="20"/>
  </w:num>
  <w:num w:numId="12">
    <w:abstractNumId w:val="2"/>
  </w:num>
  <w:num w:numId="13">
    <w:abstractNumId w:val="18"/>
  </w:num>
  <w:num w:numId="14">
    <w:abstractNumId w:val="13"/>
  </w:num>
  <w:num w:numId="15">
    <w:abstractNumId w:val="29"/>
  </w:num>
  <w:num w:numId="16">
    <w:abstractNumId w:val="8"/>
  </w:num>
  <w:num w:numId="17">
    <w:abstractNumId w:val="16"/>
  </w:num>
  <w:num w:numId="18">
    <w:abstractNumId w:val="24"/>
  </w:num>
  <w:num w:numId="19">
    <w:abstractNumId w:val="10"/>
  </w:num>
  <w:num w:numId="20">
    <w:abstractNumId w:val="5"/>
  </w:num>
  <w:num w:numId="21">
    <w:abstractNumId w:val="22"/>
  </w:num>
  <w:num w:numId="22">
    <w:abstractNumId w:val="19"/>
  </w:num>
  <w:num w:numId="23">
    <w:abstractNumId w:val="27"/>
  </w:num>
  <w:num w:numId="24">
    <w:abstractNumId w:val="0"/>
  </w:num>
  <w:num w:numId="25">
    <w:abstractNumId w:val="12"/>
  </w:num>
  <w:num w:numId="26">
    <w:abstractNumId w:val="9"/>
  </w:num>
  <w:num w:numId="27">
    <w:abstractNumId w:val="1"/>
  </w:num>
  <w:num w:numId="28">
    <w:abstractNumId w:val="21"/>
  </w:num>
  <w:num w:numId="29">
    <w:abstractNumId w:val="15"/>
  </w:num>
  <w:num w:numId="3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861"/>
    <w:rsid w:val="00005DD4"/>
    <w:rsid w:val="000068A8"/>
    <w:rsid w:val="00013012"/>
    <w:rsid w:val="000153C0"/>
    <w:rsid w:val="00021AA3"/>
    <w:rsid w:val="00023DF3"/>
    <w:rsid w:val="00024AA6"/>
    <w:rsid w:val="00026DBF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2641"/>
    <w:rsid w:val="000D521C"/>
    <w:rsid w:val="000F1326"/>
    <w:rsid w:val="000F1593"/>
    <w:rsid w:val="000F6E22"/>
    <w:rsid w:val="00102633"/>
    <w:rsid w:val="00103EA6"/>
    <w:rsid w:val="001114A0"/>
    <w:rsid w:val="0011333A"/>
    <w:rsid w:val="00113B75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52CB"/>
    <w:rsid w:val="001A770B"/>
    <w:rsid w:val="001A7FDA"/>
    <w:rsid w:val="001B13FD"/>
    <w:rsid w:val="001B2630"/>
    <w:rsid w:val="001B3135"/>
    <w:rsid w:val="001B37A3"/>
    <w:rsid w:val="001B7CA8"/>
    <w:rsid w:val="001D609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1C0"/>
    <w:rsid w:val="00297E5D"/>
    <w:rsid w:val="002A3B24"/>
    <w:rsid w:val="002A6C3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0DBB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11F5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6EEF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1DA1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30C0"/>
    <w:rsid w:val="00697BFD"/>
    <w:rsid w:val="006A73C7"/>
    <w:rsid w:val="006B0B4A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304E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111FA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47F2F"/>
    <w:rsid w:val="00960DEE"/>
    <w:rsid w:val="00963A1E"/>
    <w:rsid w:val="00965222"/>
    <w:rsid w:val="00967D5D"/>
    <w:rsid w:val="00971CB0"/>
    <w:rsid w:val="009852C6"/>
    <w:rsid w:val="00985368"/>
    <w:rsid w:val="009872BD"/>
    <w:rsid w:val="00987EBA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7A28"/>
    <w:rsid w:val="00A30312"/>
    <w:rsid w:val="00A35CDC"/>
    <w:rsid w:val="00A43F53"/>
    <w:rsid w:val="00A451D4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80E"/>
    <w:rsid w:val="00A83440"/>
    <w:rsid w:val="00A87C37"/>
    <w:rsid w:val="00A93AAA"/>
    <w:rsid w:val="00A951F6"/>
    <w:rsid w:val="00A95BFA"/>
    <w:rsid w:val="00A967A7"/>
    <w:rsid w:val="00AA0FC2"/>
    <w:rsid w:val="00AA6FB9"/>
    <w:rsid w:val="00AB59D0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154EB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6269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2A87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49EB"/>
    <w:rsid w:val="00E24AAD"/>
    <w:rsid w:val="00E25DBA"/>
    <w:rsid w:val="00E307C3"/>
    <w:rsid w:val="00E31A70"/>
    <w:rsid w:val="00E34E6D"/>
    <w:rsid w:val="00E363AF"/>
    <w:rsid w:val="00E37636"/>
    <w:rsid w:val="00E44C7C"/>
    <w:rsid w:val="00E533DA"/>
    <w:rsid w:val="00E6386E"/>
    <w:rsid w:val="00E661E9"/>
    <w:rsid w:val="00E70404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2C9"/>
    <w:rsid w:val="00F30356"/>
    <w:rsid w:val="00F3134E"/>
    <w:rsid w:val="00F45D58"/>
    <w:rsid w:val="00F47230"/>
    <w:rsid w:val="00F55DE2"/>
    <w:rsid w:val="00F63F7E"/>
    <w:rsid w:val="00F6533B"/>
    <w:rsid w:val="00F66A5A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3FFB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paragraph" w:styleId="af5">
    <w:name w:val="Body Text Indent"/>
    <w:basedOn w:val="a"/>
    <w:link w:val="af6"/>
    <w:uiPriority w:val="99"/>
    <w:semiHidden/>
    <w:unhideWhenUsed/>
    <w:rsid w:val="000D2641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0D264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1D609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2951C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F47230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F472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uiPriority w:val="99"/>
    <w:semiHidden/>
    <w:rsid w:val="00F472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3BE54-96EF-479F-8C0A-76905C2C4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2021-07-12T23:47:00Z</cp:lastPrinted>
  <dcterms:created xsi:type="dcterms:W3CDTF">2022-02-17T02:00:00Z</dcterms:created>
  <dcterms:modified xsi:type="dcterms:W3CDTF">2022-02-17T04:13:00Z</dcterms:modified>
</cp:coreProperties>
</file>