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484359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C3148">
        <w:rPr>
          <w:b/>
          <w:bCs/>
          <w:caps/>
          <w:sz w:val="24"/>
        </w:rPr>
        <w:t>40</w:t>
      </w:r>
      <w:r w:rsidR="00C36C3E" w:rsidRPr="00166DE4">
        <w:rPr>
          <w:b/>
          <w:bCs/>
          <w:caps/>
          <w:sz w:val="24"/>
        </w:rPr>
        <w:t>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3C145EE" w14:textId="77777777" w:rsidR="004C3148" w:rsidRPr="00497F3D" w:rsidRDefault="004C3148" w:rsidP="004C3148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1810B4">
        <w:rPr>
          <w:b/>
          <w:i/>
          <w:sz w:val="24"/>
          <w:szCs w:val="24"/>
        </w:rPr>
        <w:t>«</w:t>
      </w:r>
      <w:hyperlink r:id="rId9" w:history="1">
        <w:r w:rsidRPr="003C2F2E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Pr="001810B4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</w:t>
      </w:r>
      <w:r w:rsidRPr="001810B4">
        <w:rPr>
          <w:b/>
          <w:sz w:val="24"/>
          <w:szCs w:val="24"/>
        </w:rPr>
        <w:t xml:space="preserve"> </w:t>
      </w:r>
      <w:r w:rsidRPr="00497F3D">
        <w:rPr>
          <w:b/>
          <w:sz w:val="24"/>
          <w:szCs w:val="24"/>
        </w:rPr>
        <w:t>(Лот № 17001-КС ПИР СМР-2021-ДРСК).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034754B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bookmarkStart w:id="3" w:name="_GoBack"/>
            <w:r w:rsidR="00617508" w:rsidRPr="00617508">
              <w:rPr>
                <w:sz w:val="24"/>
                <w:szCs w:val="24"/>
              </w:rPr>
              <w:t>32009561865</w:t>
            </w:r>
            <w:bookmarkEnd w:id="3"/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659445E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232A04">
              <w:rPr>
                <w:sz w:val="24"/>
                <w:szCs w:val="24"/>
              </w:rPr>
              <w:t>1</w:t>
            </w:r>
            <w:r w:rsidR="004C3148">
              <w:rPr>
                <w:sz w:val="24"/>
                <w:szCs w:val="24"/>
              </w:rPr>
              <w:t>6</w:t>
            </w:r>
            <w:r w:rsidR="006C2925">
              <w:rPr>
                <w:sz w:val="24"/>
                <w:szCs w:val="24"/>
              </w:rPr>
              <w:t xml:space="preserve">» </w:t>
            </w:r>
            <w:r w:rsidR="00232A04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4BF6B8E4" w:rsidR="00BE396E" w:rsidRPr="004C3148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4C3148" w:rsidRPr="003C2F2E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 xml:space="preserve">Лот </w:t>
      </w:r>
      <w:r w:rsidRPr="004C3148">
        <w:rPr>
          <w:bCs/>
          <w:sz w:val="24"/>
          <w:szCs w:val="24"/>
        </w:rPr>
        <w:t xml:space="preserve">№ </w:t>
      </w:r>
      <w:r w:rsidR="00232A04" w:rsidRPr="004C3148">
        <w:rPr>
          <w:sz w:val="24"/>
          <w:szCs w:val="24"/>
        </w:rPr>
        <w:t xml:space="preserve"> </w:t>
      </w:r>
      <w:r w:rsidR="004C3148" w:rsidRPr="004C3148">
        <w:rPr>
          <w:sz w:val="24"/>
          <w:szCs w:val="24"/>
        </w:rPr>
        <w:t>17001-КС ПИР СМР-2021-ДРСК</w:t>
      </w:r>
      <w:r w:rsidRPr="004C3148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2812BA53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C3148">
        <w:rPr>
          <w:sz w:val="24"/>
          <w:szCs w:val="24"/>
        </w:rPr>
        <w:t>5</w:t>
      </w:r>
      <w:r w:rsidR="00BE396E" w:rsidRPr="00212FDF">
        <w:rPr>
          <w:sz w:val="24"/>
          <w:szCs w:val="24"/>
        </w:rPr>
        <w:t xml:space="preserve"> (</w:t>
      </w:r>
      <w:r w:rsidR="004C3148">
        <w:rPr>
          <w:sz w:val="24"/>
          <w:szCs w:val="24"/>
        </w:rPr>
        <w:t>пять</w:t>
      </w:r>
      <w:r w:rsidR="00BE396E" w:rsidRPr="00212FDF">
        <w:rPr>
          <w:sz w:val="24"/>
          <w:szCs w:val="24"/>
        </w:rPr>
        <w:t>) заяв</w:t>
      </w:r>
      <w:r w:rsidR="004C3148">
        <w:rPr>
          <w:sz w:val="24"/>
          <w:szCs w:val="24"/>
        </w:rPr>
        <w:t>о</w:t>
      </w:r>
      <w:r w:rsidR="00BE396E" w:rsidRPr="00212FDF">
        <w:rPr>
          <w:sz w:val="24"/>
          <w:szCs w:val="24"/>
        </w:rPr>
        <w:t>к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4C3148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4C3148" w:rsidRPr="00EC38FF" w:rsidRDefault="004C3148" w:rsidP="004C314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3DCF8115" w:rsidR="004C3148" w:rsidRPr="007A598F" w:rsidRDefault="004C3148" w:rsidP="004C3148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  <w:tc>
          <w:tcPr>
            <w:tcW w:w="7229" w:type="dxa"/>
            <w:vAlign w:val="center"/>
          </w:tcPr>
          <w:p w14:paraId="4EDF29E4" w14:textId="4864DF9A" w:rsidR="004C3148" w:rsidRPr="00EC38FF" w:rsidRDefault="004C3148" w:rsidP="004C3148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</w:tr>
      <w:tr w:rsidR="004C3148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4C3148" w:rsidRPr="00455714" w:rsidRDefault="004C3148" w:rsidP="004C314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7EAEF001" w:rsidR="004C3148" w:rsidRPr="000F5611" w:rsidRDefault="004C3148" w:rsidP="004C314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08:39</w:t>
            </w:r>
          </w:p>
        </w:tc>
        <w:tc>
          <w:tcPr>
            <w:tcW w:w="7229" w:type="dxa"/>
            <w:vAlign w:val="center"/>
          </w:tcPr>
          <w:p w14:paraId="4637C81F" w14:textId="11D861D6" w:rsidR="004C3148" w:rsidRPr="00455714" w:rsidRDefault="004C3148" w:rsidP="004C314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</w:tr>
      <w:tr w:rsidR="004C3148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4C3148" w:rsidRPr="00455714" w:rsidRDefault="004C3148" w:rsidP="004C314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41FB05CD" w:rsidR="004C3148" w:rsidRPr="00C17504" w:rsidRDefault="004C3148" w:rsidP="004C314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21.10.2020 10:30</w:t>
            </w:r>
          </w:p>
        </w:tc>
        <w:tc>
          <w:tcPr>
            <w:tcW w:w="7229" w:type="dxa"/>
            <w:vAlign w:val="center"/>
          </w:tcPr>
          <w:p w14:paraId="5CF06028" w14:textId="4A83C6B6" w:rsidR="004C3148" w:rsidRPr="006B71D3" w:rsidRDefault="004C3148" w:rsidP="004C31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</w:tr>
      <w:tr w:rsidR="004C3148" w:rsidRPr="00455714" w14:paraId="71075A9D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4327571" w14:textId="77777777" w:rsidR="004C3148" w:rsidRPr="00455714" w:rsidRDefault="004C3148" w:rsidP="004C314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D023C0" w14:textId="3C6B1C91" w:rsidR="004C3148" w:rsidRPr="00F50FA3" w:rsidRDefault="004C3148" w:rsidP="004C314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03:41</w:t>
            </w:r>
          </w:p>
        </w:tc>
        <w:tc>
          <w:tcPr>
            <w:tcW w:w="7229" w:type="dxa"/>
            <w:vAlign w:val="center"/>
          </w:tcPr>
          <w:p w14:paraId="41F86354" w14:textId="7433C874" w:rsidR="004C3148" w:rsidRPr="00F50FA3" w:rsidRDefault="004C3148" w:rsidP="004C31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</w:tr>
      <w:tr w:rsidR="004C3148" w:rsidRPr="00455714" w14:paraId="009959D3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CD214F0" w14:textId="77777777" w:rsidR="004C3148" w:rsidRPr="00455714" w:rsidRDefault="004C3148" w:rsidP="004C314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7A0BCF" w14:textId="019E0BEC" w:rsidR="004C3148" w:rsidRPr="00F50FA3" w:rsidRDefault="004C3148" w:rsidP="004C314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10:54</w:t>
            </w:r>
          </w:p>
        </w:tc>
        <w:tc>
          <w:tcPr>
            <w:tcW w:w="7229" w:type="dxa"/>
            <w:vAlign w:val="center"/>
          </w:tcPr>
          <w:p w14:paraId="5F23EF1F" w14:textId="273C00ED" w:rsidR="004C3148" w:rsidRPr="00F50FA3" w:rsidRDefault="004C3148" w:rsidP="004C31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45077352" w14:textId="4B2FE6AB" w:rsidR="007303E8" w:rsidRPr="004C3148" w:rsidRDefault="004C314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4C3148">
        <w:rPr>
          <w:sz w:val="24"/>
          <w:szCs w:val="24"/>
        </w:rPr>
        <w:t>Признать процедуру переторжки несостоявшейся</w:t>
      </w:r>
      <w:r>
        <w:rPr>
          <w:sz w:val="24"/>
          <w:szCs w:val="24"/>
        </w:rPr>
        <w:t>.</w:t>
      </w:r>
    </w:p>
    <w:p w14:paraId="690EE78A" w14:textId="77777777" w:rsidR="004C3148" w:rsidRDefault="004C314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210572B9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665BD86" w14:textId="77777777" w:rsidR="004C3148" w:rsidRPr="00DC20FC" w:rsidRDefault="004C3148" w:rsidP="004C3148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39"/>
        <w:gridCol w:w="616"/>
        <w:gridCol w:w="740"/>
        <w:gridCol w:w="1254"/>
        <w:gridCol w:w="1522"/>
        <w:gridCol w:w="1420"/>
        <w:gridCol w:w="1556"/>
        <w:gridCol w:w="1552"/>
      </w:tblGrid>
      <w:tr w:rsidR="004C3148" w:rsidRPr="00B60E99" w14:paraId="613F92AC" w14:textId="77777777" w:rsidTr="00B63D51">
        <w:trPr>
          <w:trHeight w:val="394"/>
        </w:trPr>
        <w:tc>
          <w:tcPr>
            <w:tcW w:w="754" w:type="pct"/>
            <w:vMerge w:val="restart"/>
            <w:shd w:val="clear" w:color="auto" w:fill="FFFFFF"/>
            <w:vAlign w:val="center"/>
          </w:tcPr>
          <w:p w14:paraId="28248949" w14:textId="77777777" w:rsidR="004C3148" w:rsidRPr="008B2C5D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1CB37390" w14:textId="77777777" w:rsidR="004C3148" w:rsidRPr="00EB14BC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581" w:type="pct"/>
            <w:gridSpan w:val="5"/>
            <w:shd w:val="clear" w:color="auto" w:fill="FFFFFF"/>
          </w:tcPr>
          <w:p w14:paraId="2B651E13" w14:textId="77777777" w:rsidR="004C3148" w:rsidRPr="00B60E99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C3148" w:rsidRPr="00C06E67" w14:paraId="345AE16D" w14:textId="77777777" w:rsidTr="00B63D51">
        <w:trPr>
          <w:trHeight w:val="830"/>
        </w:trPr>
        <w:tc>
          <w:tcPr>
            <w:tcW w:w="754" w:type="pct"/>
            <w:vMerge/>
            <w:shd w:val="clear" w:color="auto" w:fill="FFFFFF"/>
            <w:vAlign w:val="center"/>
          </w:tcPr>
          <w:p w14:paraId="5EEAAD2B" w14:textId="77777777" w:rsidR="004C3148" w:rsidRPr="00B60E99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6C023EE8" w14:textId="77777777" w:rsidR="004C3148" w:rsidRPr="006C031C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D3446E3" w14:textId="77777777" w:rsidR="004C3148" w:rsidRPr="006C031C" w:rsidRDefault="004C3148" w:rsidP="00B63D5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15" w:type="pct"/>
            <w:shd w:val="clear" w:color="auto" w:fill="FFFFFF"/>
          </w:tcPr>
          <w:p w14:paraId="49904F00" w14:textId="77777777" w:rsidR="004C3148" w:rsidRPr="00863D2F" w:rsidRDefault="004C3148" w:rsidP="00B63D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3D2F">
              <w:rPr>
                <w:b/>
                <w:i/>
                <w:sz w:val="20"/>
              </w:rPr>
              <w:t xml:space="preserve">ООО "ДАЛЬЭНЕРГОСТРОЙ" </w:t>
            </w:r>
            <w:r w:rsidRPr="00863D2F">
              <w:rPr>
                <w:b/>
                <w:i/>
                <w:sz w:val="20"/>
              </w:rPr>
              <w:br/>
            </w:r>
          </w:p>
        </w:tc>
        <w:tc>
          <w:tcPr>
            <w:tcW w:w="746" w:type="pct"/>
            <w:shd w:val="clear" w:color="auto" w:fill="FFFFFF"/>
          </w:tcPr>
          <w:p w14:paraId="4033995A" w14:textId="77777777" w:rsidR="004C3148" w:rsidRPr="00863D2F" w:rsidRDefault="004C3148" w:rsidP="00B63D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3D2F">
              <w:rPr>
                <w:b/>
                <w:i/>
                <w:sz w:val="20"/>
              </w:rPr>
              <w:t>ООО СТРОИТЕЛЬНАЯ КОМПАНИЯ "МОНТАЖ-СЕРВИС"</w:t>
            </w:r>
          </w:p>
        </w:tc>
        <w:tc>
          <w:tcPr>
            <w:tcW w:w="696" w:type="pct"/>
            <w:shd w:val="clear" w:color="auto" w:fill="FFFFFF"/>
          </w:tcPr>
          <w:p w14:paraId="168EF02F" w14:textId="77777777" w:rsidR="004C3148" w:rsidRPr="00863D2F" w:rsidRDefault="004C3148" w:rsidP="00B63D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3D2F">
              <w:rPr>
                <w:b/>
                <w:i/>
                <w:sz w:val="20"/>
              </w:rPr>
              <w:t>ООО "ТЕХЦЕНТР"</w:t>
            </w:r>
          </w:p>
        </w:tc>
        <w:tc>
          <w:tcPr>
            <w:tcW w:w="763" w:type="pct"/>
            <w:shd w:val="clear" w:color="auto" w:fill="FFFFFF"/>
          </w:tcPr>
          <w:p w14:paraId="04A0F06D" w14:textId="77777777" w:rsidR="004C3148" w:rsidRPr="00863D2F" w:rsidRDefault="004C3148" w:rsidP="00B63D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3D2F">
              <w:rPr>
                <w:b/>
                <w:i/>
                <w:sz w:val="20"/>
              </w:rPr>
              <w:t>ООО "ПРИМОРСКАЯ УНИВЕРСАЛЬНАЯ СТРОИТЕЛЬНАЯ КОМПАНИЯ"</w:t>
            </w:r>
          </w:p>
        </w:tc>
        <w:tc>
          <w:tcPr>
            <w:tcW w:w="761" w:type="pct"/>
            <w:shd w:val="clear" w:color="auto" w:fill="FFFFFF"/>
          </w:tcPr>
          <w:p w14:paraId="496149D9" w14:textId="77777777" w:rsidR="004C3148" w:rsidRPr="00863D2F" w:rsidRDefault="004C3148" w:rsidP="00B63D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63D2F">
              <w:rPr>
                <w:b/>
                <w:i/>
                <w:sz w:val="20"/>
              </w:rPr>
              <w:t>ООО "ВОСТОЧНЫЕ ЭНЕРГО-СТРОИТЕЛЬНЫЕ ТЕХНОЛОГИИ"</w:t>
            </w:r>
          </w:p>
        </w:tc>
      </w:tr>
      <w:tr w:rsidR="004C3148" w:rsidRPr="000C7FC5" w14:paraId="1692739D" w14:textId="77777777" w:rsidTr="00B63D51">
        <w:trPr>
          <w:trHeight w:val="572"/>
        </w:trPr>
        <w:tc>
          <w:tcPr>
            <w:tcW w:w="754" w:type="pct"/>
            <w:shd w:val="clear" w:color="auto" w:fill="FFFFFF"/>
          </w:tcPr>
          <w:p w14:paraId="1D86D30A" w14:textId="77777777" w:rsidR="004C3148" w:rsidRPr="00EA35F6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585AE233" w14:textId="77777777" w:rsidR="004C3148" w:rsidRPr="00EA35F6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2" w:type="pct"/>
            <w:shd w:val="clear" w:color="auto" w:fill="FFFFFF"/>
          </w:tcPr>
          <w:p w14:paraId="31A4A7E1" w14:textId="77777777" w:rsidR="004C3148" w:rsidRPr="00286579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14:paraId="14C9250E" w14:textId="77777777" w:rsidR="004C3148" w:rsidRPr="00085E0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039F340D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D9C7F6A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746" w:type="pct"/>
            <w:shd w:val="clear" w:color="auto" w:fill="FFFFFF"/>
          </w:tcPr>
          <w:p w14:paraId="47D0AAD2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B3625AA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696" w:type="pct"/>
            <w:shd w:val="clear" w:color="auto" w:fill="FFFFFF"/>
          </w:tcPr>
          <w:p w14:paraId="574FA966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6228233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3,71</w:t>
            </w:r>
          </w:p>
        </w:tc>
        <w:tc>
          <w:tcPr>
            <w:tcW w:w="763" w:type="pct"/>
            <w:shd w:val="clear" w:color="auto" w:fill="FFFFFF"/>
          </w:tcPr>
          <w:p w14:paraId="14E9B7B2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538E0FB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761" w:type="pct"/>
            <w:shd w:val="clear" w:color="auto" w:fill="FFFFFF"/>
          </w:tcPr>
          <w:p w14:paraId="521BFBA9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4C3148" w:rsidRPr="00322C4F" w14:paraId="50FBCC34" w14:textId="77777777" w:rsidTr="00B63D51">
        <w:trPr>
          <w:trHeight w:val="487"/>
        </w:trPr>
        <w:tc>
          <w:tcPr>
            <w:tcW w:w="754" w:type="pct"/>
            <w:shd w:val="clear" w:color="auto" w:fill="FFFFFF"/>
          </w:tcPr>
          <w:p w14:paraId="0B6A131F" w14:textId="77777777" w:rsidR="004C3148" w:rsidRPr="00EA35F6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02" w:type="pct"/>
            <w:shd w:val="clear" w:color="auto" w:fill="FFFFFF"/>
          </w:tcPr>
          <w:p w14:paraId="7F6C51DE" w14:textId="77777777" w:rsidR="004C3148" w:rsidRPr="00085E0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14:paraId="798DA808" w14:textId="77777777" w:rsidR="004C3148" w:rsidRPr="00085E0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4A743ACF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800F36F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46" w:type="pct"/>
            <w:shd w:val="clear" w:color="auto" w:fill="FFFFFF"/>
          </w:tcPr>
          <w:p w14:paraId="0787DA2C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1C96C3B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6" w:type="pct"/>
            <w:shd w:val="clear" w:color="auto" w:fill="FFFFFF"/>
          </w:tcPr>
          <w:p w14:paraId="2749C749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46F09AC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3" w:type="pct"/>
            <w:shd w:val="clear" w:color="auto" w:fill="FFFFFF"/>
          </w:tcPr>
          <w:p w14:paraId="42D2E746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FFF2F77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1" w:type="pct"/>
            <w:shd w:val="clear" w:color="auto" w:fill="FFFFFF"/>
          </w:tcPr>
          <w:p w14:paraId="6BCCA332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49DB37F" w14:textId="77777777" w:rsidR="004C3148" w:rsidRPr="00322C4F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4C3148" w:rsidRPr="000C7FC5" w14:paraId="4619A868" w14:textId="77777777" w:rsidTr="00B63D51">
        <w:trPr>
          <w:trHeight w:val="796"/>
        </w:trPr>
        <w:tc>
          <w:tcPr>
            <w:tcW w:w="1419" w:type="pct"/>
            <w:gridSpan w:val="3"/>
            <w:shd w:val="clear" w:color="auto" w:fill="FFFFFF"/>
          </w:tcPr>
          <w:p w14:paraId="66D5C227" w14:textId="77777777" w:rsidR="004C3148" w:rsidRPr="00B60E99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15" w:type="pct"/>
            <w:shd w:val="clear" w:color="auto" w:fill="FFFFFF"/>
          </w:tcPr>
          <w:p w14:paraId="31863526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4B1CAA0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746" w:type="pct"/>
            <w:shd w:val="clear" w:color="auto" w:fill="FFFFFF"/>
          </w:tcPr>
          <w:p w14:paraId="33B70B1B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031E061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696" w:type="pct"/>
            <w:shd w:val="clear" w:color="auto" w:fill="FFFFFF"/>
          </w:tcPr>
          <w:p w14:paraId="6479AD59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AFC0D72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4,21</w:t>
            </w:r>
          </w:p>
        </w:tc>
        <w:tc>
          <w:tcPr>
            <w:tcW w:w="763" w:type="pct"/>
            <w:shd w:val="clear" w:color="auto" w:fill="FFFFFF"/>
          </w:tcPr>
          <w:p w14:paraId="229C8749" w14:textId="77777777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9FED030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761" w:type="pct"/>
            <w:shd w:val="clear" w:color="auto" w:fill="FFFFFF"/>
          </w:tcPr>
          <w:p w14:paraId="4B25EB39" w14:textId="77777777" w:rsidR="000556D1" w:rsidRDefault="000556D1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F85A504" w14:textId="305BC1C8" w:rsidR="004C3148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  <w:p w14:paraId="751873A6" w14:textId="77777777" w:rsidR="004C3148" w:rsidRPr="000C7FC5" w:rsidRDefault="004C3148" w:rsidP="00B63D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615E766B" w14:textId="77777777" w:rsidR="004C3148" w:rsidRDefault="004C3148" w:rsidP="004C3148">
      <w:pPr>
        <w:spacing w:line="240" w:lineRule="auto"/>
        <w:ind w:firstLine="0"/>
        <w:rPr>
          <w:sz w:val="24"/>
          <w:szCs w:val="24"/>
        </w:rPr>
      </w:pPr>
    </w:p>
    <w:p w14:paraId="7FF1E280" w14:textId="77777777" w:rsidR="004C3148" w:rsidRDefault="004C3148" w:rsidP="004C3148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4C3148" w:rsidRPr="00455714" w14:paraId="1D0C6754" w14:textId="77777777" w:rsidTr="00B63D51">
        <w:tc>
          <w:tcPr>
            <w:tcW w:w="1447" w:type="dxa"/>
            <w:shd w:val="clear" w:color="auto" w:fill="auto"/>
            <w:vAlign w:val="center"/>
          </w:tcPr>
          <w:p w14:paraId="7D8B3D76" w14:textId="77777777" w:rsidR="004C3148" w:rsidRPr="00455714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88" w:type="dxa"/>
            <w:vAlign w:val="center"/>
          </w:tcPr>
          <w:p w14:paraId="61C1C689" w14:textId="77777777" w:rsidR="004C3148" w:rsidRPr="00664D4C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61EA5A8C" w14:textId="77777777" w:rsidR="004C3148" w:rsidRPr="00455714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410" w:type="dxa"/>
            <w:vAlign w:val="center"/>
          </w:tcPr>
          <w:p w14:paraId="76A09276" w14:textId="77777777" w:rsidR="004C3148" w:rsidRPr="00455714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091F9E66" w14:textId="77777777" w:rsidR="004C3148" w:rsidRPr="00455714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C3148" w:rsidRPr="00455714" w14:paraId="3EDF3200" w14:textId="77777777" w:rsidTr="00B63D51">
        <w:tc>
          <w:tcPr>
            <w:tcW w:w="1447" w:type="dxa"/>
            <w:shd w:val="clear" w:color="auto" w:fill="auto"/>
          </w:tcPr>
          <w:p w14:paraId="7FE4C4CC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65ECAA9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7D91754E" w14:textId="77777777" w:rsidR="004C3148" w:rsidRPr="004A51DC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4E2F37" w14:textId="77777777" w:rsidR="004C3148" w:rsidRPr="00F87256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410" w:type="dxa"/>
          </w:tcPr>
          <w:p w14:paraId="627630D0" w14:textId="77777777" w:rsidR="004C3148" w:rsidRPr="004A51DC" w:rsidRDefault="004C3148" w:rsidP="00B63D51">
            <w:pPr>
              <w:spacing w:line="240" w:lineRule="auto"/>
              <w:ind w:firstLine="35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  <w:tc>
          <w:tcPr>
            <w:tcW w:w="1446" w:type="dxa"/>
          </w:tcPr>
          <w:p w14:paraId="6B3B819D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4E84D02" w14:textId="77777777" w:rsidR="004C3148" w:rsidRPr="006F6D8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C3148" w:rsidRPr="00455714" w14:paraId="2CADC8E2" w14:textId="77777777" w:rsidTr="00B63D51">
        <w:trPr>
          <w:trHeight w:val="1025"/>
        </w:trPr>
        <w:tc>
          <w:tcPr>
            <w:tcW w:w="1447" w:type="dxa"/>
            <w:shd w:val="clear" w:color="auto" w:fill="auto"/>
          </w:tcPr>
          <w:p w14:paraId="138DEF89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72B23D3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5D0A3350" w14:textId="77777777" w:rsidR="004C3148" w:rsidRPr="004A51DC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08:39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F5FD9" w14:textId="77777777" w:rsidR="004C3148" w:rsidRPr="00F87256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410" w:type="dxa"/>
          </w:tcPr>
          <w:p w14:paraId="44ECF53A" w14:textId="77777777" w:rsidR="004C3148" w:rsidRPr="004A51DC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  <w:tc>
          <w:tcPr>
            <w:tcW w:w="1446" w:type="dxa"/>
          </w:tcPr>
          <w:p w14:paraId="51889367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F8BAE61" w14:textId="77777777" w:rsidR="004C3148" w:rsidRPr="006F6D8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C3148" w:rsidRPr="00455714" w14:paraId="7FC91B51" w14:textId="77777777" w:rsidTr="00B63D51">
        <w:tc>
          <w:tcPr>
            <w:tcW w:w="1447" w:type="dxa"/>
            <w:shd w:val="clear" w:color="auto" w:fill="auto"/>
          </w:tcPr>
          <w:p w14:paraId="22005381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36F9">
              <w:rPr>
                <w:sz w:val="24"/>
                <w:szCs w:val="24"/>
              </w:rPr>
              <w:t>3 место</w:t>
            </w:r>
          </w:p>
        </w:tc>
        <w:tc>
          <w:tcPr>
            <w:tcW w:w="1388" w:type="dxa"/>
            <w:vAlign w:val="center"/>
          </w:tcPr>
          <w:p w14:paraId="019047B2" w14:textId="77777777" w:rsidR="004C3148" w:rsidRPr="004A51DC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21.10.2020 10:30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1B2440" w14:textId="77777777" w:rsidR="004C3148" w:rsidRPr="00F87256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410" w:type="dxa"/>
          </w:tcPr>
          <w:p w14:paraId="074A61A7" w14:textId="77777777" w:rsidR="004C3148" w:rsidRPr="004A51DC" w:rsidRDefault="004C3148" w:rsidP="00B63D51">
            <w:pPr>
              <w:spacing w:line="240" w:lineRule="auto"/>
              <w:ind w:hanging="139"/>
              <w:jc w:val="left"/>
              <w:rPr>
                <w:b/>
                <w:i/>
                <w:sz w:val="24"/>
                <w:szCs w:val="24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>
              <w:rPr>
                <w:b/>
                <w:i/>
                <w:sz w:val="20"/>
                <w:u w:val="single"/>
              </w:rPr>
              <w:t>99</w:t>
            </w:r>
          </w:p>
        </w:tc>
        <w:tc>
          <w:tcPr>
            <w:tcW w:w="1446" w:type="dxa"/>
          </w:tcPr>
          <w:p w14:paraId="4B90FDB3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4619CCD" w14:textId="77777777" w:rsidR="004C3148" w:rsidRPr="006F6D8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C3148" w:rsidRPr="00455714" w14:paraId="427AC9C9" w14:textId="77777777" w:rsidTr="00B63D51">
        <w:tc>
          <w:tcPr>
            <w:tcW w:w="1447" w:type="dxa"/>
            <w:shd w:val="clear" w:color="auto" w:fill="auto"/>
          </w:tcPr>
          <w:p w14:paraId="6129F121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36F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21145ED3" w14:textId="77777777" w:rsidR="004C3148" w:rsidRPr="00F50FA3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03:41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68458" w14:textId="77777777" w:rsidR="004C3148" w:rsidRPr="00F50FA3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410" w:type="dxa"/>
            <w:vAlign w:val="center"/>
          </w:tcPr>
          <w:p w14:paraId="348FE695" w14:textId="77777777" w:rsidR="004C3148" w:rsidRPr="004E0CCD" w:rsidRDefault="004C3148" w:rsidP="00B63D5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 -</w:t>
            </w:r>
            <w:r w:rsidRPr="0045670D">
              <w:rPr>
                <w:b/>
                <w:i/>
                <w:sz w:val="20"/>
              </w:rPr>
              <w:t xml:space="preserve"> 19 970 000,00;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14:paraId="0F8DA7F7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8716D4C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584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C3148" w:rsidRPr="00455714" w14:paraId="4D5819D6" w14:textId="77777777" w:rsidTr="00B63D51">
        <w:tc>
          <w:tcPr>
            <w:tcW w:w="1447" w:type="dxa"/>
            <w:shd w:val="clear" w:color="auto" w:fill="auto"/>
          </w:tcPr>
          <w:p w14:paraId="7B9C014D" w14:textId="77777777" w:rsidR="004C3148" w:rsidRDefault="004C3148" w:rsidP="00B63D5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36F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2AEAECA5" w14:textId="77777777" w:rsidR="004C3148" w:rsidRPr="00F50FA3" w:rsidRDefault="004C3148" w:rsidP="00B63D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10:54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855195" w14:textId="77777777" w:rsidR="004C3148" w:rsidRPr="00F50FA3" w:rsidRDefault="004C3148" w:rsidP="00B63D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410" w:type="dxa"/>
          </w:tcPr>
          <w:p w14:paraId="42977A39" w14:textId="77777777" w:rsidR="004C3148" w:rsidRPr="004E0CCD" w:rsidRDefault="004C3148" w:rsidP="00B63D5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14:paraId="4838C648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51B8F5F" w14:textId="77777777" w:rsidR="004C3148" w:rsidRDefault="004C3148" w:rsidP="00B63D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5847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7E98209" w14:textId="77777777" w:rsidR="007303E8" w:rsidRDefault="007303E8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2B7A24FB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255157D" w14:textId="77777777" w:rsidR="004C3148" w:rsidRDefault="004C3148" w:rsidP="004C314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1B5AB0">
        <w:rPr>
          <w:b/>
          <w:i/>
          <w:sz w:val="24"/>
          <w:szCs w:val="24"/>
        </w:rPr>
        <w:t>ООО "ВОСТОЧНЫЕ ЭНЕРГО-СТРОИТЕЛЬНЫЕ ТЕХНОЛОГИИ"</w:t>
      </w:r>
      <w:r w:rsidRPr="001B5AB0">
        <w:rPr>
          <w:sz w:val="24"/>
          <w:szCs w:val="24"/>
        </w:rPr>
        <w:t xml:space="preserve"> </w:t>
      </w:r>
      <w:r w:rsidRPr="00C14031">
        <w:rPr>
          <w:sz w:val="24"/>
          <w:szCs w:val="24"/>
        </w:rPr>
        <w:t>ИНН/КПП 2537094590/254001001</w:t>
      </w:r>
      <w:r>
        <w:rPr>
          <w:sz w:val="24"/>
          <w:szCs w:val="24"/>
        </w:rPr>
        <w:t xml:space="preserve"> </w:t>
      </w:r>
      <w:r w:rsidRPr="00C14031">
        <w:rPr>
          <w:sz w:val="24"/>
          <w:szCs w:val="24"/>
        </w:rPr>
        <w:t>ОГРН 1122537003621</w:t>
      </w:r>
      <w:r w:rsidRPr="001B5AB0">
        <w:rPr>
          <w:sz w:val="24"/>
          <w:szCs w:val="24"/>
        </w:rPr>
        <w:t xml:space="preserve"> на условиях: Предельная стоимость договора в соответствии с п. 5.1. Проекта Договора (Приложение 2 к Документации о закупке) составляет </w:t>
      </w:r>
      <w:r w:rsidRPr="001B5AB0">
        <w:rPr>
          <w:b/>
          <w:i/>
          <w:sz w:val="24"/>
          <w:szCs w:val="24"/>
        </w:rPr>
        <w:t>19 970 000,00</w:t>
      </w:r>
      <w:r w:rsidRPr="001B5AB0">
        <w:rPr>
          <w:sz w:val="24"/>
          <w:szCs w:val="24"/>
        </w:rPr>
        <w:t xml:space="preserve"> рублей без учета НДС.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1B5AB0">
        <w:rPr>
          <w:b/>
          <w:i/>
          <w:sz w:val="24"/>
          <w:szCs w:val="24"/>
          <w:u w:val="single"/>
        </w:rPr>
        <w:t>0,820</w:t>
      </w:r>
      <w:r w:rsidRPr="001B5AB0">
        <w:rPr>
          <w:sz w:val="24"/>
          <w:szCs w:val="24"/>
        </w:rPr>
        <w:t>) и индексации не подлежит.</w:t>
      </w:r>
    </w:p>
    <w:p w14:paraId="7526398B" w14:textId="77777777" w:rsidR="004C3148" w:rsidRPr="001B5AB0" w:rsidRDefault="004C3148" w:rsidP="004C314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1B5AB0">
        <w:rPr>
          <w:sz w:val="24"/>
          <w:szCs w:val="24"/>
        </w:rPr>
        <w:t>Начало работ – с даты заключения договора; Окончание работ – 31.12.2021 г.</w:t>
      </w:r>
    </w:p>
    <w:p w14:paraId="567A813B" w14:textId="77777777" w:rsidR="004C3148" w:rsidRPr="001B5AB0" w:rsidRDefault="004C3148" w:rsidP="004C314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Условия оплаты: </w:t>
      </w:r>
      <w:r w:rsidRPr="001B5AB0">
        <w:rPr>
          <w:sz w:val="24"/>
          <w:szCs w:val="24"/>
        </w:rPr>
        <w:t>Заказчик производит оплату за каждый выполненный этап работ в течение 30 (тридцати) календарных дней (</w:t>
      </w:r>
      <w:r>
        <w:rPr>
          <w:sz w:val="24"/>
          <w:szCs w:val="24"/>
        </w:rPr>
        <w:t>е</w:t>
      </w:r>
      <w:r w:rsidRPr="001B5AB0">
        <w:rPr>
          <w:sz w:val="24"/>
          <w:szCs w:val="24"/>
        </w:rPr>
        <w:t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акта о приемке выполненных работ на основании предоставленных Подрядчиком счетов, с последующим оформлением счета-фактуры.</w:t>
      </w:r>
    </w:p>
    <w:p w14:paraId="34BC9877" w14:textId="77777777" w:rsidR="004C3148" w:rsidRPr="001B5AB0" w:rsidRDefault="004C3148" w:rsidP="004C314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Гарантийные обязательства: </w:t>
      </w:r>
      <w:r w:rsidRPr="001B5AB0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36 месяцев с момента сдачи Объекта в эксплуатацию.</w:t>
      </w:r>
      <w:r w:rsidRPr="001B5AB0">
        <w:rPr>
          <w:sz w:val="24"/>
          <w:szCs w:val="24"/>
        </w:rPr>
        <w:tab/>
        <w:t>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</w:t>
      </w:r>
    </w:p>
    <w:p w14:paraId="4231D383" w14:textId="77777777" w:rsidR="004C3148" w:rsidRPr="009973EC" w:rsidRDefault="004C3148" w:rsidP="004C314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209E30" w14:textId="47ED6B59" w:rsidR="00232A04" w:rsidRPr="004C3148" w:rsidRDefault="004C3148" w:rsidP="004C314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C618F19" w14:textId="77777777" w:rsidR="00232A04" w:rsidRPr="009973EC" w:rsidRDefault="00232A04" w:rsidP="00232A04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DB46" w14:textId="77777777" w:rsidR="008219FC" w:rsidRDefault="008219FC" w:rsidP="00AE0FE0">
      <w:pPr>
        <w:spacing w:line="240" w:lineRule="auto"/>
      </w:pPr>
      <w:r>
        <w:separator/>
      </w:r>
    </w:p>
  </w:endnote>
  <w:endnote w:type="continuationSeparator" w:id="0">
    <w:p w14:paraId="6DE0B087" w14:textId="77777777" w:rsidR="008219FC" w:rsidRDefault="008219FC" w:rsidP="00AE0FE0">
      <w:pPr>
        <w:spacing w:line="240" w:lineRule="auto"/>
      </w:pPr>
      <w:r>
        <w:continuationSeparator/>
      </w:r>
    </w:p>
  </w:endnote>
  <w:endnote w:type="continuationNotice" w:id="1">
    <w:p w14:paraId="5B4DACC1" w14:textId="77777777" w:rsidR="008219FC" w:rsidRDefault="008219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0EEE78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1750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1750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504821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1750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17508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7EB3" w14:textId="77777777" w:rsidR="008219FC" w:rsidRDefault="008219FC" w:rsidP="00AE0FE0">
      <w:pPr>
        <w:spacing w:line="240" w:lineRule="auto"/>
      </w:pPr>
      <w:r>
        <w:separator/>
      </w:r>
    </w:p>
  </w:footnote>
  <w:footnote w:type="continuationSeparator" w:id="0">
    <w:p w14:paraId="52B06D95" w14:textId="77777777" w:rsidR="008219FC" w:rsidRDefault="008219FC" w:rsidP="00AE0FE0">
      <w:pPr>
        <w:spacing w:line="240" w:lineRule="auto"/>
      </w:pPr>
      <w:r>
        <w:continuationSeparator/>
      </w:r>
    </w:p>
  </w:footnote>
  <w:footnote w:type="continuationNotice" w:id="1">
    <w:p w14:paraId="330442F8" w14:textId="77777777" w:rsidR="008219FC" w:rsidRDefault="008219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7B902D34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4C3148">
      <w:rPr>
        <w:sz w:val="18"/>
        <w:szCs w:val="18"/>
      </w:rPr>
      <w:t>60</w:t>
    </w:r>
    <w:r w:rsidR="00A632D7" w:rsidRPr="00A632D7">
      <w:rPr>
        <w:sz w:val="18"/>
        <w:szCs w:val="18"/>
      </w:rPr>
      <w:t xml:space="preserve"> 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508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9FC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6602-8428-4E58-B52C-02DEFA2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7583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62</cp:revision>
  <cp:lastPrinted>2020-08-27T04:54:00Z</cp:lastPrinted>
  <dcterms:created xsi:type="dcterms:W3CDTF">2020-02-18T04:36:00Z</dcterms:created>
  <dcterms:modified xsi:type="dcterms:W3CDTF">2020-12-15T05:18:00Z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