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5F9DBF9" w14:textId="77777777" w:rsidR="00A92A57" w:rsidRPr="003667ED" w:rsidRDefault="002C6710" w:rsidP="00A92A57">
      <w:pPr>
        <w:pStyle w:val="25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E4130F" w:rsidRPr="00455714">
        <w:rPr>
          <w:b/>
          <w:bCs/>
          <w:caps/>
          <w:sz w:val="24"/>
        </w:rPr>
        <w:t xml:space="preserve"> </w:t>
      </w:r>
      <w:r w:rsidR="00A92A57" w:rsidRPr="00EC4B07">
        <w:rPr>
          <w:b/>
          <w:sz w:val="24"/>
        </w:rPr>
        <w:t>5</w:t>
      </w:r>
      <w:r w:rsidR="00A92A57">
        <w:rPr>
          <w:b/>
          <w:sz w:val="24"/>
        </w:rPr>
        <w:t>50</w:t>
      </w:r>
      <w:r w:rsidR="00A92A57" w:rsidRPr="00EC4B07">
        <w:rPr>
          <w:b/>
          <w:sz w:val="24"/>
        </w:rPr>
        <w:t>/УКС</w:t>
      </w:r>
      <w:r w:rsidR="00A92A57" w:rsidRPr="003667ED">
        <w:rPr>
          <w:b/>
          <w:bCs/>
          <w:caps/>
          <w:sz w:val="24"/>
        </w:rPr>
        <w:t xml:space="preserve"> -ВП</w:t>
      </w:r>
    </w:p>
    <w:p w14:paraId="540C0B06" w14:textId="65749EB8" w:rsidR="0043004E" w:rsidRPr="00B05242" w:rsidRDefault="002C6710" w:rsidP="00A92A5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3A1954F1" w14:textId="77777777" w:rsidR="00A92A57" w:rsidRPr="00F063FF" w:rsidRDefault="00A92A57" w:rsidP="00A92A57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207A5D">
        <w:rPr>
          <w:b/>
          <w:bCs/>
          <w:i/>
          <w:sz w:val="24"/>
          <w:szCs w:val="24"/>
        </w:rPr>
        <w:t xml:space="preserve">«Строительство ЛЭП-10 кВ с установкой 2-х ТП для технологического присоединения детских садов на 110 мест в с. Гаровка-2 и с.Мирное»      </w:t>
      </w:r>
      <w:r>
        <w:rPr>
          <w:b/>
          <w:bCs/>
          <w:i/>
          <w:sz w:val="24"/>
          <w:szCs w:val="24"/>
        </w:rPr>
        <w:t xml:space="preserve">                       </w:t>
      </w:r>
      <w:r w:rsidRPr="00EE459D">
        <w:rPr>
          <w:b/>
          <w:bCs/>
          <w:i/>
          <w:sz w:val="24"/>
          <w:szCs w:val="24"/>
        </w:rPr>
        <w:t xml:space="preserve">                   </w:t>
      </w:r>
      <w:r w:rsidRPr="00EE459D">
        <w:rPr>
          <w:b/>
          <w:bCs/>
          <w:sz w:val="24"/>
          <w:szCs w:val="24"/>
        </w:rPr>
        <w:t xml:space="preserve">                                                  (Лот №  </w:t>
      </w:r>
      <w:r w:rsidRPr="00207A5D">
        <w:rPr>
          <w:b/>
          <w:bCs/>
          <w:sz w:val="24"/>
          <w:szCs w:val="24"/>
        </w:rPr>
        <w:t>402101-КС ПИР СМР-2020-ДРСК</w:t>
      </w:r>
      <w:r w:rsidRPr="00EE459D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62C19B20" w14:textId="3AE8741E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A92A57">
              <w:rPr>
                <w:sz w:val="24"/>
                <w:szCs w:val="24"/>
              </w:rPr>
              <w:t>32009304968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2EE45A7B" w14:textId="0F03F4AC" w:rsidR="00FA23FD" w:rsidRPr="00455714" w:rsidRDefault="004B5143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53D8">
              <w:rPr>
                <w:sz w:val="24"/>
                <w:szCs w:val="24"/>
              </w:rPr>
              <w:t>19</w:t>
            </w:r>
            <w:r w:rsidR="00FA23FD">
              <w:rPr>
                <w:sz w:val="24"/>
                <w:szCs w:val="24"/>
              </w:rPr>
              <w:t xml:space="preserve">» </w:t>
            </w:r>
            <w:r w:rsidR="00A53BD7">
              <w:rPr>
                <w:sz w:val="24"/>
                <w:szCs w:val="24"/>
              </w:rPr>
              <w:t>августа</w:t>
            </w:r>
            <w:r w:rsidR="00335FF6">
              <w:rPr>
                <w:sz w:val="24"/>
                <w:szCs w:val="24"/>
              </w:rPr>
              <w:t xml:space="preserve"> </w:t>
            </w:r>
            <w:r w:rsidR="00FA23FD">
              <w:rPr>
                <w:sz w:val="24"/>
                <w:szCs w:val="24"/>
              </w:rPr>
              <w:t xml:space="preserve">2020 </w:t>
            </w:r>
            <w:r w:rsidR="00FA23FD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553757BD" w:rsidR="00DA4EB7" w:rsidRPr="00E4130F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DA4EB7" w:rsidRPr="00F063FF">
        <w:rPr>
          <w:b/>
          <w:bCs/>
          <w:i/>
          <w:sz w:val="24"/>
          <w:szCs w:val="24"/>
        </w:rPr>
        <w:t>«</w:t>
      </w:r>
      <w:r w:rsidR="00A92A57" w:rsidRPr="00207A5D">
        <w:rPr>
          <w:b/>
          <w:bCs/>
          <w:i/>
          <w:sz w:val="24"/>
          <w:szCs w:val="24"/>
        </w:rPr>
        <w:t>Строительство ЛЭП-10 кВ с установкой 2-х ТП для технологического присоединения детских садов на 110 мест в с. Гаровка-2 и с.Мирное</w:t>
      </w:r>
      <w:r w:rsidR="00DA4EB7" w:rsidRPr="00F063FF">
        <w:rPr>
          <w:b/>
          <w:bCs/>
          <w:i/>
          <w:sz w:val="24"/>
          <w:szCs w:val="24"/>
        </w:rPr>
        <w:t>»</w:t>
      </w:r>
      <w:r w:rsidR="00DA4EB7">
        <w:rPr>
          <w:b/>
          <w:bCs/>
          <w:i/>
          <w:sz w:val="24"/>
          <w:szCs w:val="24"/>
        </w:rPr>
        <w:t xml:space="preserve"> </w:t>
      </w:r>
      <w:r w:rsidR="00DA4EB7" w:rsidRPr="00DA4EB7">
        <w:rPr>
          <w:sz w:val="24"/>
          <w:szCs w:val="24"/>
        </w:rPr>
        <w:t xml:space="preserve">(Лот № </w:t>
      </w:r>
      <w:r w:rsidR="00A92A57" w:rsidRPr="00A92A57">
        <w:rPr>
          <w:sz w:val="24"/>
          <w:szCs w:val="24"/>
        </w:rPr>
        <w:t>402101-КС ПИР СМР-2020-ДРСК</w:t>
      </w:r>
      <w:r w:rsidR="00DA4EB7" w:rsidRPr="00E4130F">
        <w:rPr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2D5A68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CF2E40">
        <w:rPr>
          <w:sz w:val="24"/>
          <w:szCs w:val="24"/>
        </w:rPr>
        <w:t>4</w:t>
      </w:r>
      <w:r w:rsidR="006C2925" w:rsidRPr="006C2925">
        <w:rPr>
          <w:sz w:val="24"/>
          <w:szCs w:val="24"/>
        </w:rPr>
        <w:t xml:space="preserve"> (</w:t>
      </w:r>
      <w:r w:rsidR="00CF2E40">
        <w:rPr>
          <w:sz w:val="24"/>
          <w:szCs w:val="24"/>
        </w:rPr>
        <w:t>четыре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6C2925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A92A57" w:rsidRPr="007A598F" w14:paraId="4CCD4168" w14:textId="77777777" w:rsidTr="001A1ABB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A92A57" w:rsidRPr="00EC38FF" w:rsidRDefault="00A92A57" w:rsidP="00A92A5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04848132" w:rsidR="00A92A57" w:rsidRPr="007A598F" w:rsidRDefault="00A92A57" w:rsidP="00343AF3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23.07.2020 08:12</w:t>
            </w:r>
          </w:p>
        </w:tc>
        <w:tc>
          <w:tcPr>
            <w:tcW w:w="5953" w:type="dxa"/>
            <w:vAlign w:val="center"/>
          </w:tcPr>
          <w:p w14:paraId="16D8912B" w14:textId="0E97604C" w:rsidR="00A92A57" w:rsidRPr="00EC38FF" w:rsidRDefault="00A92A57" w:rsidP="00A92A5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172A63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50</w:t>
            </w:r>
            <w:r w:rsidRPr="00172A63">
              <w:rPr>
                <w:b/>
                <w:i/>
                <w:sz w:val="24"/>
                <w:szCs w:val="24"/>
              </w:rPr>
              <w:t>/УКС</w:t>
            </w:r>
            <w:r w:rsidRPr="00EE459D">
              <w:rPr>
                <w:b/>
                <w:i/>
                <w:sz w:val="24"/>
                <w:szCs w:val="24"/>
              </w:rPr>
              <w:t xml:space="preserve"> -1</w:t>
            </w:r>
          </w:p>
        </w:tc>
      </w:tr>
      <w:tr w:rsidR="00A92A57" w:rsidRPr="00455714" w14:paraId="01930BD1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A92A57" w:rsidRPr="00455714" w:rsidRDefault="00A92A57" w:rsidP="00A92A5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015DF134" w:rsidR="00A92A57" w:rsidRPr="00455714" w:rsidRDefault="00A92A57" w:rsidP="00343AF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27.07.2020 03:18</w:t>
            </w:r>
          </w:p>
        </w:tc>
        <w:tc>
          <w:tcPr>
            <w:tcW w:w="5953" w:type="dxa"/>
          </w:tcPr>
          <w:p w14:paraId="01B645D6" w14:textId="37017D11" w:rsidR="00A92A57" w:rsidRPr="00455714" w:rsidRDefault="00A92A57" w:rsidP="00A92A5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6F9">
              <w:rPr>
                <w:sz w:val="24"/>
                <w:szCs w:val="24"/>
              </w:rPr>
              <w:t xml:space="preserve">Регистрационный номер участника: </w:t>
            </w:r>
            <w:r w:rsidRPr="000316F9">
              <w:rPr>
                <w:b/>
                <w:i/>
                <w:sz w:val="24"/>
                <w:szCs w:val="24"/>
              </w:rPr>
              <w:t>550/УКС 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A92A57" w:rsidRPr="00455714" w14:paraId="5ECF4270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66966BF8" w14:textId="77777777" w:rsidR="00A92A57" w:rsidRPr="00455714" w:rsidRDefault="00A92A57" w:rsidP="00A92A5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B8ED46" w14:textId="43E33DBF" w:rsidR="00A92A57" w:rsidRDefault="00A92A57" w:rsidP="00343A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27.07.2020 06:45</w:t>
            </w:r>
          </w:p>
        </w:tc>
        <w:tc>
          <w:tcPr>
            <w:tcW w:w="5953" w:type="dxa"/>
          </w:tcPr>
          <w:p w14:paraId="58736AA6" w14:textId="35B2DB31" w:rsidR="00A92A57" w:rsidRPr="00551F2D" w:rsidRDefault="00A92A57" w:rsidP="00A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16F9">
              <w:rPr>
                <w:sz w:val="24"/>
                <w:szCs w:val="24"/>
              </w:rPr>
              <w:t xml:space="preserve">Регистрационный номер участника: </w:t>
            </w:r>
            <w:r w:rsidRPr="000316F9">
              <w:rPr>
                <w:b/>
                <w:i/>
                <w:sz w:val="24"/>
                <w:szCs w:val="24"/>
              </w:rPr>
              <w:t>550/УКС 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A92A57" w:rsidRPr="00455714" w14:paraId="51722372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59A297F5" w14:textId="77777777" w:rsidR="00A92A57" w:rsidRPr="00455714" w:rsidRDefault="00A92A57" w:rsidP="00A92A5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AC7DAD" w14:textId="298FB541" w:rsidR="00A92A57" w:rsidRPr="00154F27" w:rsidRDefault="00A92A57" w:rsidP="00343A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27.07.2020 08:04</w:t>
            </w:r>
          </w:p>
        </w:tc>
        <w:tc>
          <w:tcPr>
            <w:tcW w:w="5953" w:type="dxa"/>
          </w:tcPr>
          <w:p w14:paraId="6D5E305C" w14:textId="092938E9" w:rsidR="00A92A57" w:rsidRPr="00EE459D" w:rsidRDefault="00A92A57" w:rsidP="00A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16F9">
              <w:rPr>
                <w:sz w:val="24"/>
                <w:szCs w:val="24"/>
              </w:rPr>
              <w:t xml:space="preserve">Регистрационный номер участника: </w:t>
            </w:r>
            <w:r w:rsidRPr="000316F9">
              <w:rPr>
                <w:b/>
                <w:i/>
                <w:sz w:val="24"/>
                <w:szCs w:val="24"/>
              </w:rPr>
              <w:t>550/УКС -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14:paraId="7F8A31FA" w14:textId="77777777" w:rsidR="00AB774A" w:rsidRDefault="00AB774A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1F89ABA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B774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B774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B774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2455DAAD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E18D08" w14:textId="77777777" w:rsidR="00580791" w:rsidRDefault="00580791" w:rsidP="00580791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05EC35F0" w14:textId="77777777" w:rsidR="00580791" w:rsidRDefault="00580791" w:rsidP="00580791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51DDFD58" w14:textId="77777777" w:rsidR="00580791" w:rsidRPr="00337CFF" w:rsidRDefault="00580791" w:rsidP="00580791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0EA16531" w14:textId="036956DF" w:rsidR="00AB58A2" w:rsidRDefault="00AB58A2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0DADC11" w14:textId="77777777" w:rsidR="00341B17" w:rsidRDefault="00341B17" w:rsidP="0006525A">
      <w:pPr>
        <w:spacing w:line="240" w:lineRule="auto"/>
        <w:rPr>
          <w:b/>
          <w:snapToGrid/>
          <w:sz w:val="24"/>
          <w:szCs w:val="24"/>
        </w:rPr>
      </w:pPr>
    </w:p>
    <w:p w14:paraId="5CCB3B33" w14:textId="409A772D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51EE838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35553E24" w14:textId="77777777" w:rsidR="004E7D10" w:rsidRDefault="004E7D10" w:rsidP="004E7D10">
      <w:pPr>
        <w:pStyle w:val="250"/>
        <w:numPr>
          <w:ilvl w:val="0"/>
          <w:numId w:val="2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4820"/>
        <w:gridCol w:w="1842"/>
        <w:gridCol w:w="1837"/>
      </w:tblGrid>
      <w:tr w:rsidR="004E7D10" w:rsidRPr="00455714" w14:paraId="6DF5F120" w14:textId="77777777" w:rsidTr="00461C35">
        <w:trPr>
          <w:trHeight w:val="1032"/>
          <w:tblHeader/>
        </w:trPr>
        <w:tc>
          <w:tcPr>
            <w:tcW w:w="562" w:type="dxa"/>
            <w:vAlign w:val="center"/>
          </w:tcPr>
          <w:p w14:paraId="223DBA0E" w14:textId="77777777" w:rsidR="004E7D10" w:rsidRPr="00455714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14:paraId="35176FCC" w14:textId="77777777" w:rsidR="004E7D10" w:rsidRPr="00664D4C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14:paraId="5F28AE3D" w14:textId="77777777" w:rsidR="004E7D10" w:rsidRPr="00455714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36B13ECA" w14:textId="77777777" w:rsidR="004E7D10" w:rsidRPr="00455714" w:rsidRDefault="004E7D10" w:rsidP="00461C3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48C2A30C" w14:textId="77777777" w:rsidR="004E7D10" w:rsidRPr="00455714" w:rsidRDefault="004E7D10" w:rsidP="00461C3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4E7D10" w:rsidRPr="00455714" w14:paraId="6C8FAFB8" w14:textId="77777777" w:rsidTr="00461C35">
        <w:trPr>
          <w:trHeight w:val="74"/>
        </w:trPr>
        <w:tc>
          <w:tcPr>
            <w:tcW w:w="562" w:type="dxa"/>
            <w:vAlign w:val="center"/>
          </w:tcPr>
          <w:p w14:paraId="0F305CCD" w14:textId="77777777" w:rsidR="004E7D10" w:rsidRPr="00033610" w:rsidRDefault="004E7D10" w:rsidP="004E7D10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64E7D5" w14:textId="77777777" w:rsidR="004E7D10" w:rsidRPr="00F134B7" w:rsidRDefault="004E7D10" w:rsidP="00461C35">
            <w:pPr>
              <w:spacing w:line="240" w:lineRule="auto"/>
              <w:ind w:left="-105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23.07.2020 08:12</w:t>
            </w:r>
          </w:p>
        </w:tc>
        <w:tc>
          <w:tcPr>
            <w:tcW w:w="4820" w:type="dxa"/>
            <w:vAlign w:val="center"/>
          </w:tcPr>
          <w:p w14:paraId="331EBB89" w14:textId="77777777" w:rsidR="004E7D10" w:rsidRPr="00F134B7" w:rsidRDefault="004E7D10" w:rsidP="00461C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9" w:firstLine="0"/>
              <w:jc w:val="left"/>
              <w:rPr>
                <w:b/>
                <w:sz w:val="24"/>
                <w:szCs w:val="24"/>
              </w:rPr>
            </w:pPr>
            <w:r w:rsidRPr="00CA770E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  <w:r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842" w:type="dxa"/>
          </w:tcPr>
          <w:p w14:paraId="3D0D327D" w14:textId="77777777" w:rsidR="004E7D10" w:rsidRDefault="004E7D10" w:rsidP="00461C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E56B655" w14:textId="77777777" w:rsidR="004E7D10" w:rsidRPr="00F134B7" w:rsidRDefault="004E7D10" w:rsidP="00461C3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4B4F">
              <w:rPr>
                <w:b/>
                <w:i/>
                <w:sz w:val="24"/>
                <w:szCs w:val="24"/>
              </w:rPr>
              <w:t>9 433 398.00</w:t>
            </w:r>
          </w:p>
        </w:tc>
        <w:tc>
          <w:tcPr>
            <w:tcW w:w="1837" w:type="dxa"/>
            <w:shd w:val="clear" w:color="auto" w:fill="auto"/>
          </w:tcPr>
          <w:p w14:paraId="1F9DBB50" w14:textId="77777777" w:rsidR="004E7D10" w:rsidRDefault="004E7D10" w:rsidP="00461C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127BD24" w14:textId="77777777" w:rsidR="004E7D10" w:rsidRPr="00F134B7" w:rsidRDefault="004E7D10" w:rsidP="00461C3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9 433 398.</w:t>
            </w:r>
            <w:r w:rsidRPr="00AD0A2B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4E7D10" w:rsidRPr="00455714" w14:paraId="603F42A1" w14:textId="77777777" w:rsidTr="00461C35">
        <w:trPr>
          <w:trHeight w:val="74"/>
        </w:trPr>
        <w:tc>
          <w:tcPr>
            <w:tcW w:w="562" w:type="dxa"/>
            <w:vAlign w:val="center"/>
          </w:tcPr>
          <w:p w14:paraId="5F551509" w14:textId="77777777" w:rsidR="004E7D10" w:rsidRPr="00033610" w:rsidRDefault="004E7D10" w:rsidP="004E7D10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14F4ED" w14:textId="77777777" w:rsidR="004E7D10" w:rsidRPr="00F134B7" w:rsidRDefault="004E7D10" w:rsidP="00461C35">
            <w:pPr>
              <w:spacing w:line="240" w:lineRule="auto"/>
              <w:ind w:left="-105" w:right="57" w:firstLine="0"/>
              <w:jc w:val="center"/>
              <w:rPr>
                <w:b/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27.07.2020 03:18</w:t>
            </w:r>
          </w:p>
        </w:tc>
        <w:tc>
          <w:tcPr>
            <w:tcW w:w="4820" w:type="dxa"/>
          </w:tcPr>
          <w:p w14:paraId="65050F32" w14:textId="77777777" w:rsidR="004E7D10" w:rsidRPr="00F134B7" w:rsidRDefault="004E7D10" w:rsidP="00461C35">
            <w:pPr>
              <w:spacing w:line="240" w:lineRule="auto"/>
              <w:ind w:left="29" w:right="57" w:firstLine="0"/>
              <w:jc w:val="left"/>
              <w:rPr>
                <w:b/>
                <w:sz w:val="24"/>
                <w:szCs w:val="24"/>
              </w:rPr>
            </w:pPr>
            <w:r w:rsidRPr="00CA770E">
              <w:rPr>
                <w:b/>
                <w:i/>
                <w:sz w:val="24"/>
                <w:szCs w:val="24"/>
              </w:rPr>
              <w:t xml:space="preserve">ООО "АМУР - ЭП" </w:t>
            </w:r>
            <w:r>
              <w:rPr>
                <w:sz w:val="24"/>
                <w:szCs w:val="24"/>
              </w:rPr>
              <w:br/>
              <w:t xml:space="preserve">ИНН/КПП 2724046821/272401001 </w:t>
            </w:r>
            <w:r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842" w:type="dxa"/>
          </w:tcPr>
          <w:p w14:paraId="0E24EEF9" w14:textId="77777777" w:rsidR="004E7D10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9F078F6" w14:textId="77777777" w:rsidR="004E7D10" w:rsidRPr="00F134B7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4B4F">
              <w:rPr>
                <w:b/>
                <w:i/>
                <w:sz w:val="24"/>
                <w:szCs w:val="24"/>
              </w:rPr>
              <w:t>9 433 398.00</w:t>
            </w:r>
          </w:p>
        </w:tc>
        <w:tc>
          <w:tcPr>
            <w:tcW w:w="1837" w:type="dxa"/>
            <w:shd w:val="clear" w:color="auto" w:fill="auto"/>
          </w:tcPr>
          <w:p w14:paraId="595D392D" w14:textId="77777777" w:rsidR="004E7D10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8675BF2" w14:textId="77777777" w:rsidR="004E7D10" w:rsidRPr="00F134B7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4B4F">
              <w:rPr>
                <w:b/>
                <w:i/>
                <w:sz w:val="24"/>
                <w:szCs w:val="24"/>
              </w:rPr>
              <w:t>9 433 398.00</w:t>
            </w:r>
          </w:p>
        </w:tc>
      </w:tr>
      <w:tr w:rsidR="004E7D10" w:rsidRPr="00AD0A2B" w14:paraId="4A9EF90B" w14:textId="77777777" w:rsidTr="00461C35">
        <w:trPr>
          <w:trHeight w:val="74"/>
        </w:trPr>
        <w:tc>
          <w:tcPr>
            <w:tcW w:w="562" w:type="dxa"/>
            <w:vAlign w:val="center"/>
          </w:tcPr>
          <w:p w14:paraId="75EC1405" w14:textId="77777777" w:rsidR="004E7D10" w:rsidRPr="00033610" w:rsidRDefault="004E7D10" w:rsidP="004E7D10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C8F57B" w14:textId="77777777" w:rsidR="004E7D10" w:rsidRPr="00F134B7" w:rsidRDefault="004E7D10" w:rsidP="00461C35">
            <w:pPr>
              <w:spacing w:line="240" w:lineRule="auto"/>
              <w:ind w:left="-105" w:right="57" w:firstLine="0"/>
              <w:jc w:val="center"/>
              <w:rPr>
                <w:b/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27.07.2020 06:45</w:t>
            </w:r>
          </w:p>
        </w:tc>
        <w:tc>
          <w:tcPr>
            <w:tcW w:w="4820" w:type="dxa"/>
          </w:tcPr>
          <w:p w14:paraId="447E5EA7" w14:textId="77777777" w:rsidR="004E7D10" w:rsidRPr="00F134B7" w:rsidRDefault="004E7D10" w:rsidP="00461C35">
            <w:pPr>
              <w:spacing w:line="240" w:lineRule="auto"/>
              <w:ind w:left="29" w:right="57" w:firstLine="0"/>
              <w:jc w:val="left"/>
              <w:rPr>
                <w:b/>
                <w:sz w:val="24"/>
                <w:szCs w:val="24"/>
              </w:rPr>
            </w:pPr>
            <w:r w:rsidRPr="00CA770E">
              <w:rPr>
                <w:b/>
                <w:i/>
                <w:sz w:val="24"/>
                <w:szCs w:val="24"/>
              </w:rPr>
              <w:t xml:space="preserve">ООО "ДТЭН" </w:t>
            </w:r>
            <w:r>
              <w:rPr>
                <w:sz w:val="24"/>
                <w:szCs w:val="24"/>
              </w:rPr>
              <w:br/>
              <w:t xml:space="preserve">ИНН/КПП 2721214965/272101001 </w:t>
            </w:r>
            <w:r>
              <w:rPr>
                <w:sz w:val="24"/>
                <w:szCs w:val="24"/>
              </w:rPr>
              <w:br/>
              <w:t>ОГРН 1152721001157</w:t>
            </w:r>
          </w:p>
        </w:tc>
        <w:tc>
          <w:tcPr>
            <w:tcW w:w="1842" w:type="dxa"/>
          </w:tcPr>
          <w:p w14:paraId="3F0206F5" w14:textId="77777777" w:rsidR="004E7D10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BD1BA1F" w14:textId="77777777" w:rsidR="004E7D10" w:rsidRPr="00F134B7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4B4F">
              <w:rPr>
                <w:b/>
                <w:i/>
                <w:sz w:val="24"/>
                <w:szCs w:val="24"/>
              </w:rPr>
              <w:t>9 433 398.00</w:t>
            </w:r>
          </w:p>
        </w:tc>
        <w:tc>
          <w:tcPr>
            <w:tcW w:w="1837" w:type="dxa"/>
            <w:shd w:val="clear" w:color="auto" w:fill="auto"/>
          </w:tcPr>
          <w:p w14:paraId="47DE1E4A" w14:textId="77777777" w:rsidR="004E7D10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F3CCD5B" w14:textId="77777777" w:rsidR="004E7D10" w:rsidRPr="00AD0A2B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8 490 058.</w:t>
            </w:r>
            <w:r w:rsidRPr="00CA770E">
              <w:rPr>
                <w:b/>
                <w:i/>
                <w:sz w:val="24"/>
                <w:szCs w:val="24"/>
              </w:rPr>
              <w:t>02</w:t>
            </w:r>
          </w:p>
        </w:tc>
      </w:tr>
      <w:tr w:rsidR="004E7D10" w:rsidRPr="00455714" w14:paraId="54FD7DC9" w14:textId="77777777" w:rsidTr="00461C35">
        <w:trPr>
          <w:trHeight w:val="74"/>
        </w:trPr>
        <w:tc>
          <w:tcPr>
            <w:tcW w:w="562" w:type="dxa"/>
            <w:vAlign w:val="center"/>
          </w:tcPr>
          <w:p w14:paraId="4FC504CB" w14:textId="77777777" w:rsidR="004E7D10" w:rsidRPr="00033610" w:rsidRDefault="004E7D10" w:rsidP="004E7D10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55CBDE" w14:textId="77777777" w:rsidR="004E7D10" w:rsidRPr="00F134B7" w:rsidRDefault="004E7D10" w:rsidP="00461C35">
            <w:pPr>
              <w:spacing w:line="240" w:lineRule="auto"/>
              <w:ind w:left="-105" w:right="57" w:firstLine="0"/>
              <w:jc w:val="center"/>
              <w:rPr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27.07.2020 08:04</w:t>
            </w:r>
          </w:p>
        </w:tc>
        <w:tc>
          <w:tcPr>
            <w:tcW w:w="4820" w:type="dxa"/>
            <w:vAlign w:val="center"/>
          </w:tcPr>
          <w:p w14:paraId="7A7AE19B" w14:textId="77777777" w:rsidR="004E7D10" w:rsidRPr="00F134B7" w:rsidRDefault="004E7D10" w:rsidP="00461C35">
            <w:pPr>
              <w:spacing w:line="240" w:lineRule="auto"/>
              <w:ind w:left="29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A770E">
              <w:rPr>
                <w:b/>
                <w:i/>
                <w:sz w:val="24"/>
                <w:szCs w:val="24"/>
              </w:rPr>
              <w:t xml:space="preserve">ООО "214 УПРАВЛЕНИЕ НАЛАДОЧНЫХ РАБОТ" </w:t>
            </w:r>
            <w:r>
              <w:rPr>
                <w:sz w:val="24"/>
                <w:szCs w:val="24"/>
              </w:rPr>
              <w:br/>
              <w:t xml:space="preserve">ИНН/КПП 2724093797/272401001 </w:t>
            </w:r>
            <w:r>
              <w:rPr>
                <w:sz w:val="24"/>
                <w:szCs w:val="24"/>
              </w:rPr>
              <w:br/>
              <w:t>ОГРН 1062724055052</w:t>
            </w:r>
          </w:p>
        </w:tc>
        <w:tc>
          <w:tcPr>
            <w:tcW w:w="1842" w:type="dxa"/>
          </w:tcPr>
          <w:p w14:paraId="572DEEF8" w14:textId="77777777" w:rsidR="004E7D10" w:rsidRDefault="004E7D10" w:rsidP="00461C35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</w:p>
          <w:p w14:paraId="18357D15" w14:textId="77777777" w:rsidR="004E7D10" w:rsidRPr="00F134B7" w:rsidRDefault="004E7D10" w:rsidP="00461C35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904B4F">
              <w:rPr>
                <w:b/>
                <w:i/>
                <w:szCs w:val="24"/>
              </w:rPr>
              <w:t>9 386 230.83</w:t>
            </w:r>
          </w:p>
        </w:tc>
        <w:tc>
          <w:tcPr>
            <w:tcW w:w="1837" w:type="dxa"/>
            <w:shd w:val="clear" w:color="auto" w:fill="auto"/>
          </w:tcPr>
          <w:p w14:paraId="570C5210" w14:textId="77777777" w:rsidR="004E7D10" w:rsidRPr="00CA770E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EB51BF0" w14:textId="77777777" w:rsidR="004E7D10" w:rsidRPr="00F134B7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8 442 891.</w:t>
            </w:r>
            <w:r w:rsidRPr="00CA770E">
              <w:rPr>
                <w:b/>
                <w:i/>
                <w:sz w:val="24"/>
                <w:szCs w:val="24"/>
              </w:rPr>
              <w:t>03</w:t>
            </w:r>
          </w:p>
        </w:tc>
      </w:tr>
    </w:tbl>
    <w:p w14:paraId="42900FFF" w14:textId="2A10AFA3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107B233" w14:textId="56421DCA" w:rsidR="00D05627" w:rsidRDefault="00D05627" w:rsidP="00D05627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5D2ED94E" w14:textId="78951DDE" w:rsidR="00D05627" w:rsidRDefault="00D05627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FD0A3E5" w14:textId="77777777" w:rsidR="004E7D10" w:rsidRDefault="004E7D10" w:rsidP="004E7D10">
      <w:pPr>
        <w:pStyle w:val="250"/>
        <w:keepNext/>
        <w:numPr>
          <w:ilvl w:val="0"/>
          <w:numId w:val="23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4536"/>
        <w:gridCol w:w="1559"/>
        <w:gridCol w:w="1315"/>
      </w:tblGrid>
      <w:tr w:rsidR="004E7D10" w:rsidRPr="00B642E1" w14:paraId="6AB56DD6" w14:textId="77777777" w:rsidTr="00461C35">
        <w:tc>
          <w:tcPr>
            <w:tcW w:w="1588" w:type="dxa"/>
            <w:shd w:val="clear" w:color="auto" w:fill="auto"/>
            <w:vAlign w:val="center"/>
          </w:tcPr>
          <w:p w14:paraId="722C5DAF" w14:textId="77777777" w:rsidR="004E7D10" w:rsidRPr="00B642E1" w:rsidRDefault="004E7D10" w:rsidP="00461C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2B12E615" w14:textId="77777777" w:rsidR="004E7D10" w:rsidRPr="00B642E1" w:rsidRDefault="004E7D10" w:rsidP="00461C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14:paraId="0F116F80" w14:textId="77777777" w:rsidR="004E7D10" w:rsidRPr="00B642E1" w:rsidRDefault="004E7D10" w:rsidP="00461C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vAlign w:val="center"/>
          </w:tcPr>
          <w:p w14:paraId="2AEF39FF" w14:textId="77777777" w:rsidR="004E7D10" w:rsidRPr="00B642E1" w:rsidRDefault="004E7D10" w:rsidP="00461C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3690C3D4" w14:textId="77777777" w:rsidR="004E7D10" w:rsidRPr="00B642E1" w:rsidRDefault="004E7D10" w:rsidP="00461C35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4E7D10" w:rsidRPr="00B642E1" w14:paraId="3B242699" w14:textId="77777777" w:rsidTr="00461C35">
        <w:tc>
          <w:tcPr>
            <w:tcW w:w="1588" w:type="dxa"/>
            <w:shd w:val="clear" w:color="auto" w:fill="auto"/>
          </w:tcPr>
          <w:p w14:paraId="4D439211" w14:textId="77777777" w:rsidR="004E7D10" w:rsidRPr="00B642E1" w:rsidRDefault="004E7D10" w:rsidP="00461C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vAlign w:val="center"/>
          </w:tcPr>
          <w:p w14:paraId="34478286" w14:textId="77777777" w:rsidR="004E7D10" w:rsidRPr="00B642E1" w:rsidRDefault="004E7D10" w:rsidP="00461C35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27.07.2020 08:04</w:t>
            </w:r>
          </w:p>
        </w:tc>
        <w:tc>
          <w:tcPr>
            <w:tcW w:w="4536" w:type="dxa"/>
            <w:vAlign w:val="center"/>
          </w:tcPr>
          <w:p w14:paraId="36671B2F" w14:textId="77777777" w:rsidR="004E7D10" w:rsidRPr="00B642E1" w:rsidRDefault="004E7D10" w:rsidP="00461C35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CA770E">
              <w:rPr>
                <w:b/>
                <w:i/>
                <w:sz w:val="24"/>
                <w:szCs w:val="24"/>
              </w:rPr>
              <w:t xml:space="preserve">ООО "214 УПРАВЛЕНИЕ НАЛАДОЧНЫХ РАБОТ" </w:t>
            </w:r>
            <w:r>
              <w:rPr>
                <w:sz w:val="24"/>
                <w:szCs w:val="24"/>
              </w:rPr>
              <w:br/>
              <w:t xml:space="preserve">ИНН/КПП 2724093797/272401001 </w:t>
            </w:r>
            <w:r>
              <w:rPr>
                <w:sz w:val="24"/>
                <w:szCs w:val="24"/>
              </w:rPr>
              <w:br/>
              <w:t>ОГРН 1062724055052</w:t>
            </w:r>
          </w:p>
        </w:tc>
        <w:tc>
          <w:tcPr>
            <w:tcW w:w="1559" w:type="dxa"/>
            <w:vAlign w:val="center"/>
          </w:tcPr>
          <w:p w14:paraId="2C8A9F02" w14:textId="77777777" w:rsidR="004E7D10" w:rsidRPr="00B642E1" w:rsidRDefault="004E7D10" w:rsidP="00461C3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8 442 891.</w:t>
            </w:r>
            <w:r w:rsidRPr="00CA770E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315" w:type="dxa"/>
          </w:tcPr>
          <w:p w14:paraId="5D02EDC3" w14:textId="77777777" w:rsidR="004E7D10" w:rsidRDefault="004E7D10" w:rsidP="00461C3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54682A1B" w14:textId="1F3898CA" w:rsidR="004E7D10" w:rsidRPr="00B642E1" w:rsidRDefault="00C47B9C" w:rsidP="00461C3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4E7D10"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E7D10" w:rsidRPr="00B642E1" w14:paraId="30EBEA57" w14:textId="77777777" w:rsidTr="00461C35">
        <w:tc>
          <w:tcPr>
            <w:tcW w:w="1588" w:type="dxa"/>
            <w:shd w:val="clear" w:color="auto" w:fill="auto"/>
          </w:tcPr>
          <w:p w14:paraId="74E99EC9" w14:textId="77777777" w:rsidR="004E7D10" w:rsidRPr="00B642E1" w:rsidRDefault="004E7D10" w:rsidP="00461C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vAlign w:val="center"/>
          </w:tcPr>
          <w:p w14:paraId="417D71BE" w14:textId="77777777" w:rsidR="004E7D10" w:rsidRPr="00B642E1" w:rsidRDefault="004E7D10" w:rsidP="00461C35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27.07.2020 06:45</w:t>
            </w:r>
          </w:p>
        </w:tc>
        <w:tc>
          <w:tcPr>
            <w:tcW w:w="4536" w:type="dxa"/>
            <w:shd w:val="clear" w:color="auto" w:fill="auto"/>
          </w:tcPr>
          <w:p w14:paraId="04814F15" w14:textId="77777777" w:rsidR="004E7D10" w:rsidRPr="00B642E1" w:rsidRDefault="004E7D10" w:rsidP="00461C35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CA770E">
              <w:rPr>
                <w:b/>
                <w:i/>
                <w:sz w:val="24"/>
                <w:szCs w:val="24"/>
              </w:rPr>
              <w:t xml:space="preserve">ООО "ДТЭН" </w:t>
            </w:r>
            <w:r>
              <w:rPr>
                <w:sz w:val="24"/>
                <w:szCs w:val="24"/>
              </w:rPr>
              <w:br/>
              <w:t xml:space="preserve">ИНН/КПП 2721214965/272101001 </w:t>
            </w:r>
            <w:r>
              <w:rPr>
                <w:sz w:val="24"/>
                <w:szCs w:val="24"/>
              </w:rPr>
              <w:br/>
              <w:t>ОГРН 1152721001157</w:t>
            </w:r>
          </w:p>
        </w:tc>
        <w:tc>
          <w:tcPr>
            <w:tcW w:w="1559" w:type="dxa"/>
            <w:vAlign w:val="center"/>
          </w:tcPr>
          <w:p w14:paraId="6FC38FEC" w14:textId="77777777" w:rsidR="004E7D10" w:rsidRPr="00B642E1" w:rsidRDefault="004E7D10" w:rsidP="00461C3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8 490 058.</w:t>
            </w:r>
            <w:r w:rsidRPr="00CA770E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315" w:type="dxa"/>
          </w:tcPr>
          <w:p w14:paraId="3C7552E3" w14:textId="77777777" w:rsidR="004E7D10" w:rsidRDefault="004E7D10" w:rsidP="00461C3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7BF99592" w14:textId="550F4456" w:rsidR="004E7D10" w:rsidRPr="00B642E1" w:rsidRDefault="004E7D10" w:rsidP="00C47B9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Pr="005C470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E7D10" w:rsidRPr="00B642E1" w14:paraId="48C8FB47" w14:textId="77777777" w:rsidTr="00461C35">
        <w:tc>
          <w:tcPr>
            <w:tcW w:w="1588" w:type="dxa"/>
            <w:shd w:val="clear" w:color="auto" w:fill="auto"/>
          </w:tcPr>
          <w:p w14:paraId="6589DF73" w14:textId="77777777" w:rsidR="004E7D10" w:rsidRPr="00B642E1" w:rsidRDefault="004E7D10" w:rsidP="00461C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vAlign w:val="center"/>
          </w:tcPr>
          <w:p w14:paraId="754E226E" w14:textId="77777777" w:rsidR="004E7D10" w:rsidRPr="00B642E1" w:rsidRDefault="004E7D10" w:rsidP="00461C35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23.07.2020 08:12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8BC621" w14:textId="77777777" w:rsidR="004E7D10" w:rsidRPr="00B642E1" w:rsidRDefault="004E7D10" w:rsidP="00461C35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CA770E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  <w:r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59" w:type="dxa"/>
          </w:tcPr>
          <w:p w14:paraId="7A3CB6AD" w14:textId="77777777" w:rsidR="004E7D10" w:rsidRDefault="004E7D10" w:rsidP="00461C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639111F" w14:textId="77777777" w:rsidR="004E7D10" w:rsidRPr="00B642E1" w:rsidRDefault="004E7D10" w:rsidP="00461C3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4B4F">
              <w:rPr>
                <w:b/>
                <w:i/>
                <w:sz w:val="24"/>
                <w:szCs w:val="24"/>
              </w:rPr>
              <w:t>9 433 398.00</w:t>
            </w:r>
          </w:p>
        </w:tc>
        <w:tc>
          <w:tcPr>
            <w:tcW w:w="1315" w:type="dxa"/>
          </w:tcPr>
          <w:p w14:paraId="565298EB" w14:textId="77777777" w:rsidR="004E7D10" w:rsidRDefault="004E7D10" w:rsidP="00461C3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39C1543A" w14:textId="0F0B362D" w:rsidR="004E7D10" w:rsidRPr="00B642E1" w:rsidRDefault="004E7D10" w:rsidP="00C47B9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Pr="005C470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E7D10" w:rsidRPr="00B642E1" w14:paraId="4FFF8DED" w14:textId="77777777" w:rsidTr="00461C35">
        <w:tc>
          <w:tcPr>
            <w:tcW w:w="1588" w:type="dxa"/>
            <w:shd w:val="clear" w:color="auto" w:fill="auto"/>
          </w:tcPr>
          <w:p w14:paraId="615CB433" w14:textId="77777777" w:rsidR="004E7D10" w:rsidRPr="00B642E1" w:rsidRDefault="004E7D10" w:rsidP="00461C3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42E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3C79E776" w14:textId="77777777" w:rsidR="004E7D10" w:rsidRPr="00B642E1" w:rsidRDefault="004E7D10" w:rsidP="00461C35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 w:rsidRPr="00904B4F">
              <w:rPr>
                <w:sz w:val="24"/>
                <w:szCs w:val="24"/>
              </w:rPr>
              <w:t>27.07.2020 03:18</w:t>
            </w:r>
          </w:p>
        </w:tc>
        <w:tc>
          <w:tcPr>
            <w:tcW w:w="4536" w:type="dxa"/>
            <w:shd w:val="clear" w:color="auto" w:fill="auto"/>
          </w:tcPr>
          <w:p w14:paraId="2BB17907" w14:textId="77777777" w:rsidR="004E7D10" w:rsidRPr="00B642E1" w:rsidRDefault="004E7D10" w:rsidP="00461C35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 w:rsidRPr="00CA770E">
              <w:rPr>
                <w:b/>
                <w:i/>
                <w:sz w:val="24"/>
                <w:szCs w:val="24"/>
              </w:rPr>
              <w:t xml:space="preserve">ООО "АМУР - ЭП" </w:t>
            </w:r>
            <w:r>
              <w:rPr>
                <w:sz w:val="24"/>
                <w:szCs w:val="24"/>
              </w:rPr>
              <w:br/>
              <w:t xml:space="preserve">ИНН/КПП 2724046821/272401001 </w:t>
            </w:r>
            <w:r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559" w:type="dxa"/>
          </w:tcPr>
          <w:p w14:paraId="527CCF3E" w14:textId="77777777" w:rsidR="004E7D10" w:rsidRDefault="004E7D10" w:rsidP="00461C3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927653A" w14:textId="77777777" w:rsidR="004E7D10" w:rsidRPr="00B642E1" w:rsidRDefault="004E7D10" w:rsidP="00461C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4B4F">
              <w:rPr>
                <w:b/>
                <w:i/>
                <w:sz w:val="24"/>
                <w:szCs w:val="24"/>
              </w:rPr>
              <w:t>9 433 398.00</w:t>
            </w:r>
          </w:p>
        </w:tc>
        <w:tc>
          <w:tcPr>
            <w:tcW w:w="1315" w:type="dxa"/>
          </w:tcPr>
          <w:p w14:paraId="17632489" w14:textId="77777777" w:rsidR="004E7D10" w:rsidRDefault="004E7D10" w:rsidP="00461C3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517D53AA" w14:textId="1F358F6A" w:rsidR="004E7D10" w:rsidRDefault="004E7D10" w:rsidP="00C47B9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="00C47B9C">
              <w:rPr>
                <w:b/>
                <w:i/>
                <w:sz w:val="24"/>
                <w:szCs w:val="24"/>
              </w:rPr>
              <w:t xml:space="preserve">  </w:t>
            </w: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0BA7B341" w14:textId="770462C7" w:rsidR="00D05627" w:rsidRDefault="00D05627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2ACB119" w14:textId="1504A698" w:rsidR="00CD28A7" w:rsidRDefault="00CD28A7" w:rsidP="00CD28A7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E77E29E" w14:textId="7BFD6014" w:rsidR="00CD28A7" w:rsidRDefault="00CD28A7" w:rsidP="00CD28A7">
      <w:pPr>
        <w:spacing w:line="240" w:lineRule="auto"/>
        <w:rPr>
          <w:b/>
          <w:snapToGrid/>
          <w:sz w:val="24"/>
          <w:szCs w:val="24"/>
        </w:rPr>
      </w:pPr>
    </w:p>
    <w:p w14:paraId="0BE9B113" w14:textId="77777777" w:rsidR="004E7D10" w:rsidRDefault="004E7D10" w:rsidP="004E7D10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CA770E">
        <w:rPr>
          <w:b/>
          <w:i/>
          <w:sz w:val="24"/>
          <w:szCs w:val="24"/>
        </w:rPr>
        <w:t xml:space="preserve">ООО "214 УПРАВЛЕНИЕ НАЛАДОЧНЫХ РАБОТ" </w:t>
      </w:r>
      <w:r>
        <w:rPr>
          <w:sz w:val="24"/>
          <w:szCs w:val="24"/>
        </w:rPr>
        <w:t xml:space="preserve">ИНН/КПП 2724093797/272401001 ОГРН 1062724055052 с ценой заявки не более          </w:t>
      </w:r>
      <w:r>
        <w:rPr>
          <w:b/>
          <w:i/>
          <w:sz w:val="24"/>
          <w:szCs w:val="24"/>
        </w:rPr>
        <w:t>8 442 891.</w:t>
      </w:r>
      <w:r w:rsidRPr="00CA770E">
        <w:rPr>
          <w:b/>
          <w:i/>
          <w:sz w:val="24"/>
          <w:szCs w:val="24"/>
        </w:rPr>
        <w:t>03</w:t>
      </w:r>
      <w:r>
        <w:rPr>
          <w:sz w:val="24"/>
          <w:szCs w:val="24"/>
        </w:rPr>
        <w:t xml:space="preserve">  </w:t>
      </w:r>
      <w:r w:rsidRPr="00200511">
        <w:rPr>
          <w:b/>
          <w:i/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1F3AD0EA" w14:textId="77777777" w:rsidR="004E7D10" w:rsidRPr="002A0566" w:rsidRDefault="004E7D10" w:rsidP="004E7D10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23519">
        <w:rPr>
          <w:sz w:val="24"/>
          <w:szCs w:val="24"/>
        </w:rPr>
        <w:t xml:space="preserve">Срок выполнения работ:  </w:t>
      </w:r>
      <w:r w:rsidRPr="002A0566">
        <w:rPr>
          <w:sz w:val="24"/>
          <w:szCs w:val="24"/>
        </w:rPr>
        <w:t>Срок начала работ – с момента заключения договора.</w:t>
      </w:r>
      <w:r>
        <w:rPr>
          <w:sz w:val="24"/>
          <w:szCs w:val="24"/>
        </w:rPr>
        <w:t xml:space="preserve"> </w:t>
      </w:r>
      <w:r w:rsidRPr="002A0566">
        <w:rPr>
          <w:sz w:val="24"/>
          <w:szCs w:val="24"/>
        </w:rPr>
        <w:t>Срок окончания работ – 01.12.2020 г.</w:t>
      </w:r>
    </w:p>
    <w:p w14:paraId="2E6D5E86" w14:textId="77777777" w:rsidR="004E7D10" w:rsidRPr="00123519" w:rsidRDefault="004E7D10" w:rsidP="004E7D10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A0566">
        <w:rPr>
          <w:sz w:val="24"/>
          <w:szCs w:val="24"/>
        </w:rPr>
        <w:t xml:space="preserve">Условия оплаты: Авансовые платежи в счет стоимости каждого Этапа Работ в размере 30 (тридцати) процентов от стоимости соответствующего Этапа Работ без учета НДС, кроме того НДС по ставке, установленной статьей 164 НК РФ на дату выплаты авансового платежа, </w:t>
      </w:r>
      <w:r w:rsidRPr="002A0566">
        <w:rPr>
          <w:sz w:val="24"/>
          <w:szCs w:val="24"/>
        </w:rPr>
        <w:lastRenderedPageBreak/>
        <w:t>выплачиваются в течение 30 (тридцати) календарных дней с даты получения Заказчиком счета, выставленного Подрядчиком, но не ранее 30 (тридцати) календарных дней до даты его начала, определенной в соответствии с Календарным графиком выполнения Работ (Приложение № 2 к Договору). Последующие платежи в размере 70 (семидесяти) процентов от стоимости выполненных Работ, указанной в Акте сдачи-приемки Проектных работ и Акте освидетельствования выполненных работ, без учета НДС, кроме того НДС по ставке, установленной статьей 164 НК РФ на дату платежа, выплачиваются в течение 30 (тридцати) календарных дней с даты подписания Сторонами документов, указанных в пункте 5.1., 5.2 Договора, на основании счета, выставленного Подрядчиком, и с учетом пунктов 4.5.4, 4.5.5 Договора.</w:t>
      </w:r>
    </w:p>
    <w:p w14:paraId="34D01964" w14:textId="77777777" w:rsidR="004E7D10" w:rsidRPr="00123519" w:rsidRDefault="004E7D10" w:rsidP="004E7D10">
      <w:pPr>
        <w:suppressAutoHyphens/>
        <w:spacing w:line="240" w:lineRule="auto"/>
        <w:ind w:left="567" w:firstLine="0"/>
        <w:rPr>
          <w:bCs/>
          <w:sz w:val="24"/>
          <w:szCs w:val="24"/>
        </w:rPr>
      </w:pPr>
      <w:r w:rsidRPr="00123519">
        <w:rPr>
          <w:sz w:val="24"/>
          <w:szCs w:val="24"/>
        </w:rPr>
        <w:t xml:space="preserve">Гарантии выполненных работ: </w:t>
      </w:r>
      <w:bookmarkStart w:id="4" w:name="_Ref361337777"/>
      <w:r w:rsidRPr="002A0566">
        <w:rPr>
          <w:sz w:val="24"/>
          <w:szCs w:val="24"/>
        </w:rPr>
        <w:t xml:space="preserve">Гарантийный срок по Договору составляет 60 месяцев и начинает течь с даты подписания Сторонами Акта КС-11 </w:t>
      </w:r>
      <w:bookmarkEnd w:id="4"/>
      <w:r w:rsidRPr="002A0566">
        <w:rPr>
          <w:sz w:val="24"/>
          <w:szCs w:val="24"/>
        </w:rPr>
        <w:t xml:space="preserve">либо с даты прекращения (расторжения) Договора. </w:t>
      </w:r>
    </w:p>
    <w:p w14:paraId="2E6ADB95" w14:textId="77777777" w:rsidR="004E7D10" w:rsidRDefault="004E7D10" w:rsidP="004E7D10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5476BD31" w14:textId="77777777" w:rsidR="004E7D10" w:rsidRDefault="004E7D10" w:rsidP="004E7D10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425BDDF8" w14:textId="77777777" w:rsidR="00CD28A7" w:rsidRPr="00CD28A7" w:rsidRDefault="00CD28A7" w:rsidP="00CD28A7">
      <w:pPr>
        <w:spacing w:line="240" w:lineRule="auto"/>
        <w:rPr>
          <w:b/>
          <w:snapToGrid/>
          <w:sz w:val="24"/>
          <w:szCs w:val="24"/>
        </w:rPr>
      </w:pPr>
    </w:p>
    <w:p w14:paraId="7E4E5411" w14:textId="77777777" w:rsidR="00D05627" w:rsidRDefault="00D05627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DAC4" w14:textId="77777777" w:rsidR="00F00D96" w:rsidRDefault="00F00D96" w:rsidP="00AE0FE0">
      <w:pPr>
        <w:spacing w:line="240" w:lineRule="auto"/>
      </w:pPr>
      <w:r>
        <w:separator/>
      </w:r>
    </w:p>
  </w:endnote>
  <w:endnote w:type="continuationSeparator" w:id="0">
    <w:p w14:paraId="65E7C387" w14:textId="77777777" w:rsidR="00F00D96" w:rsidRDefault="00F00D96" w:rsidP="00AE0FE0">
      <w:pPr>
        <w:spacing w:line="240" w:lineRule="auto"/>
      </w:pPr>
      <w:r>
        <w:continuationSeparator/>
      </w:r>
    </w:p>
  </w:endnote>
  <w:endnote w:type="continuationNotice" w:id="1">
    <w:p w14:paraId="7A9E48D2" w14:textId="77777777" w:rsidR="00F00D96" w:rsidRDefault="00F00D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B3DE05F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C47B9C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C47B9C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35FBA1D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C47B9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C47B9C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2CD46" w14:textId="77777777" w:rsidR="00F00D96" w:rsidRDefault="00F00D96" w:rsidP="00AE0FE0">
      <w:pPr>
        <w:spacing w:line="240" w:lineRule="auto"/>
      </w:pPr>
      <w:r>
        <w:separator/>
      </w:r>
    </w:p>
  </w:footnote>
  <w:footnote w:type="continuationSeparator" w:id="0">
    <w:p w14:paraId="7EB165E9" w14:textId="77777777" w:rsidR="00F00D96" w:rsidRDefault="00F00D96" w:rsidP="00AE0FE0">
      <w:pPr>
        <w:spacing w:line="240" w:lineRule="auto"/>
      </w:pPr>
      <w:r>
        <w:continuationSeparator/>
      </w:r>
    </w:p>
  </w:footnote>
  <w:footnote w:type="continuationNotice" w:id="1">
    <w:p w14:paraId="62DA54C8" w14:textId="77777777" w:rsidR="00F00D96" w:rsidRDefault="00F00D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FC78" w14:textId="2E596B02" w:rsidR="00A53BD7" w:rsidRDefault="0077767E" w:rsidP="00A53BD7">
    <w:pPr>
      <w:spacing w:line="240" w:lineRule="auto"/>
      <w:ind w:firstLine="0"/>
      <w:jc w:val="right"/>
      <w:rPr>
        <w:b/>
        <w:sz w:val="24"/>
        <w:szCs w:val="24"/>
      </w:rPr>
    </w:pPr>
    <w:r w:rsidRPr="0077767E">
      <w:rPr>
        <w:i/>
        <w:sz w:val="18"/>
        <w:szCs w:val="18"/>
      </w:rPr>
      <w:t>Протокол №</w:t>
    </w:r>
    <w:r w:rsidRPr="00A53BD7">
      <w:rPr>
        <w:i/>
        <w:sz w:val="18"/>
        <w:szCs w:val="18"/>
      </w:rPr>
      <w:t xml:space="preserve"> </w:t>
    </w:r>
    <w:r w:rsidR="00A53BD7" w:rsidRPr="00A53BD7">
      <w:rPr>
        <w:i/>
        <w:sz w:val="18"/>
        <w:szCs w:val="18"/>
      </w:rPr>
      <w:t xml:space="preserve"> 5</w:t>
    </w:r>
    <w:r w:rsidR="0047219E">
      <w:rPr>
        <w:i/>
        <w:sz w:val="18"/>
        <w:szCs w:val="18"/>
      </w:rPr>
      <w:t>50</w:t>
    </w:r>
    <w:r w:rsidR="00A53BD7" w:rsidRPr="00A53BD7">
      <w:rPr>
        <w:i/>
        <w:sz w:val="18"/>
        <w:szCs w:val="18"/>
      </w:rPr>
      <w:t>/УКС-ВП</w:t>
    </w:r>
  </w:p>
  <w:p w14:paraId="2FA20A9A" w14:textId="16B64CB8" w:rsidR="00AD2F1E" w:rsidRPr="00580BFD" w:rsidRDefault="00AD2F1E" w:rsidP="008B06BD">
    <w:pPr>
      <w:spacing w:line="240" w:lineRule="auto"/>
      <w:ind w:firstLine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A4F0B"/>
    <w:multiLevelType w:val="hybridMultilevel"/>
    <w:tmpl w:val="BF6C111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9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6"/>
  </w:num>
  <w:num w:numId="20">
    <w:abstractNumId w:val="11"/>
  </w:num>
  <w:num w:numId="21">
    <w:abstractNumId w:val="7"/>
  </w:num>
  <w:num w:numId="22">
    <w:abstractNumId w:val="8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4FC6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105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2B2D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ACE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70B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5A5F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C7E31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5FF6"/>
    <w:rsid w:val="00336C66"/>
    <w:rsid w:val="0034083B"/>
    <w:rsid w:val="00341B17"/>
    <w:rsid w:val="00341C83"/>
    <w:rsid w:val="00341F9C"/>
    <w:rsid w:val="00342FAB"/>
    <w:rsid w:val="00343733"/>
    <w:rsid w:val="00343AF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B735B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0F31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200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601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19E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143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317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E7D10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791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6709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AD7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3D8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0E59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1D0F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7767E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9F8"/>
    <w:rsid w:val="007D0A71"/>
    <w:rsid w:val="007D160E"/>
    <w:rsid w:val="007D19A4"/>
    <w:rsid w:val="007D1F6E"/>
    <w:rsid w:val="007D226F"/>
    <w:rsid w:val="007D23BE"/>
    <w:rsid w:val="007D2639"/>
    <w:rsid w:val="007D3064"/>
    <w:rsid w:val="007D36C8"/>
    <w:rsid w:val="007D3835"/>
    <w:rsid w:val="007D3F87"/>
    <w:rsid w:val="007D447A"/>
    <w:rsid w:val="007D459C"/>
    <w:rsid w:val="007D4E9B"/>
    <w:rsid w:val="007D4EAD"/>
    <w:rsid w:val="007D58CC"/>
    <w:rsid w:val="007D60C1"/>
    <w:rsid w:val="007D71BD"/>
    <w:rsid w:val="007D7967"/>
    <w:rsid w:val="007D7E6D"/>
    <w:rsid w:val="007E0259"/>
    <w:rsid w:val="007E034E"/>
    <w:rsid w:val="007E1E86"/>
    <w:rsid w:val="007E32DA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43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638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788B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A13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3BD7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2A57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001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09C"/>
    <w:rsid w:val="00BE372E"/>
    <w:rsid w:val="00BE3BBE"/>
    <w:rsid w:val="00BE3E17"/>
    <w:rsid w:val="00BE4367"/>
    <w:rsid w:val="00BE48D4"/>
    <w:rsid w:val="00BE62EB"/>
    <w:rsid w:val="00BE635D"/>
    <w:rsid w:val="00BE666E"/>
    <w:rsid w:val="00BE66E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51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569B"/>
    <w:rsid w:val="00C46DFC"/>
    <w:rsid w:val="00C472F6"/>
    <w:rsid w:val="00C47B9C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8A7"/>
    <w:rsid w:val="00CD2A17"/>
    <w:rsid w:val="00CD32B3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2E40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2572"/>
    <w:rsid w:val="00D0336C"/>
    <w:rsid w:val="00D0407A"/>
    <w:rsid w:val="00D0438A"/>
    <w:rsid w:val="00D05448"/>
    <w:rsid w:val="00D05627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160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263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30F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30E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2F5C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0D96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2E9D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7DD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6D77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FB57-3D6B-41E7-8835-FA1880E6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5623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77</cp:revision>
  <cp:lastPrinted>2019-04-26T00:02:00Z</cp:lastPrinted>
  <dcterms:created xsi:type="dcterms:W3CDTF">2019-04-15T05:17:00Z</dcterms:created>
  <dcterms:modified xsi:type="dcterms:W3CDTF">2020-08-13T02:25:00Z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