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2511F1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2"/>
          <w:szCs w:val="32"/>
        </w:rPr>
      </w:pPr>
      <w:r w:rsidRPr="002511F1">
        <w:rPr>
          <w:rFonts w:cs="Arial"/>
          <w:b/>
          <w:bCs/>
          <w:iCs/>
          <w:spacing w:val="40"/>
          <w:sz w:val="32"/>
          <w:szCs w:val="32"/>
        </w:rPr>
        <w:t>ПРОТОКОЛ</w:t>
      </w:r>
      <w:r w:rsidR="00772F77" w:rsidRPr="002511F1">
        <w:rPr>
          <w:rFonts w:cs="Arial"/>
          <w:b/>
          <w:bCs/>
          <w:iCs/>
          <w:spacing w:val="40"/>
          <w:sz w:val="32"/>
          <w:szCs w:val="32"/>
        </w:rPr>
        <w:t xml:space="preserve"> № </w:t>
      </w:r>
      <w:r w:rsidR="009D14A1" w:rsidRPr="002511F1">
        <w:rPr>
          <w:b/>
          <w:bCs/>
          <w:sz w:val="32"/>
          <w:szCs w:val="32"/>
        </w:rPr>
        <w:t>5</w:t>
      </w:r>
      <w:r w:rsidR="006768CB" w:rsidRPr="002511F1">
        <w:rPr>
          <w:b/>
          <w:bCs/>
          <w:sz w:val="32"/>
          <w:szCs w:val="32"/>
        </w:rPr>
        <w:t>38</w:t>
      </w:r>
      <w:r w:rsidR="00603CED" w:rsidRPr="002511F1">
        <w:rPr>
          <w:b/>
          <w:bCs/>
          <w:sz w:val="32"/>
          <w:szCs w:val="32"/>
        </w:rPr>
        <w:t>/У</w:t>
      </w:r>
      <w:r w:rsidR="00DC16D6" w:rsidRPr="002511F1">
        <w:rPr>
          <w:b/>
          <w:bCs/>
          <w:sz w:val="32"/>
          <w:szCs w:val="32"/>
        </w:rPr>
        <w:t>КС-ВП</w:t>
      </w:r>
    </w:p>
    <w:p w:rsidR="006768CB" w:rsidRPr="002511F1" w:rsidRDefault="00DC16D6" w:rsidP="006768CB">
      <w:pPr>
        <w:pStyle w:val="21"/>
        <w:rPr>
          <w:b/>
          <w:bCs/>
          <w:i/>
          <w:szCs w:val="28"/>
        </w:rPr>
      </w:pPr>
      <w:r w:rsidRPr="002511F1">
        <w:rPr>
          <w:bCs/>
          <w:szCs w:val="28"/>
        </w:rPr>
        <w:t xml:space="preserve">заседания Закупочной комиссии по запросу котировок в электронной форме на право заключения договора </w:t>
      </w:r>
      <w:r w:rsidR="00603CED" w:rsidRPr="002511F1">
        <w:rPr>
          <w:bCs/>
          <w:szCs w:val="28"/>
        </w:rPr>
        <w:t>на выполнение работ</w:t>
      </w:r>
      <w:r w:rsidR="00A122E9" w:rsidRPr="002511F1">
        <w:rPr>
          <w:bCs/>
          <w:szCs w:val="28"/>
        </w:rPr>
        <w:t>:</w:t>
      </w:r>
      <w:r w:rsidR="006768CB" w:rsidRPr="002511F1">
        <w:rPr>
          <w:bCs/>
          <w:szCs w:val="28"/>
        </w:rPr>
        <w:t xml:space="preserve"> </w:t>
      </w:r>
      <w:r w:rsidR="006768CB" w:rsidRPr="002511F1">
        <w:rPr>
          <w:b/>
          <w:bCs/>
          <w:szCs w:val="28"/>
        </w:rPr>
        <w:t>«</w:t>
      </w:r>
      <w:r w:rsidR="006768CB" w:rsidRPr="002511F1">
        <w:rPr>
          <w:b/>
          <w:i/>
          <w:szCs w:val="28"/>
        </w:rPr>
        <w:t>Мероприятия по строительству и реконструкции электрически</w:t>
      </w:r>
      <w:bookmarkStart w:id="2" w:name="_GoBack"/>
      <w:bookmarkEnd w:id="2"/>
      <w:r w:rsidR="006768CB" w:rsidRPr="002511F1">
        <w:rPr>
          <w:b/>
          <w:i/>
          <w:szCs w:val="28"/>
        </w:rPr>
        <w:t xml:space="preserve">х сетей до 20 </w:t>
      </w:r>
      <w:proofErr w:type="spellStart"/>
      <w:r w:rsidR="006768CB" w:rsidRPr="002511F1">
        <w:rPr>
          <w:b/>
          <w:i/>
          <w:szCs w:val="28"/>
        </w:rPr>
        <w:t>кВ</w:t>
      </w:r>
      <w:proofErr w:type="spellEnd"/>
      <w:r w:rsidR="006768CB" w:rsidRPr="002511F1">
        <w:rPr>
          <w:b/>
          <w:i/>
          <w:szCs w:val="28"/>
        </w:rPr>
        <w:t xml:space="preserve"> для технологического присоединения потребителей (в том числе ПИР) на территории СП "ПЮЭС" и "ПЦЭС" филиала</w:t>
      </w:r>
      <w:r w:rsidR="002511F1" w:rsidRPr="002511F1">
        <w:rPr>
          <w:b/>
          <w:i/>
          <w:szCs w:val="28"/>
        </w:rPr>
        <w:t xml:space="preserve"> </w:t>
      </w:r>
      <w:r w:rsidR="006768CB" w:rsidRPr="002511F1">
        <w:rPr>
          <w:b/>
          <w:i/>
          <w:szCs w:val="28"/>
        </w:rPr>
        <w:t>"Приморские ЭС" (</w:t>
      </w:r>
      <w:proofErr w:type="spellStart"/>
      <w:r w:rsidR="006768CB" w:rsidRPr="002511F1">
        <w:rPr>
          <w:b/>
          <w:i/>
          <w:szCs w:val="28"/>
        </w:rPr>
        <w:t>Надеждинский</w:t>
      </w:r>
      <w:proofErr w:type="spellEnd"/>
      <w:r w:rsidR="006768CB" w:rsidRPr="002511F1">
        <w:rPr>
          <w:b/>
          <w:i/>
          <w:szCs w:val="28"/>
        </w:rPr>
        <w:t xml:space="preserve"> район, урочище «Горное»)", </w:t>
      </w:r>
      <w:r w:rsidR="006768CB" w:rsidRPr="002511F1">
        <w:rPr>
          <w:b/>
          <w:bCs/>
          <w:i/>
          <w:szCs w:val="28"/>
        </w:rPr>
        <w:t>лот</w:t>
      </w:r>
      <w:r w:rsidR="006768CB" w:rsidRPr="002511F1">
        <w:rPr>
          <w:b/>
          <w:bCs/>
          <w:i/>
          <w:iCs/>
          <w:snapToGrid w:val="0"/>
          <w:szCs w:val="28"/>
        </w:rPr>
        <w:t xml:space="preserve"> </w:t>
      </w:r>
      <w:r w:rsidR="006768CB" w:rsidRPr="002511F1">
        <w:rPr>
          <w:b/>
          <w:bCs/>
          <w:i/>
          <w:szCs w:val="28"/>
        </w:rPr>
        <w:t xml:space="preserve">№ </w:t>
      </w:r>
      <w:r w:rsidR="006768CB" w:rsidRPr="002511F1">
        <w:rPr>
          <w:b/>
          <w:bCs/>
          <w:i/>
          <w:iCs/>
          <w:szCs w:val="28"/>
        </w:rPr>
        <w:t>90116-КС-КС ПИР СМР-2020-ДРСК</w:t>
      </w:r>
    </w:p>
    <w:p w:rsidR="006F4320" w:rsidRPr="007242A2" w:rsidRDefault="006F4320" w:rsidP="006F4320">
      <w:pPr>
        <w:pStyle w:val="21"/>
        <w:jc w:val="center"/>
        <w:rPr>
          <w:b/>
          <w:bCs/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6768CB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>«2</w:t>
            </w:r>
            <w:r w:rsidR="006768CB">
              <w:rPr>
                <w:b/>
                <w:bCs/>
                <w:caps/>
                <w:sz w:val="24"/>
              </w:rPr>
              <w:t>4</w:t>
            </w:r>
            <w:r w:rsidRPr="00A122E9">
              <w:rPr>
                <w:b/>
                <w:bCs/>
                <w:caps/>
                <w:sz w:val="24"/>
              </w:rPr>
              <w:t xml:space="preserve">» </w:t>
            </w:r>
            <w:r w:rsidRPr="00A122E9">
              <w:rPr>
                <w:b/>
                <w:bCs/>
                <w:sz w:val="24"/>
              </w:rPr>
              <w:t xml:space="preserve">июля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A21A9E" w:rsidRPr="006768CB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CB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6768CB" w:rsidRPr="006768CB">
        <w:rPr>
          <w:rFonts w:ascii="Times New Roman" w:hAnsi="Times New Roman" w:cs="Times New Roman"/>
          <w:b/>
          <w:sz w:val="24"/>
          <w:szCs w:val="24"/>
        </w:rPr>
        <w:t>32009252959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768CB" w:rsidRPr="006768CB" w:rsidRDefault="00A12B91" w:rsidP="006768CB">
      <w:pPr>
        <w:pStyle w:val="21"/>
        <w:rPr>
          <w:bCs/>
          <w:sz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A122E9">
        <w:rPr>
          <w:sz w:val="24"/>
        </w:rPr>
        <w:t>запрос котировок</w:t>
      </w:r>
      <w:r w:rsidR="00EE0DF5" w:rsidRPr="00A122E9">
        <w:rPr>
          <w:bCs/>
          <w:sz w:val="24"/>
        </w:rPr>
        <w:t xml:space="preserve"> в электронной форме </w:t>
      </w:r>
      <w:r w:rsidR="00904A23" w:rsidRPr="00A122E9">
        <w:rPr>
          <w:bCs/>
          <w:sz w:val="24"/>
        </w:rPr>
        <w:t xml:space="preserve">на право заключения договора на </w:t>
      </w:r>
      <w:r w:rsidR="00603CED" w:rsidRPr="00A122E9">
        <w:rPr>
          <w:bCs/>
          <w:sz w:val="24"/>
        </w:rPr>
        <w:t xml:space="preserve">договора на выполнение работ </w:t>
      </w:r>
      <w:r w:rsidR="006768CB" w:rsidRPr="006768CB">
        <w:rPr>
          <w:bCs/>
          <w:sz w:val="24"/>
        </w:rPr>
        <w:t>«</w:t>
      </w:r>
      <w:r w:rsidR="006768CB" w:rsidRPr="006768CB">
        <w:rPr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6768CB" w:rsidRPr="006768CB">
        <w:rPr>
          <w:sz w:val="24"/>
        </w:rPr>
        <w:t>кВ</w:t>
      </w:r>
      <w:proofErr w:type="spellEnd"/>
      <w:r w:rsidR="006768CB" w:rsidRPr="006768CB">
        <w:rPr>
          <w:sz w:val="24"/>
        </w:rPr>
        <w:t xml:space="preserve"> для технологического присоединения потребителей (в том числе ПИР) на территории СП "ПЮЭС" и "ПЦЭС" филиала</w:t>
      </w:r>
      <w:r w:rsidR="002511F1">
        <w:rPr>
          <w:sz w:val="24"/>
        </w:rPr>
        <w:t xml:space="preserve"> </w:t>
      </w:r>
      <w:r w:rsidR="006768CB" w:rsidRPr="006768CB">
        <w:rPr>
          <w:sz w:val="24"/>
        </w:rPr>
        <w:t>"Приморские ЭС" (</w:t>
      </w:r>
      <w:proofErr w:type="spellStart"/>
      <w:r w:rsidR="006768CB" w:rsidRPr="006768CB">
        <w:rPr>
          <w:sz w:val="24"/>
        </w:rPr>
        <w:t>Надеждинский</w:t>
      </w:r>
      <w:proofErr w:type="spellEnd"/>
      <w:r w:rsidR="006768CB" w:rsidRPr="006768CB">
        <w:rPr>
          <w:sz w:val="24"/>
        </w:rPr>
        <w:t xml:space="preserve"> район, урочище «Горное»)", </w:t>
      </w:r>
      <w:r w:rsidR="006768CB" w:rsidRPr="006768CB">
        <w:rPr>
          <w:bCs/>
          <w:sz w:val="24"/>
        </w:rPr>
        <w:t>лот</w:t>
      </w:r>
      <w:r w:rsidR="006768CB" w:rsidRPr="006768CB">
        <w:rPr>
          <w:bCs/>
          <w:iCs/>
          <w:snapToGrid w:val="0"/>
          <w:sz w:val="24"/>
        </w:rPr>
        <w:t xml:space="preserve"> </w:t>
      </w:r>
      <w:r w:rsidR="006768CB" w:rsidRPr="006768CB">
        <w:rPr>
          <w:bCs/>
          <w:sz w:val="24"/>
        </w:rPr>
        <w:t xml:space="preserve">№ </w:t>
      </w:r>
      <w:r w:rsidR="006768CB" w:rsidRPr="006768CB">
        <w:rPr>
          <w:bCs/>
          <w:iCs/>
          <w:sz w:val="24"/>
        </w:rPr>
        <w:t>90116-КС-КС ПИР СМР-2020-ДРСК</w:t>
      </w:r>
    </w:p>
    <w:p w:rsidR="00603CED" w:rsidRPr="00A122E9" w:rsidRDefault="00603CED" w:rsidP="006768CB">
      <w:pPr>
        <w:pStyle w:val="21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A122E9">
        <w:rPr>
          <w:b/>
          <w:sz w:val="24"/>
        </w:rPr>
        <w:t xml:space="preserve">КОЛИЧЕСТВО ПОДАННЫХ ЗАЯВОК НА УЧАСТИЕ В ЗАКУПКЕ: </w:t>
      </w:r>
      <w:r w:rsidR="006768CB">
        <w:rPr>
          <w:b/>
          <w:sz w:val="24"/>
        </w:rPr>
        <w:t>3</w:t>
      </w:r>
      <w:r w:rsidR="00E13ADC" w:rsidRPr="00A122E9">
        <w:rPr>
          <w:sz w:val="24"/>
        </w:rPr>
        <w:t xml:space="preserve"> </w:t>
      </w:r>
      <w:r w:rsidR="009D14A1" w:rsidRPr="00A122E9">
        <w:rPr>
          <w:sz w:val="24"/>
        </w:rPr>
        <w:t>(</w:t>
      </w:r>
      <w:r w:rsidR="006768CB">
        <w:rPr>
          <w:sz w:val="24"/>
        </w:rPr>
        <w:t>три</w:t>
      </w:r>
      <w:r w:rsidRPr="00A122E9">
        <w:rPr>
          <w:sz w:val="24"/>
        </w:rPr>
        <w:t>)</w:t>
      </w:r>
      <w:r w:rsidRPr="00A122E9">
        <w:rPr>
          <w:b/>
          <w:sz w:val="24"/>
        </w:rPr>
        <w:t xml:space="preserve"> </w:t>
      </w:r>
      <w:r w:rsidRPr="00A122E9">
        <w:rPr>
          <w:sz w:val="24"/>
        </w:rPr>
        <w:t>заяв</w:t>
      </w:r>
      <w:r w:rsidR="00603CED" w:rsidRPr="00A122E9">
        <w:rPr>
          <w:sz w:val="24"/>
        </w:rPr>
        <w:t>к</w:t>
      </w:r>
      <w:r w:rsidR="006768CB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70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№</w:t>
            </w:r>
          </w:p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6F4320" w:rsidRDefault="00A122E9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122E9">
              <w:rPr>
                <w:sz w:val="20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768CB" w:rsidRPr="00664D4C" w:rsidTr="006768CB">
        <w:trPr>
          <w:trHeight w:val="424"/>
        </w:trPr>
        <w:tc>
          <w:tcPr>
            <w:tcW w:w="709" w:type="dxa"/>
          </w:tcPr>
          <w:p w:rsidR="006768CB" w:rsidRPr="00A122E9" w:rsidRDefault="006768CB" w:rsidP="006768CB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29.06.2020 08:04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</w:t>
            </w:r>
            <w:r>
              <w:rPr>
                <w:sz w:val="20"/>
              </w:rPr>
              <w:br/>
              <w:t xml:space="preserve">ИНН/КПП 2502059234/250201001 </w:t>
            </w:r>
            <w:r>
              <w:rPr>
                <w:sz w:val="20"/>
              </w:rPr>
              <w:br/>
              <w:t>ОГРН 1182536028960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BD7D47">
              <w:rPr>
                <w:sz w:val="20"/>
              </w:rPr>
              <w:t>521</w:t>
            </w:r>
            <w:r>
              <w:rPr>
                <w:sz w:val="20"/>
              </w:rPr>
              <w:t xml:space="preserve"> </w:t>
            </w:r>
            <w:r w:rsidRPr="00BD7D47">
              <w:rPr>
                <w:sz w:val="20"/>
              </w:rPr>
              <w:t>593</w:t>
            </w:r>
            <w:r>
              <w:rPr>
                <w:sz w:val="20"/>
              </w:rPr>
              <w:t>,00</w:t>
            </w:r>
          </w:p>
        </w:tc>
      </w:tr>
      <w:tr w:rsidR="006768CB" w:rsidRPr="00664D4C" w:rsidTr="006768CB">
        <w:trPr>
          <w:trHeight w:val="424"/>
        </w:trPr>
        <w:tc>
          <w:tcPr>
            <w:tcW w:w="709" w:type="dxa"/>
          </w:tcPr>
          <w:p w:rsidR="006768CB" w:rsidRPr="00A122E9" w:rsidRDefault="006768CB" w:rsidP="006768CB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29.06.2020 08:58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>
              <w:rPr>
                <w:sz w:val="20"/>
              </w:rPr>
              <w:br/>
              <w:t xml:space="preserve">ИНН/КПП 2506012068/250601001 </w:t>
            </w:r>
            <w:r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  <w:highlight w:val="yellow"/>
              </w:rPr>
            </w:pPr>
            <w:r w:rsidRPr="00BD7D4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BD7D47">
              <w:rPr>
                <w:sz w:val="20"/>
              </w:rPr>
              <w:t>843</w:t>
            </w:r>
            <w:r>
              <w:rPr>
                <w:sz w:val="20"/>
              </w:rPr>
              <w:t xml:space="preserve"> </w:t>
            </w:r>
            <w:r w:rsidRPr="00BD7D4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  <w:tr w:rsidR="006768CB" w:rsidRPr="00664D4C" w:rsidTr="006768CB">
        <w:trPr>
          <w:trHeight w:val="424"/>
        </w:trPr>
        <w:tc>
          <w:tcPr>
            <w:tcW w:w="709" w:type="dxa"/>
          </w:tcPr>
          <w:p w:rsidR="006768CB" w:rsidRPr="00A122E9" w:rsidRDefault="006768CB" w:rsidP="006768CB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29.06.2020 03:09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"ТЕХЦЕНТР" </w:t>
            </w:r>
            <w:r>
              <w:rPr>
                <w:sz w:val="20"/>
              </w:rPr>
              <w:br/>
              <w:t xml:space="preserve">ИНН/КПП 2539057716/253901001 </w:t>
            </w:r>
            <w:r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BD7D4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BD7D47">
              <w:rPr>
                <w:sz w:val="20"/>
              </w:rPr>
              <w:t>840</w:t>
            </w:r>
            <w:r>
              <w:rPr>
                <w:sz w:val="20"/>
              </w:rPr>
              <w:t xml:space="preserve"> </w:t>
            </w:r>
            <w:r w:rsidRPr="00BD7D4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</w:tbl>
    <w:p w:rsidR="00A12B91" w:rsidRPr="00A122E9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A122E9">
        <w:rPr>
          <w:b/>
          <w:sz w:val="24"/>
          <w:szCs w:val="24"/>
        </w:rPr>
        <w:t>КОЛИЧЕСТВО ОТКЛОНЕННЫХ</w:t>
      </w:r>
      <w:r w:rsidR="00EA1C25" w:rsidRPr="00A122E9">
        <w:rPr>
          <w:b/>
          <w:sz w:val="24"/>
          <w:szCs w:val="24"/>
        </w:rPr>
        <w:t xml:space="preserve"> ЗАЯВОК:</w:t>
      </w:r>
      <w:r w:rsidR="006768CB">
        <w:rPr>
          <w:b/>
          <w:sz w:val="24"/>
          <w:szCs w:val="24"/>
        </w:rPr>
        <w:t>0</w:t>
      </w:r>
      <w:r w:rsidR="00603CED" w:rsidRPr="00A122E9">
        <w:rPr>
          <w:sz w:val="24"/>
          <w:szCs w:val="24"/>
        </w:rPr>
        <w:t xml:space="preserve"> (</w:t>
      </w:r>
      <w:r w:rsidR="006768CB">
        <w:rPr>
          <w:sz w:val="24"/>
          <w:szCs w:val="24"/>
        </w:rPr>
        <w:t>ноль</w:t>
      </w:r>
      <w:r w:rsidR="00EA1C25" w:rsidRPr="00A122E9">
        <w:rPr>
          <w:sz w:val="24"/>
          <w:szCs w:val="24"/>
        </w:rPr>
        <w:t xml:space="preserve">) </w:t>
      </w:r>
      <w:r w:rsidR="00603CED" w:rsidRPr="00A122E9">
        <w:rPr>
          <w:sz w:val="24"/>
          <w:szCs w:val="24"/>
        </w:rPr>
        <w:t>заяв</w:t>
      </w:r>
      <w:r w:rsidR="006768CB">
        <w:rPr>
          <w:sz w:val="24"/>
          <w:szCs w:val="24"/>
        </w:rPr>
        <w:t>о</w:t>
      </w:r>
      <w:r w:rsidR="00603CED" w:rsidRPr="00A122E9">
        <w:rPr>
          <w:sz w:val="24"/>
          <w:szCs w:val="24"/>
        </w:rPr>
        <w:t>к</w:t>
      </w:r>
      <w:r w:rsidRPr="00A122E9">
        <w:rPr>
          <w:sz w:val="24"/>
          <w:szCs w:val="24"/>
        </w:rPr>
        <w:t>.</w:t>
      </w:r>
    </w:p>
    <w:p w:rsidR="002B4560" w:rsidRPr="00A122E9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A122E9" w:rsidRDefault="00EF254F" w:rsidP="00EA1C25">
      <w:pPr>
        <w:pStyle w:val="21"/>
        <w:ind w:firstLine="0"/>
        <w:rPr>
          <w:b/>
          <w:caps/>
          <w:sz w:val="24"/>
        </w:rPr>
      </w:pPr>
      <w:r w:rsidRPr="00A122E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 xml:space="preserve">О </w:t>
      </w:r>
      <w:proofErr w:type="spellStart"/>
      <w:r w:rsidRPr="00A122E9">
        <w:rPr>
          <w:bCs/>
          <w:i/>
          <w:iCs/>
          <w:sz w:val="24"/>
        </w:rPr>
        <w:t>ранжировке</w:t>
      </w:r>
      <w:proofErr w:type="spellEnd"/>
      <w:r w:rsidRPr="00A122E9">
        <w:rPr>
          <w:bCs/>
          <w:i/>
          <w:iCs/>
          <w:sz w:val="24"/>
        </w:rPr>
        <w:t xml:space="preserve"> заявок.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выборе победителя закупки.</w:t>
      </w:r>
    </w:p>
    <w:p w:rsidR="00B57B52" w:rsidRPr="00A122E9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A122E9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A122E9">
        <w:rPr>
          <w:b/>
          <w:sz w:val="24"/>
          <w:szCs w:val="24"/>
        </w:rPr>
        <w:t>РЕШИЛИ:</w:t>
      </w:r>
    </w:p>
    <w:p w:rsidR="002A2759" w:rsidRPr="00A122E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Pr="00A122E9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A122E9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A122E9">
        <w:rPr>
          <w:szCs w:val="24"/>
        </w:rPr>
        <w:t>Принять к рассмотрению заявки следующих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75"/>
        <w:gridCol w:w="5555"/>
        <w:gridCol w:w="1843"/>
      </w:tblGrid>
      <w:tr w:rsidR="009D14A1" w:rsidRPr="00664D4C" w:rsidTr="006768CB">
        <w:trPr>
          <w:trHeight w:val="423"/>
          <w:tblHeader/>
        </w:trPr>
        <w:tc>
          <w:tcPr>
            <w:tcW w:w="73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№</w:t>
            </w:r>
          </w:p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п/п</w:t>
            </w:r>
          </w:p>
        </w:tc>
        <w:tc>
          <w:tcPr>
            <w:tcW w:w="127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Дата и время регистрации заявки</w:t>
            </w:r>
          </w:p>
        </w:tc>
        <w:tc>
          <w:tcPr>
            <w:tcW w:w="555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 xml:space="preserve">Цена заявки, руб. без НДС </w:t>
            </w:r>
          </w:p>
        </w:tc>
      </w:tr>
      <w:tr w:rsidR="006768CB" w:rsidRPr="00664D4C" w:rsidTr="006768CB">
        <w:trPr>
          <w:trHeight w:val="424"/>
        </w:trPr>
        <w:tc>
          <w:tcPr>
            <w:tcW w:w="735" w:type="dxa"/>
            <w:vAlign w:val="center"/>
          </w:tcPr>
          <w:p w:rsidR="006768CB" w:rsidRPr="00A122E9" w:rsidRDefault="006768CB" w:rsidP="006768CB">
            <w:pPr>
              <w:numPr>
                <w:ilvl w:val="0"/>
                <w:numId w:val="46"/>
              </w:numPr>
              <w:tabs>
                <w:tab w:val="clear" w:pos="786"/>
              </w:tabs>
              <w:spacing w:line="240" w:lineRule="auto"/>
              <w:ind w:left="344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29.06.2020 08:04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</w:t>
            </w:r>
            <w:r>
              <w:rPr>
                <w:sz w:val="20"/>
              </w:rPr>
              <w:br/>
              <w:t xml:space="preserve">ИНН/КПП 2502059234/250201001 </w:t>
            </w:r>
            <w:r>
              <w:rPr>
                <w:sz w:val="20"/>
              </w:rPr>
              <w:br/>
              <w:t>ОГРН 1182536028960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BD7D47">
              <w:rPr>
                <w:sz w:val="20"/>
              </w:rPr>
              <w:t>521</w:t>
            </w:r>
            <w:r>
              <w:rPr>
                <w:sz w:val="20"/>
              </w:rPr>
              <w:t xml:space="preserve"> </w:t>
            </w:r>
            <w:r w:rsidRPr="00BD7D47">
              <w:rPr>
                <w:sz w:val="20"/>
              </w:rPr>
              <w:t>593</w:t>
            </w:r>
            <w:r>
              <w:rPr>
                <w:sz w:val="20"/>
              </w:rPr>
              <w:t>,00</w:t>
            </w:r>
          </w:p>
        </w:tc>
      </w:tr>
      <w:tr w:rsidR="006768CB" w:rsidRPr="00664D4C" w:rsidTr="006768CB">
        <w:trPr>
          <w:trHeight w:val="424"/>
        </w:trPr>
        <w:tc>
          <w:tcPr>
            <w:tcW w:w="735" w:type="dxa"/>
            <w:vAlign w:val="center"/>
          </w:tcPr>
          <w:p w:rsidR="006768CB" w:rsidRPr="00A122E9" w:rsidRDefault="006768CB" w:rsidP="006768CB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29.06.2020 08:58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>
              <w:rPr>
                <w:sz w:val="20"/>
              </w:rPr>
              <w:br/>
              <w:t xml:space="preserve">ИНН/КПП 2506012068/250601001 </w:t>
            </w:r>
            <w:r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  <w:highlight w:val="yellow"/>
              </w:rPr>
            </w:pPr>
            <w:r w:rsidRPr="00BD7D4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BD7D47">
              <w:rPr>
                <w:sz w:val="20"/>
              </w:rPr>
              <w:t>843</w:t>
            </w:r>
            <w:r>
              <w:rPr>
                <w:sz w:val="20"/>
              </w:rPr>
              <w:t xml:space="preserve"> </w:t>
            </w:r>
            <w:r w:rsidRPr="00BD7D4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  <w:tr w:rsidR="006768CB" w:rsidRPr="00664D4C" w:rsidTr="006768CB">
        <w:trPr>
          <w:trHeight w:val="424"/>
        </w:trPr>
        <w:tc>
          <w:tcPr>
            <w:tcW w:w="735" w:type="dxa"/>
            <w:vAlign w:val="center"/>
          </w:tcPr>
          <w:p w:rsidR="006768CB" w:rsidRPr="00A122E9" w:rsidRDefault="006768CB" w:rsidP="006768CB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7D47">
              <w:rPr>
                <w:sz w:val="20"/>
              </w:rPr>
              <w:t>29.06.2020 03:09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"ТЕХЦЕНТР" </w:t>
            </w:r>
            <w:r>
              <w:rPr>
                <w:sz w:val="20"/>
              </w:rPr>
              <w:br/>
              <w:t xml:space="preserve">ИНН/КПП 2539057716/253901001 </w:t>
            </w:r>
            <w:r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CB" w:rsidRPr="00BD7D4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BD7D4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BD7D47">
              <w:rPr>
                <w:sz w:val="20"/>
              </w:rPr>
              <w:t>840</w:t>
            </w:r>
            <w:r>
              <w:rPr>
                <w:sz w:val="20"/>
              </w:rPr>
              <w:t xml:space="preserve"> </w:t>
            </w:r>
            <w:r w:rsidRPr="00BD7D4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</w:tbl>
    <w:p w:rsidR="00A122E9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1AD7" w:rsidRPr="002511F1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 xml:space="preserve">По </w:t>
      </w:r>
      <w:r w:rsidRPr="002511F1">
        <w:rPr>
          <w:b/>
          <w:color w:val="000000" w:themeColor="text1"/>
          <w:sz w:val="24"/>
          <w:szCs w:val="24"/>
        </w:rPr>
        <w:t>вопросу №</w:t>
      </w:r>
      <w:r w:rsidR="006768CB" w:rsidRPr="002511F1">
        <w:rPr>
          <w:b/>
          <w:color w:val="000000" w:themeColor="text1"/>
          <w:sz w:val="24"/>
          <w:szCs w:val="24"/>
        </w:rPr>
        <w:t>2</w:t>
      </w:r>
    </w:p>
    <w:p w:rsidR="0081674A" w:rsidRPr="002511F1" w:rsidRDefault="009D14A1" w:rsidP="0081674A">
      <w:pPr>
        <w:pStyle w:val="a9"/>
        <w:numPr>
          <w:ilvl w:val="3"/>
          <w:numId w:val="46"/>
        </w:numPr>
        <w:tabs>
          <w:tab w:val="clear" w:pos="2880"/>
        </w:tabs>
        <w:spacing w:line="240" w:lineRule="auto"/>
        <w:ind w:left="0" w:firstLine="142"/>
        <w:rPr>
          <w:sz w:val="24"/>
          <w:szCs w:val="24"/>
        </w:rPr>
      </w:pPr>
      <w:r w:rsidRPr="002511F1">
        <w:rPr>
          <w:sz w:val="24"/>
          <w:szCs w:val="24"/>
        </w:rPr>
        <w:t>Признать заявки</w:t>
      </w:r>
      <w:r w:rsidR="00851AD7" w:rsidRPr="002511F1">
        <w:rPr>
          <w:sz w:val="24"/>
          <w:szCs w:val="24"/>
        </w:rPr>
        <w:t>:</w:t>
      </w:r>
      <w:r w:rsidRPr="002511F1">
        <w:rPr>
          <w:sz w:val="24"/>
          <w:szCs w:val="24"/>
        </w:rPr>
        <w:t xml:space="preserve"> </w:t>
      </w:r>
      <w:r w:rsidR="006768CB" w:rsidRPr="002511F1">
        <w:rPr>
          <w:sz w:val="24"/>
          <w:szCs w:val="24"/>
        </w:rPr>
        <w:t>ОБЩЕСТВО С ОГРАНИЧЕННОЙ ОТВЕТСТВЕННОСТЬЮ "ПРИМОРСКАЯ УНИВЕРСАЛЬНАЯ СТРОИТЕЛЬНАЯ КОМПАНИЯ" ИНН/КПП 2502059234/250201001 ОГРН 1182536028960, ОБЩЕСТВО С ОГРАНИЧЕННОЙ ОТВЕТСТВЕННОСТЬЮ "ДАЛЬНЕВОСТОЧНАЯ МОНТАЖНАЯ</w:t>
      </w:r>
      <w:r w:rsidR="002511F1" w:rsidRPr="002511F1">
        <w:rPr>
          <w:sz w:val="24"/>
          <w:szCs w:val="24"/>
        </w:rPr>
        <w:t xml:space="preserve"> </w:t>
      </w:r>
      <w:r w:rsidR="006768CB" w:rsidRPr="002511F1">
        <w:rPr>
          <w:sz w:val="24"/>
          <w:szCs w:val="24"/>
        </w:rPr>
        <w:t>КОМПАНИЯ" ИНН/КПП2506012068/</w:t>
      </w:r>
      <w:proofErr w:type="gramStart"/>
      <w:r w:rsidR="006768CB" w:rsidRPr="002511F1">
        <w:rPr>
          <w:sz w:val="24"/>
          <w:szCs w:val="24"/>
        </w:rPr>
        <w:t>250601001  ОГРН</w:t>
      </w:r>
      <w:proofErr w:type="gramEnd"/>
      <w:r w:rsidR="006768CB" w:rsidRPr="002511F1">
        <w:rPr>
          <w:sz w:val="24"/>
          <w:szCs w:val="24"/>
        </w:rPr>
        <w:t xml:space="preserve"> 1172536025507, ОБЩЕСТВО  С ОГРАНИЧЕННОЙОТВЕТСТВЕННОСТЬЮ«ТЕХЦЕНТР"ИНН/КПП2539057716/253901001ОГРН032502131056 </w:t>
      </w:r>
      <w:r w:rsidR="0081674A" w:rsidRPr="002511F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122E9" w:rsidRPr="002511F1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2511F1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2511F1">
        <w:rPr>
          <w:b/>
          <w:color w:val="000000" w:themeColor="text1"/>
          <w:sz w:val="24"/>
          <w:szCs w:val="24"/>
        </w:rPr>
        <w:t xml:space="preserve">По вопросу № </w:t>
      </w:r>
      <w:r w:rsidR="006768CB" w:rsidRPr="002511F1">
        <w:rPr>
          <w:b/>
          <w:color w:val="000000" w:themeColor="text1"/>
          <w:sz w:val="24"/>
          <w:szCs w:val="24"/>
        </w:rPr>
        <w:t>3</w:t>
      </w:r>
    </w:p>
    <w:p w:rsidR="009D14A1" w:rsidRPr="002511F1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511F1">
        <w:rPr>
          <w:szCs w:val="24"/>
        </w:rPr>
        <w:t xml:space="preserve">Утвердить </w:t>
      </w:r>
      <w:proofErr w:type="spellStart"/>
      <w:r w:rsidRPr="002511F1">
        <w:rPr>
          <w:szCs w:val="24"/>
        </w:rPr>
        <w:t>ранжировку</w:t>
      </w:r>
      <w:proofErr w:type="spellEnd"/>
      <w:r w:rsidRPr="002511F1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3969"/>
        <w:gridCol w:w="1559"/>
        <w:gridCol w:w="1559"/>
      </w:tblGrid>
      <w:tr w:rsidR="009D14A1" w:rsidRPr="00455714" w:rsidTr="00737826">
        <w:tc>
          <w:tcPr>
            <w:tcW w:w="1276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588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768CB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6768CB" w:rsidRPr="00455714" w:rsidRDefault="006768CB" w:rsidP="006768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A122E9" w:rsidRDefault="006768CB" w:rsidP="006768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D7D47">
              <w:rPr>
                <w:sz w:val="20"/>
              </w:rPr>
              <w:t>29.06.2020 03:09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723B67" w:rsidRDefault="006768CB" w:rsidP="006768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D7D47">
              <w:rPr>
                <w:sz w:val="20"/>
              </w:rPr>
              <w:t xml:space="preserve">ОБЩЕСТВО С ОГРАНИЧЕННОЙ ОТВЕТСТВЕННОСТЬЮ "ТЕХЦЕНТР" </w:t>
            </w:r>
            <w:r w:rsidRPr="00BD7D47">
              <w:rPr>
                <w:sz w:val="20"/>
              </w:rPr>
              <w:br/>
              <w:t xml:space="preserve">ИНН/КПП 2539057716/253901001 </w:t>
            </w:r>
            <w:r w:rsidRPr="00BD7D47">
              <w:rPr>
                <w:sz w:val="20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5A2817" w:rsidRDefault="006768CB" w:rsidP="006768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D7D47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 </w:t>
            </w:r>
            <w:r w:rsidRPr="00BD7D47">
              <w:rPr>
                <w:sz w:val="20"/>
              </w:rPr>
              <w:t>840</w:t>
            </w:r>
            <w:r>
              <w:rPr>
                <w:sz w:val="20"/>
                <w:lang w:val="en-US"/>
              </w:rPr>
              <w:t> </w:t>
            </w:r>
            <w:r w:rsidRPr="00BD7D47"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1559" w:type="dxa"/>
          </w:tcPr>
          <w:p w:rsidR="006768CB" w:rsidRPr="00A122E9" w:rsidRDefault="006768CB" w:rsidP="006768CB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hd w:val="clear" w:color="auto" w:fill="FFFF99"/>
              </w:rPr>
            </w:pPr>
            <w:r w:rsidRPr="00A122E9">
              <w:rPr>
                <w:sz w:val="20"/>
              </w:rPr>
              <w:t>нет</w:t>
            </w:r>
          </w:p>
        </w:tc>
      </w:tr>
      <w:tr w:rsidR="006768CB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6768CB" w:rsidRPr="00455714" w:rsidRDefault="006768CB" w:rsidP="006768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A122E9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BD7D47">
              <w:rPr>
                <w:sz w:val="20"/>
              </w:rPr>
              <w:t>29.06.2020 08:58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723B6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D47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BD7D47">
              <w:rPr>
                <w:sz w:val="20"/>
              </w:rPr>
              <w:br/>
              <w:t xml:space="preserve">ИНН/КПП 2506012068/250601001 </w:t>
            </w:r>
            <w:r w:rsidRPr="00BD7D47">
              <w:rPr>
                <w:sz w:val="20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5A2817" w:rsidRDefault="006768CB" w:rsidP="006768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D7D47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 </w:t>
            </w:r>
            <w:r w:rsidRPr="00BD7D47">
              <w:rPr>
                <w:sz w:val="20"/>
              </w:rPr>
              <w:t>843</w:t>
            </w:r>
            <w:r>
              <w:rPr>
                <w:sz w:val="20"/>
                <w:lang w:val="en-US"/>
              </w:rPr>
              <w:t> </w:t>
            </w:r>
            <w:r w:rsidRPr="00BD7D47"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1559" w:type="dxa"/>
          </w:tcPr>
          <w:p w:rsidR="006768CB" w:rsidRPr="00A122E9" w:rsidRDefault="006768CB" w:rsidP="006768C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нет</w:t>
            </w:r>
          </w:p>
        </w:tc>
      </w:tr>
      <w:tr w:rsidR="006768CB" w:rsidRPr="00455714" w:rsidTr="00737826">
        <w:tc>
          <w:tcPr>
            <w:tcW w:w="1276" w:type="dxa"/>
            <w:shd w:val="clear" w:color="auto" w:fill="auto"/>
          </w:tcPr>
          <w:p w:rsidR="006768CB" w:rsidRPr="00455714" w:rsidRDefault="006768CB" w:rsidP="006768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A122E9" w:rsidRDefault="006768CB" w:rsidP="006768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BD7D47">
              <w:rPr>
                <w:sz w:val="20"/>
              </w:rPr>
              <w:t>29.06.2020 08:04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723B67" w:rsidRDefault="006768CB" w:rsidP="006768C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D7D47"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BD7D47">
              <w:rPr>
                <w:sz w:val="20"/>
              </w:rPr>
              <w:br/>
              <w:t xml:space="preserve">ИНН/КПП 2502059234/250201001 </w:t>
            </w:r>
            <w:r w:rsidRPr="00BD7D47">
              <w:rPr>
                <w:sz w:val="20"/>
              </w:rPr>
              <w:br/>
              <w:t>ОГРН 1182536028960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B" w:rsidRPr="005A2817" w:rsidRDefault="006768CB" w:rsidP="002511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D7D47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 </w:t>
            </w:r>
            <w:r w:rsidRPr="00BD7D47">
              <w:rPr>
                <w:sz w:val="20"/>
              </w:rPr>
              <w:t>521</w:t>
            </w:r>
            <w:r>
              <w:rPr>
                <w:sz w:val="20"/>
                <w:lang w:val="en-US"/>
              </w:rPr>
              <w:t> </w:t>
            </w:r>
            <w:r w:rsidRPr="00BD7D47">
              <w:rPr>
                <w:sz w:val="20"/>
              </w:rPr>
              <w:t>593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1559" w:type="dxa"/>
          </w:tcPr>
          <w:p w:rsidR="006768CB" w:rsidRPr="00A122E9" w:rsidRDefault="006768CB" w:rsidP="006768C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6768CB">
        <w:rPr>
          <w:b/>
          <w:color w:val="000000" w:themeColor="text1"/>
          <w:sz w:val="24"/>
          <w:szCs w:val="24"/>
        </w:rPr>
        <w:t>4</w:t>
      </w:r>
    </w:p>
    <w:p w:rsidR="006768CB" w:rsidRPr="002511F1" w:rsidRDefault="009D14A1" w:rsidP="006768CB">
      <w:pPr>
        <w:pStyle w:val="a9"/>
        <w:numPr>
          <w:ilvl w:val="6"/>
          <w:numId w:val="49"/>
        </w:numPr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A122E9">
        <w:rPr>
          <w:sz w:val="24"/>
          <w:szCs w:val="24"/>
        </w:rPr>
        <w:t xml:space="preserve">Признать </w:t>
      </w:r>
      <w:r w:rsidRPr="002511F1">
        <w:rPr>
          <w:sz w:val="24"/>
          <w:szCs w:val="24"/>
        </w:rPr>
        <w:t xml:space="preserve">Победителем закупки Участника, занявшего 1 (первое) место в </w:t>
      </w:r>
      <w:proofErr w:type="spellStart"/>
      <w:r w:rsidRPr="002511F1">
        <w:rPr>
          <w:sz w:val="24"/>
          <w:szCs w:val="24"/>
        </w:rPr>
        <w:t>ранжировке</w:t>
      </w:r>
      <w:proofErr w:type="spellEnd"/>
      <w:r w:rsidRPr="002511F1">
        <w:rPr>
          <w:sz w:val="24"/>
          <w:szCs w:val="24"/>
        </w:rPr>
        <w:t xml:space="preserve"> по степени предпочтительности для Заказчика</w:t>
      </w:r>
      <w:r w:rsidRPr="002511F1">
        <w:rPr>
          <w:b/>
          <w:i/>
          <w:sz w:val="24"/>
          <w:szCs w:val="24"/>
        </w:rPr>
        <w:t xml:space="preserve">: </w:t>
      </w:r>
      <w:r w:rsidR="006768CB" w:rsidRPr="002511F1">
        <w:rPr>
          <w:b/>
          <w:i/>
          <w:sz w:val="24"/>
          <w:szCs w:val="24"/>
        </w:rPr>
        <w:t>ОБЩЕСТВО С ОГРАНИЧЕННОЙ ОТВЕТСТВЕННОСТЬЮ "ТЕХЦЕНТР"</w:t>
      </w:r>
      <w:r w:rsidR="006768CB" w:rsidRPr="002511F1">
        <w:rPr>
          <w:sz w:val="24"/>
          <w:szCs w:val="24"/>
        </w:rPr>
        <w:t xml:space="preserve"> ИНН/КПП 2539057716/253901001 ОГРН 1032502131056</w:t>
      </w:r>
      <w:r w:rsidR="006768CB" w:rsidRPr="002511F1">
        <w:rPr>
          <w:sz w:val="24"/>
          <w:szCs w:val="24"/>
          <w:lang w:eastAsia="en-US"/>
        </w:rPr>
        <w:tab/>
      </w:r>
      <w:r w:rsidR="006768CB" w:rsidRPr="002511F1">
        <w:rPr>
          <w:sz w:val="24"/>
          <w:szCs w:val="24"/>
        </w:rPr>
        <w:t xml:space="preserve">с ценой </w:t>
      </w:r>
      <w:proofErr w:type="gramStart"/>
      <w:r w:rsidR="006768CB" w:rsidRPr="002511F1">
        <w:rPr>
          <w:sz w:val="24"/>
          <w:szCs w:val="24"/>
        </w:rPr>
        <w:t xml:space="preserve">заявки </w:t>
      </w:r>
      <w:r w:rsidR="006768CB" w:rsidRPr="002511F1">
        <w:rPr>
          <w:sz w:val="24"/>
          <w:szCs w:val="24"/>
          <w:lang w:eastAsia="en-US"/>
        </w:rPr>
        <w:t xml:space="preserve"> </w:t>
      </w:r>
      <w:r w:rsidR="006768CB" w:rsidRPr="002511F1">
        <w:rPr>
          <w:b/>
          <w:i/>
          <w:sz w:val="24"/>
          <w:szCs w:val="24"/>
        </w:rPr>
        <w:t>3</w:t>
      </w:r>
      <w:proofErr w:type="gramEnd"/>
      <w:r w:rsidR="006768CB" w:rsidRPr="002511F1">
        <w:rPr>
          <w:b/>
          <w:i/>
          <w:sz w:val="24"/>
          <w:szCs w:val="24"/>
          <w:lang w:val="en-US"/>
        </w:rPr>
        <w:t> </w:t>
      </w:r>
      <w:r w:rsidR="006768CB" w:rsidRPr="002511F1">
        <w:rPr>
          <w:b/>
          <w:i/>
          <w:sz w:val="24"/>
          <w:szCs w:val="24"/>
        </w:rPr>
        <w:t>840</w:t>
      </w:r>
      <w:r w:rsidR="006768CB" w:rsidRPr="002511F1">
        <w:rPr>
          <w:b/>
          <w:i/>
          <w:sz w:val="24"/>
          <w:szCs w:val="24"/>
          <w:lang w:val="en-US"/>
        </w:rPr>
        <w:t> </w:t>
      </w:r>
      <w:r w:rsidR="006768CB" w:rsidRPr="002511F1">
        <w:rPr>
          <w:b/>
          <w:i/>
          <w:sz w:val="24"/>
          <w:szCs w:val="24"/>
        </w:rPr>
        <w:t>000.00</w:t>
      </w:r>
      <w:r w:rsidR="006768CB" w:rsidRPr="002511F1">
        <w:rPr>
          <w:sz w:val="24"/>
          <w:szCs w:val="24"/>
        </w:rPr>
        <w:t xml:space="preserve"> </w:t>
      </w:r>
      <w:r w:rsidR="006768CB" w:rsidRPr="002511F1">
        <w:rPr>
          <w:sz w:val="24"/>
          <w:szCs w:val="24"/>
          <w:lang w:eastAsia="en-US"/>
        </w:rPr>
        <w:t xml:space="preserve">руб. без учета НДС. </w:t>
      </w:r>
    </w:p>
    <w:p w:rsidR="006768CB" w:rsidRPr="002511F1" w:rsidRDefault="006768CB" w:rsidP="006768CB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0"/>
        <w:rPr>
          <w:b/>
          <w:sz w:val="24"/>
          <w:szCs w:val="24"/>
        </w:rPr>
      </w:pPr>
      <w:r w:rsidRPr="002511F1">
        <w:rPr>
          <w:i/>
          <w:sz w:val="24"/>
          <w:szCs w:val="24"/>
          <w:lang w:eastAsia="en-US"/>
        </w:rPr>
        <w:lastRenderedPageBreak/>
        <w:t>Срок выполнения работ</w:t>
      </w:r>
      <w:r w:rsidRPr="002511F1">
        <w:rPr>
          <w:sz w:val="24"/>
          <w:szCs w:val="24"/>
          <w:lang w:eastAsia="en-US"/>
        </w:rPr>
        <w:t xml:space="preserve">: с момента заключения </w:t>
      </w:r>
      <w:r w:rsidRPr="002511F1">
        <w:rPr>
          <w:sz w:val="24"/>
          <w:szCs w:val="24"/>
        </w:rPr>
        <w:t>договора</w:t>
      </w:r>
      <w:r w:rsidRPr="002511F1">
        <w:rPr>
          <w:sz w:val="24"/>
          <w:szCs w:val="24"/>
          <w:lang w:eastAsia="en-US"/>
        </w:rPr>
        <w:t xml:space="preserve"> по 10.09.2020. </w:t>
      </w:r>
    </w:p>
    <w:p w:rsidR="006768CB" w:rsidRPr="002511F1" w:rsidRDefault="006768CB" w:rsidP="006768CB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  <w:lang w:eastAsia="en-US"/>
        </w:rPr>
      </w:pPr>
      <w:r w:rsidRPr="002511F1">
        <w:rPr>
          <w:i/>
          <w:sz w:val="24"/>
          <w:szCs w:val="24"/>
          <w:lang w:eastAsia="en-US"/>
        </w:rPr>
        <w:t>Условия оплаты</w:t>
      </w:r>
      <w:r w:rsidRPr="002511F1">
        <w:rPr>
          <w:sz w:val="24"/>
          <w:szCs w:val="24"/>
          <w:lang w:eastAsia="en-US"/>
        </w:rPr>
        <w:t>: 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 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</w:t>
      </w:r>
    </w:p>
    <w:p w:rsidR="006768CB" w:rsidRPr="002511F1" w:rsidRDefault="006768CB" w:rsidP="006768CB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2511F1">
        <w:rPr>
          <w:bCs/>
          <w:iCs/>
          <w:sz w:val="24"/>
          <w:szCs w:val="24"/>
          <w:lang w:eastAsia="en-US"/>
        </w:rPr>
        <w:t xml:space="preserve"> </w:t>
      </w:r>
      <w:r w:rsidRPr="002511F1">
        <w:rPr>
          <w:bCs/>
          <w:i/>
          <w:iCs/>
          <w:sz w:val="24"/>
          <w:szCs w:val="24"/>
          <w:lang w:eastAsia="en-US"/>
        </w:rPr>
        <w:t>Гарантийные обязательства</w:t>
      </w:r>
      <w:r w:rsidRPr="002511F1">
        <w:rPr>
          <w:bCs/>
          <w:iCs/>
          <w:sz w:val="24"/>
          <w:szCs w:val="24"/>
          <w:lang w:eastAsia="en-US"/>
        </w:rPr>
        <w:t xml:space="preserve">: </w:t>
      </w:r>
      <w:bookmarkStart w:id="3" w:name="_Ref361337777"/>
      <w:r w:rsidRPr="002511F1">
        <w:rPr>
          <w:bCs/>
          <w:iCs/>
          <w:sz w:val="24"/>
          <w:szCs w:val="24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3"/>
      <w:r w:rsidRPr="002511F1">
        <w:rPr>
          <w:bCs/>
          <w:iCs/>
          <w:sz w:val="24"/>
          <w:szCs w:val="24"/>
          <w:lang w:eastAsia="en-US"/>
        </w:rPr>
        <w:t>либо с даты прекращения (расторжения) Договора. Гарантийный срок может быть продлен в соответствии с условиями Договора.</w:t>
      </w:r>
    </w:p>
    <w:p w:rsidR="00737826" w:rsidRPr="002511F1" w:rsidRDefault="00737826" w:rsidP="006768CB">
      <w:pPr>
        <w:pStyle w:val="a9"/>
        <w:numPr>
          <w:ilvl w:val="6"/>
          <w:numId w:val="49"/>
        </w:numPr>
        <w:snapToGrid w:val="0"/>
        <w:spacing w:line="240" w:lineRule="auto"/>
        <w:ind w:left="0" w:firstLine="567"/>
        <w:rPr>
          <w:sz w:val="24"/>
          <w:szCs w:val="24"/>
        </w:rPr>
      </w:pPr>
      <w:r w:rsidRPr="002511F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15977" w:rsidRPr="002511F1" w:rsidRDefault="00737826" w:rsidP="00737826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2511F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Pr="002511F1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FD" w:rsidRDefault="001830FD" w:rsidP="00355095">
      <w:pPr>
        <w:spacing w:line="240" w:lineRule="auto"/>
      </w:pPr>
      <w:r>
        <w:separator/>
      </w:r>
    </w:p>
  </w:endnote>
  <w:endnote w:type="continuationSeparator" w:id="0">
    <w:p w:rsidR="001830FD" w:rsidRDefault="001830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11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11F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FD" w:rsidRDefault="001830FD" w:rsidP="00355095">
      <w:pPr>
        <w:spacing w:line="240" w:lineRule="auto"/>
      </w:pPr>
      <w:r>
        <w:separator/>
      </w:r>
    </w:p>
  </w:footnote>
  <w:footnote w:type="continuationSeparator" w:id="0">
    <w:p w:rsidR="001830FD" w:rsidRDefault="001830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6F4320">
      <w:rPr>
        <w:i/>
        <w:sz w:val="20"/>
      </w:rPr>
      <w:t>9011</w:t>
    </w:r>
    <w:r w:rsidR="006768CB">
      <w:rPr>
        <w:i/>
        <w:sz w:val="20"/>
      </w:rPr>
      <w:t>6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0FD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1F1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68CB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4320"/>
    <w:rsid w:val="006F754C"/>
    <w:rsid w:val="00700899"/>
    <w:rsid w:val="00705A18"/>
    <w:rsid w:val="00705F18"/>
    <w:rsid w:val="00706732"/>
    <w:rsid w:val="00707317"/>
    <w:rsid w:val="00710086"/>
    <w:rsid w:val="00712987"/>
    <w:rsid w:val="00714004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9F7196"/>
    <w:rsid w:val="00A023F3"/>
    <w:rsid w:val="00A02900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4C25"/>
    <w:rsid w:val="00B969EA"/>
    <w:rsid w:val="00B97C2D"/>
    <w:rsid w:val="00BB24EC"/>
    <w:rsid w:val="00BB4599"/>
    <w:rsid w:val="00BB5A46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19D2D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1AD6-8E7D-4A71-B805-AA4F22E6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11</cp:revision>
  <cp:lastPrinted>2020-03-23T04:50:00Z</cp:lastPrinted>
  <dcterms:created xsi:type="dcterms:W3CDTF">2020-06-30T03:55:00Z</dcterms:created>
  <dcterms:modified xsi:type="dcterms:W3CDTF">2020-07-23T23:58:00Z</dcterms:modified>
</cp:coreProperties>
</file>