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4" w:rsidRDefault="009E5C29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603F83F2" wp14:editId="7FB5C263">
            <wp:extent cx="1371600" cy="447675"/>
            <wp:effectExtent l="0" t="0" r="0" b="9525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>«Дальневосточная распределительная сетевая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b/>
          <w:snapToGrid w:val="0"/>
          <w:sz w:val="26"/>
          <w:szCs w:val="26"/>
        </w:rPr>
        <w:t>УТВЕРЖДАЮ</w:t>
      </w:r>
    </w:p>
    <w:p w:rsidR="00835053" w:rsidRDefault="00E80ABD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Председател</w:t>
      </w:r>
      <w:r w:rsidR="00835053">
        <w:rPr>
          <w:b/>
          <w:snapToGrid w:val="0"/>
          <w:sz w:val="26"/>
          <w:szCs w:val="26"/>
        </w:rPr>
        <w:t>ь</w:t>
      </w:r>
      <w:r w:rsidR="009123B5">
        <w:rPr>
          <w:sz w:val="28"/>
          <w:szCs w:val="28"/>
        </w:rPr>
        <w:t xml:space="preserve"> </w:t>
      </w:r>
      <w:r w:rsidR="009123B5"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__________________ </w:t>
      </w:r>
      <w:bookmarkStart w:id="0" w:name="_GoBack"/>
      <w:bookmarkEnd w:id="0"/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</w:t>
      </w:r>
      <w:r w:rsidR="00837D28">
        <w:rPr>
          <w:b/>
          <w:snapToGrid w:val="0"/>
          <w:sz w:val="26"/>
          <w:szCs w:val="26"/>
        </w:rPr>
        <w:t>2</w:t>
      </w:r>
      <w:r w:rsidR="009F7E41">
        <w:rPr>
          <w:b/>
          <w:snapToGrid w:val="0"/>
          <w:sz w:val="26"/>
          <w:szCs w:val="26"/>
        </w:rPr>
        <w:t>6</w:t>
      </w:r>
      <w:r>
        <w:rPr>
          <w:b/>
          <w:snapToGrid w:val="0"/>
          <w:sz w:val="26"/>
          <w:szCs w:val="26"/>
        </w:rPr>
        <w:t xml:space="preserve">» </w:t>
      </w:r>
      <w:r w:rsidR="009F7E41">
        <w:rPr>
          <w:b/>
          <w:snapToGrid w:val="0"/>
          <w:sz w:val="26"/>
          <w:szCs w:val="26"/>
        </w:rPr>
        <w:t>марта</w:t>
      </w:r>
      <w:r>
        <w:rPr>
          <w:b/>
          <w:snapToGrid w:val="0"/>
          <w:sz w:val="26"/>
          <w:szCs w:val="26"/>
        </w:rPr>
        <w:t xml:space="preserve"> 20</w:t>
      </w:r>
      <w:r w:rsidR="006C3552">
        <w:rPr>
          <w:b/>
          <w:snapToGrid w:val="0"/>
          <w:sz w:val="26"/>
          <w:szCs w:val="26"/>
        </w:rPr>
        <w:t>20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2F4CE1" w:rsidRPr="00CF402F" w:rsidRDefault="00922513" w:rsidP="009F7E4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  <w:r>
        <w:rPr>
          <w:b/>
          <w:sz w:val="26"/>
          <w:szCs w:val="26"/>
        </w:rPr>
        <w:t xml:space="preserve">в Извещение о закупке и Документацию о закупке по </w:t>
      </w:r>
      <w:r w:rsidR="008331E1">
        <w:rPr>
          <w:b/>
          <w:sz w:val="26"/>
          <w:szCs w:val="26"/>
        </w:rPr>
        <w:t xml:space="preserve">запросу </w:t>
      </w:r>
      <w:r w:rsidR="009E5C29">
        <w:rPr>
          <w:b/>
          <w:sz w:val="26"/>
          <w:szCs w:val="26"/>
        </w:rPr>
        <w:t>предложений</w:t>
      </w:r>
      <w:r>
        <w:rPr>
          <w:b/>
          <w:sz w:val="26"/>
          <w:szCs w:val="26"/>
        </w:rPr>
        <w:t xml:space="preserve"> в электронной форме </w:t>
      </w:r>
      <w:r w:rsidR="009F7E41" w:rsidRPr="00645C36">
        <w:rPr>
          <w:b/>
          <w:bCs/>
          <w:i/>
          <w:iCs/>
          <w:snapToGrid w:val="0"/>
          <w:szCs w:val="28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"ПЮЭС" филиала ""ПЭС"" (г. Артём)</w:t>
      </w:r>
      <w:r w:rsidR="009F7E41" w:rsidRPr="00960111">
        <w:rPr>
          <w:b/>
          <w:bCs/>
          <w:i/>
          <w:iCs/>
          <w:snapToGrid w:val="0"/>
          <w:szCs w:val="28"/>
        </w:rPr>
        <w:t xml:space="preserve"> </w:t>
      </w:r>
      <w:r w:rsidR="009F7E41">
        <w:rPr>
          <w:b/>
          <w:bCs/>
          <w:szCs w:val="28"/>
        </w:rPr>
        <w:t>З</w:t>
      </w:r>
      <w:r w:rsidR="009F7E41" w:rsidRPr="00126CAE">
        <w:rPr>
          <w:b/>
          <w:bCs/>
          <w:szCs w:val="28"/>
        </w:rPr>
        <w:t>аку</w:t>
      </w:r>
      <w:r w:rsidR="009F7E41">
        <w:rPr>
          <w:b/>
          <w:bCs/>
          <w:szCs w:val="28"/>
        </w:rPr>
        <w:t>пка № 34907</w:t>
      </w:r>
      <w:r w:rsidR="009F7E41" w:rsidRPr="00881FCC">
        <w:rPr>
          <w:b/>
          <w:bCs/>
          <w:szCs w:val="28"/>
        </w:rPr>
        <w:t>-КС ПИР СМР-2021-ДРСК</w:t>
      </w: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9F7E41">
        <w:rPr>
          <w:b/>
          <w:bCs/>
          <w:sz w:val="26"/>
          <w:szCs w:val="26"/>
        </w:rPr>
        <w:t>410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C83954">
        <w:rPr>
          <w:b/>
          <w:bCs/>
          <w:sz w:val="26"/>
          <w:szCs w:val="26"/>
        </w:rPr>
        <w:t>1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9F7E41">
        <w:rPr>
          <w:b/>
          <w:bCs/>
          <w:sz w:val="26"/>
          <w:szCs w:val="26"/>
        </w:rPr>
        <w:t>26</w:t>
      </w:r>
      <w:r w:rsidR="0035549F">
        <w:rPr>
          <w:b/>
          <w:bCs/>
          <w:sz w:val="26"/>
          <w:szCs w:val="26"/>
        </w:rPr>
        <w:t xml:space="preserve"> </w:t>
      </w:r>
      <w:r w:rsidR="009F7E41">
        <w:rPr>
          <w:b/>
          <w:bCs/>
          <w:sz w:val="26"/>
          <w:szCs w:val="26"/>
        </w:rPr>
        <w:t>марта</w:t>
      </w:r>
      <w:r w:rsidR="006C3552">
        <w:rPr>
          <w:b/>
          <w:bCs/>
          <w:sz w:val="26"/>
          <w:szCs w:val="26"/>
        </w:rPr>
        <w:t xml:space="preserve"> 2020</w:t>
      </w:r>
    </w:p>
    <w:p w:rsidR="008331E1" w:rsidRDefault="008331E1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356BB9">
        <w:rPr>
          <w:color w:val="000000"/>
          <w:sz w:val="26"/>
          <w:szCs w:val="26"/>
        </w:rPr>
        <w:t>о 32</w:t>
      </w:r>
      <w:r w:rsidR="00CF402F" w:rsidRPr="00D6202E">
        <w:rPr>
          <w:color w:val="000000"/>
          <w:sz w:val="26"/>
          <w:szCs w:val="26"/>
        </w:rPr>
        <w:t>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 xml:space="preserve">, e-mail: </w:t>
      </w:r>
      <w:hyperlink r:id="rId8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8331E1">
        <w:rPr>
          <w:sz w:val="26"/>
          <w:szCs w:val="26"/>
        </w:rPr>
        <w:t xml:space="preserve">запрос </w:t>
      </w:r>
      <w:r w:rsidR="009E5C29">
        <w:rPr>
          <w:sz w:val="26"/>
          <w:szCs w:val="26"/>
        </w:rPr>
        <w:t>предложений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</w:t>
      </w:r>
      <w:r w:rsidR="00A7032E" w:rsidRPr="00922513">
        <w:rPr>
          <w:sz w:val="26"/>
          <w:szCs w:val="26"/>
        </w:rPr>
        <w:t>право заключения</w:t>
      </w:r>
      <w:r w:rsidR="00C94775" w:rsidRPr="00922513">
        <w:rPr>
          <w:sz w:val="26"/>
          <w:szCs w:val="26"/>
        </w:rPr>
        <w:t xml:space="preserve"> договора на выполнение работ: </w:t>
      </w:r>
      <w:r w:rsidR="009F7E41" w:rsidRPr="009F7E41">
        <w:rPr>
          <w:b/>
          <w:bCs/>
          <w:i/>
          <w:iCs/>
          <w:sz w:val="26"/>
          <w:szCs w:val="26"/>
        </w:rPr>
        <w:t>Мероприятия по строительству и реконструкции электрических сетей до 20 кВ для технологического присоединения потребителей (в том числе ПИР) на территории обслуживания СП "ПЮЭС" филиала ""ПЭС"" (г. Артём)</w:t>
      </w:r>
      <w:r w:rsidR="00706E44" w:rsidRPr="00922513">
        <w:rPr>
          <w:bCs/>
          <w:iCs/>
          <w:snapToGrid w:val="0"/>
          <w:sz w:val="26"/>
          <w:szCs w:val="26"/>
        </w:rPr>
        <w:t xml:space="preserve">. Лот </w:t>
      </w:r>
      <w:r w:rsidR="009F7E41">
        <w:t>34907</w:t>
      </w:r>
      <w:r w:rsidR="00837D28" w:rsidRPr="00837D28">
        <w:t>-КС-КС ПИР СМР-2020-ДРСК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9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</w:t>
      </w:r>
      <w:r w:rsidR="00356A36" w:rsidRPr="00C94775">
        <w:rPr>
          <w:color w:val="000000"/>
          <w:sz w:val="26"/>
          <w:szCs w:val="26"/>
        </w:rPr>
        <w:t xml:space="preserve">№ </w:t>
      </w:r>
      <w:r w:rsidR="00837D28" w:rsidRPr="00837D28">
        <w:t>32008885356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Pr="00A7032E" w:rsidRDefault="002F4CE1" w:rsidP="00837D28">
      <w:pPr>
        <w:widowControl w:val="0"/>
        <w:jc w:val="both"/>
        <w:rPr>
          <w:b/>
          <w:sz w:val="26"/>
          <w:szCs w:val="26"/>
          <w:u w:val="single"/>
        </w:rPr>
      </w:pPr>
      <w:r w:rsidRPr="00A7032E">
        <w:rPr>
          <w:b/>
          <w:sz w:val="26"/>
          <w:szCs w:val="26"/>
          <w:u w:val="single"/>
        </w:rPr>
        <w:t>Внесены следующие изменения в Извещение о закупке и Документацию о закупке: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F03873" w:rsidRPr="00A7032E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6C3552" w:rsidRDefault="00F03873" w:rsidP="00837D28">
            <w:pPr>
              <w:pStyle w:val="af"/>
              <w:widowControl w:val="0"/>
              <w:numPr>
                <w:ilvl w:val="0"/>
                <w:numId w:val="15"/>
              </w:numPr>
              <w:rPr>
                <w:sz w:val="26"/>
                <w:szCs w:val="26"/>
                <w:lang w:eastAsia="en-US"/>
              </w:rPr>
            </w:pPr>
            <w:r w:rsidRPr="006C3552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6C3552">
              <w:rPr>
                <w:sz w:val="26"/>
                <w:szCs w:val="26"/>
              </w:rPr>
              <w:t>читать в следующей редакции</w:t>
            </w:r>
            <w:r w:rsidR="00961D44" w:rsidRPr="006C3552">
              <w:rPr>
                <w:sz w:val="26"/>
                <w:szCs w:val="26"/>
              </w:rPr>
              <w:t>:</w:t>
            </w:r>
          </w:p>
        </w:tc>
      </w:tr>
      <w:tr w:rsidR="00837D28" w:rsidRPr="00A7032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8" w:rsidRPr="006C3552" w:rsidRDefault="00837D28" w:rsidP="00837D28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6C3552">
              <w:rPr>
                <w:sz w:val="26"/>
                <w:szCs w:val="26"/>
                <w:lang w:eastAsia="en-US"/>
              </w:rPr>
              <w:t>1.2.22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8" w:rsidRPr="00FF2ED6" w:rsidRDefault="00837D28" w:rsidP="00837D28">
            <w:pPr>
              <w:pStyle w:val="Tabletext"/>
              <w:jc w:val="left"/>
              <w:rPr>
                <w:sz w:val="26"/>
                <w:szCs w:val="26"/>
              </w:rPr>
            </w:pPr>
            <w:r w:rsidRPr="00FF2ED6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8" w:rsidRPr="00FF2ED6" w:rsidRDefault="00837D28" w:rsidP="00837D28">
            <w:r w:rsidRPr="00FF2ED6">
              <w:t>Дата окончания рассмотрения заявок:</w:t>
            </w:r>
          </w:p>
          <w:p w:rsidR="00837D28" w:rsidRPr="00FF2ED6" w:rsidRDefault="00837D28" w:rsidP="009F7E41">
            <w:pPr>
              <w:pStyle w:val="Tabletext"/>
              <w:rPr>
                <w:sz w:val="26"/>
                <w:szCs w:val="26"/>
              </w:rPr>
            </w:pPr>
            <w:r w:rsidRPr="00FF2ED6">
              <w:rPr>
                <w:snapToGrid w:val="0"/>
                <w:sz w:val="26"/>
                <w:szCs w:val="26"/>
              </w:rPr>
              <w:t>«</w:t>
            </w:r>
            <w:r w:rsidR="009F7E41">
              <w:rPr>
                <w:snapToGrid w:val="0"/>
                <w:sz w:val="26"/>
                <w:szCs w:val="26"/>
              </w:rPr>
              <w:t>0</w:t>
            </w:r>
            <w:r>
              <w:rPr>
                <w:snapToGrid w:val="0"/>
                <w:sz w:val="26"/>
                <w:szCs w:val="26"/>
              </w:rPr>
              <w:t>8</w:t>
            </w:r>
            <w:r w:rsidRPr="00FF2ED6">
              <w:rPr>
                <w:snapToGrid w:val="0"/>
                <w:sz w:val="26"/>
                <w:szCs w:val="26"/>
              </w:rPr>
              <w:t>»</w:t>
            </w:r>
            <w:r>
              <w:rPr>
                <w:snapToGrid w:val="0"/>
                <w:sz w:val="26"/>
                <w:szCs w:val="26"/>
              </w:rPr>
              <w:t xml:space="preserve"> а</w:t>
            </w:r>
            <w:r w:rsidR="009F7E41">
              <w:rPr>
                <w:snapToGrid w:val="0"/>
                <w:sz w:val="26"/>
                <w:szCs w:val="26"/>
              </w:rPr>
              <w:t>преля</w:t>
            </w:r>
            <w:r>
              <w:rPr>
                <w:snapToGrid w:val="0"/>
                <w:sz w:val="26"/>
                <w:szCs w:val="26"/>
              </w:rPr>
              <w:t xml:space="preserve"> 2020</w:t>
            </w:r>
          </w:p>
        </w:tc>
      </w:tr>
      <w:tr w:rsidR="00837D28" w:rsidRPr="00A7032E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8" w:rsidRPr="006C3552" w:rsidRDefault="00837D28" w:rsidP="00837D28">
            <w:pPr>
              <w:pStyle w:val="af"/>
              <w:widowControl w:val="0"/>
              <w:ind w:left="0"/>
              <w:rPr>
                <w:sz w:val="26"/>
                <w:szCs w:val="26"/>
                <w:lang w:eastAsia="en-US"/>
              </w:rPr>
            </w:pPr>
            <w:r w:rsidRPr="006C3552">
              <w:rPr>
                <w:sz w:val="26"/>
                <w:szCs w:val="26"/>
                <w:lang w:eastAsia="en-US"/>
              </w:rPr>
              <w:t>1.2.23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8" w:rsidRPr="00FF2ED6" w:rsidRDefault="00837D28" w:rsidP="00837D28">
            <w:pPr>
              <w:pStyle w:val="Tabletext"/>
              <w:jc w:val="left"/>
              <w:rPr>
                <w:sz w:val="26"/>
                <w:szCs w:val="26"/>
              </w:rPr>
            </w:pPr>
            <w:r w:rsidRPr="00FF2ED6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8" w:rsidRPr="00FF2ED6" w:rsidRDefault="00837D28" w:rsidP="00837D28">
            <w:r w:rsidRPr="00FF2ED6">
              <w:t>Дата подведения итогов закупки:</w:t>
            </w:r>
          </w:p>
          <w:p w:rsidR="00837D28" w:rsidRPr="00FF2ED6" w:rsidRDefault="00837D28" w:rsidP="009F7E41">
            <w:pPr>
              <w:pStyle w:val="Tabletext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FF2ED6">
              <w:rPr>
                <w:snapToGrid w:val="0"/>
                <w:sz w:val="26"/>
                <w:szCs w:val="26"/>
              </w:rPr>
              <w:t>«</w:t>
            </w:r>
            <w:r w:rsidR="009F7E41">
              <w:rPr>
                <w:snapToGrid w:val="0"/>
                <w:sz w:val="26"/>
                <w:szCs w:val="26"/>
              </w:rPr>
              <w:t>14</w:t>
            </w:r>
            <w:r w:rsidRPr="00FF2ED6">
              <w:rPr>
                <w:snapToGrid w:val="0"/>
                <w:sz w:val="26"/>
                <w:szCs w:val="26"/>
              </w:rPr>
              <w:t xml:space="preserve">» </w:t>
            </w:r>
            <w:r>
              <w:rPr>
                <w:snapToGrid w:val="0"/>
                <w:sz w:val="26"/>
                <w:szCs w:val="26"/>
              </w:rPr>
              <w:t>а</w:t>
            </w:r>
            <w:r w:rsidR="009F7E41">
              <w:rPr>
                <w:snapToGrid w:val="0"/>
                <w:sz w:val="26"/>
                <w:szCs w:val="26"/>
              </w:rPr>
              <w:t>преля</w:t>
            </w:r>
            <w:r w:rsidRPr="006C3552">
              <w:rPr>
                <w:snapToGrid w:val="0"/>
                <w:sz w:val="26"/>
                <w:szCs w:val="26"/>
              </w:rPr>
              <w:t xml:space="preserve"> </w:t>
            </w:r>
            <w:r w:rsidRPr="00FF2ED6">
              <w:rPr>
                <w:snapToGrid w:val="0"/>
                <w:sz w:val="26"/>
                <w:szCs w:val="26"/>
              </w:rPr>
              <w:t>20</w:t>
            </w:r>
            <w:r>
              <w:rPr>
                <w:snapToGrid w:val="0"/>
                <w:sz w:val="26"/>
                <w:szCs w:val="26"/>
              </w:rPr>
              <w:t>20</w:t>
            </w:r>
          </w:p>
        </w:tc>
      </w:tr>
    </w:tbl>
    <w:p w:rsidR="006B683F" w:rsidRDefault="006B683F" w:rsidP="00837D28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6C3552" w:rsidRDefault="006C3552" w:rsidP="003E3627">
      <w:pPr>
        <w:rPr>
          <w:sz w:val="18"/>
          <w:szCs w:val="14"/>
        </w:rPr>
      </w:pPr>
    </w:p>
    <w:p w:rsidR="003E3627" w:rsidRPr="00356C39" w:rsidRDefault="00D15609" w:rsidP="003E3627">
      <w:pPr>
        <w:rPr>
          <w:sz w:val="18"/>
          <w:szCs w:val="14"/>
        </w:rPr>
      </w:pPr>
      <w:r>
        <w:rPr>
          <w:sz w:val="18"/>
          <w:szCs w:val="14"/>
        </w:rPr>
        <w:t>Коврижкина Е.Ю.</w:t>
      </w:r>
    </w:p>
    <w:p w:rsidR="00C94775" w:rsidRPr="00C94775" w:rsidRDefault="006C3552" w:rsidP="00D6202E">
      <w:r w:rsidRPr="00356C39">
        <w:rPr>
          <w:sz w:val="18"/>
          <w:szCs w:val="14"/>
        </w:rPr>
        <w:t>тел. (</w:t>
      </w:r>
      <w:r w:rsidR="003E3627" w:rsidRPr="00356C39">
        <w:rPr>
          <w:sz w:val="18"/>
          <w:szCs w:val="14"/>
        </w:rPr>
        <w:t>416-2) 397-</w:t>
      </w:r>
      <w:r w:rsidR="00D15609">
        <w:rPr>
          <w:sz w:val="18"/>
          <w:szCs w:val="14"/>
        </w:rPr>
        <w:t>208</w:t>
      </w:r>
    </w:p>
    <w:sectPr w:rsidR="00C94775" w:rsidRPr="00C94775" w:rsidSect="006C3552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CE" w:rsidRDefault="000B5CCE" w:rsidP="00967AC6">
      <w:r>
        <w:separator/>
      </w:r>
    </w:p>
  </w:endnote>
  <w:endnote w:type="continuationSeparator" w:id="0">
    <w:p w:rsidR="000B5CCE" w:rsidRDefault="000B5CCE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CE" w:rsidRDefault="000B5CCE" w:rsidP="00967AC6">
      <w:r>
        <w:separator/>
      </w:r>
    </w:p>
  </w:footnote>
  <w:footnote w:type="continuationSeparator" w:id="0">
    <w:p w:rsidR="000B5CCE" w:rsidRDefault="000B5CCE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B5CCE"/>
    <w:rsid w:val="000E058E"/>
    <w:rsid w:val="000E5F11"/>
    <w:rsid w:val="001972C3"/>
    <w:rsid w:val="002002AD"/>
    <w:rsid w:val="00216F98"/>
    <w:rsid w:val="0025158B"/>
    <w:rsid w:val="00286277"/>
    <w:rsid w:val="002A36F5"/>
    <w:rsid w:val="002E4CE4"/>
    <w:rsid w:val="002F4CE1"/>
    <w:rsid w:val="00306029"/>
    <w:rsid w:val="003108B0"/>
    <w:rsid w:val="00347C17"/>
    <w:rsid w:val="0035549F"/>
    <w:rsid w:val="00356A36"/>
    <w:rsid w:val="00356BB9"/>
    <w:rsid w:val="00356C39"/>
    <w:rsid w:val="00362F91"/>
    <w:rsid w:val="003647CE"/>
    <w:rsid w:val="00375819"/>
    <w:rsid w:val="00397798"/>
    <w:rsid w:val="003B063F"/>
    <w:rsid w:val="003D6D30"/>
    <w:rsid w:val="003E3627"/>
    <w:rsid w:val="003E603B"/>
    <w:rsid w:val="004278C0"/>
    <w:rsid w:val="00427909"/>
    <w:rsid w:val="00434615"/>
    <w:rsid w:val="00460461"/>
    <w:rsid w:val="004C2698"/>
    <w:rsid w:val="004E3943"/>
    <w:rsid w:val="005259A1"/>
    <w:rsid w:val="00536200"/>
    <w:rsid w:val="00542AA9"/>
    <w:rsid w:val="005566AA"/>
    <w:rsid w:val="005D44D7"/>
    <w:rsid w:val="005F066A"/>
    <w:rsid w:val="0063500A"/>
    <w:rsid w:val="0065289D"/>
    <w:rsid w:val="006B2254"/>
    <w:rsid w:val="006B683F"/>
    <w:rsid w:val="006C0311"/>
    <w:rsid w:val="006C3552"/>
    <w:rsid w:val="006D1664"/>
    <w:rsid w:val="006E4C6C"/>
    <w:rsid w:val="006E6DAE"/>
    <w:rsid w:val="00706E44"/>
    <w:rsid w:val="00713C6B"/>
    <w:rsid w:val="00757824"/>
    <w:rsid w:val="007A4A94"/>
    <w:rsid w:val="007A6E88"/>
    <w:rsid w:val="007B1BFB"/>
    <w:rsid w:val="00825549"/>
    <w:rsid w:val="008331E1"/>
    <w:rsid w:val="00835053"/>
    <w:rsid w:val="00837D28"/>
    <w:rsid w:val="00846316"/>
    <w:rsid w:val="008600A4"/>
    <w:rsid w:val="008A39C9"/>
    <w:rsid w:val="008A4A81"/>
    <w:rsid w:val="008C366C"/>
    <w:rsid w:val="009123B5"/>
    <w:rsid w:val="00916523"/>
    <w:rsid w:val="00922513"/>
    <w:rsid w:val="00961D44"/>
    <w:rsid w:val="00967AC6"/>
    <w:rsid w:val="00987B39"/>
    <w:rsid w:val="009B7841"/>
    <w:rsid w:val="009D588E"/>
    <w:rsid w:val="009E3ECD"/>
    <w:rsid w:val="009E5C29"/>
    <w:rsid w:val="009F7E41"/>
    <w:rsid w:val="00A34989"/>
    <w:rsid w:val="00A46431"/>
    <w:rsid w:val="00A57EB4"/>
    <w:rsid w:val="00A63F29"/>
    <w:rsid w:val="00A7032E"/>
    <w:rsid w:val="00A91708"/>
    <w:rsid w:val="00AD2F9B"/>
    <w:rsid w:val="00AF017D"/>
    <w:rsid w:val="00B00594"/>
    <w:rsid w:val="00B471BA"/>
    <w:rsid w:val="00B54E2F"/>
    <w:rsid w:val="00B5547D"/>
    <w:rsid w:val="00B56E3A"/>
    <w:rsid w:val="00B60F6F"/>
    <w:rsid w:val="00B70C10"/>
    <w:rsid w:val="00B90555"/>
    <w:rsid w:val="00BA6888"/>
    <w:rsid w:val="00BA6AC6"/>
    <w:rsid w:val="00BB0A24"/>
    <w:rsid w:val="00BB1477"/>
    <w:rsid w:val="00BC411E"/>
    <w:rsid w:val="00BE65FD"/>
    <w:rsid w:val="00C5033C"/>
    <w:rsid w:val="00C73118"/>
    <w:rsid w:val="00C835C1"/>
    <w:rsid w:val="00C83954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D5DCF"/>
    <w:rsid w:val="00CF3956"/>
    <w:rsid w:val="00CF402F"/>
    <w:rsid w:val="00D06C6F"/>
    <w:rsid w:val="00D15609"/>
    <w:rsid w:val="00D36F22"/>
    <w:rsid w:val="00D6202E"/>
    <w:rsid w:val="00D73E06"/>
    <w:rsid w:val="00E274D2"/>
    <w:rsid w:val="00E44547"/>
    <w:rsid w:val="00E73F77"/>
    <w:rsid w:val="00E74137"/>
    <w:rsid w:val="00E76EEA"/>
    <w:rsid w:val="00E80ABD"/>
    <w:rsid w:val="00EB089D"/>
    <w:rsid w:val="00EC6A5C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4D1"/>
  <w15:docId w15:val="{D8C600B5-23A7-4A12-981A-F1C5478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t5@d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52</cp:revision>
  <cp:lastPrinted>2020-03-26T00:28:00Z</cp:lastPrinted>
  <dcterms:created xsi:type="dcterms:W3CDTF">2016-03-14T23:41:00Z</dcterms:created>
  <dcterms:modified xsi:type="dcterms:W3CDTF">2020-03-26T00:28:00Z</dcterms:modified>
</cp:coreProperties>
</file>