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336827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66790B" wp14:editId="5EED8E44">
            <wp:extent cx="1132764" cy="38896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09211" cy="4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3512E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3512E5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301AD">
        <w:rPr>
          <w:b/>
          <w:snapToGrid w:val="0"/>
          <w:sz w:val="26"/>
          <w:szCs w:val="26"/>
        </w:rPr>
        <w:t>04</w:t>
      </w:r>
      <w:r w:rsidR="00F94416">
        <w:rPr>
          <w:b/>
          <w:snapToGrid w:val="0"/>
          <w:sz w:val="26"/>
          <w:szCs w:val="26"/>
        </w:rPr>
        <w:t>»</w:t>
      </w:r>
      <w:r>
        <w:rPr>
          <w:b/>
          <w:snapToGrid w:val="0"/>
          <w:sz w:val="26"/>
          <w:szCs w:val="26"/>
        </w:rPr>
        <w:t xml:space="preserve"> </w:t>
      </w:r>
      <w:r w:rsidR="00486D71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</w:t>
      </w:r>
      <w:r w:rsidR="00336827">
        <w:rPr>
          <w:b/>
          <w:snapToGrid w:val="0"/>
          <w:sz w:val="26"/>
          <w:szCs w:val="26"/>
        </w:rPr>
        <w:t>20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</w:t>
      </w:r>
      <w:r w:rsidR="00486D71">
        <w:rPr>
          <w:b/>
          <w:bCs/>
          <w:snapToGrid w:val="0"/>
          <w:szCs w:val="28"/>
        </w:rPr>
        <w:t xml:space="preserve">запросу </w:t>
      </w:r>
      <w:r w:rsidR="00E301AD">
        <w:rPr>
          <w:b/>
          <w:bCs/>
          <w:snapToGrid w:val="0"/>
          <w:szCs w:val="28"/>
        </w:rPr>
        <w:t>предложений</w:t>
      </w:r>
      <w:r w:rsidR="00E111C5">
        <w:rPr>
          <w:b/>
          <w:bCs/>
          <w:snapToGrid w:val="0"/>
          <w:szCs w:val="28"/>
        </w:rPr>
        <w:t xml:space="preserve"> в электронной форме на право заключения договора на </w:t>
      </w:r>
      <w:r w:rsidR="00E301AD" w:rsidRPr="00E301AD">
        <w:rPr>
          <w:b/>
          <w:bCs/>
          <w:i/>
          <w:iCs/>
          <w:snapToGrid w:val="0"/>
          <w:szCs w:val="28"/>
        </w:rPr>
        <w:t xml:space="preserve">Установка шкафов автоматизации для целей повышения наблюдаемости ТП/РП 6-10/0,4 кВ в филиалах АО "ДРСК" Приморские электрические сети, Хабаровские электрические сети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 xml:space="preserve">№ </w:t>
      </w:r>
      <w:r w:rsidR="00E301AD" w:rsidRPr="00E301AD">
        <w:rPr>
          <w:b/>
          <w:bCs/>
          <w:snapToGrid w:val="0"/>
          <w:szCs w:val="28"/>
        </w:rPr>
        <w:t>139001-ТПИР-ТПИР ОБСЛ-2020-ДРСК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301AD">
        <w:rPr>
          <w:b/>
          <w:bCs/>
          <w:sz w:val="26"/>
          <w:szCs w:val="26"/>
        </w:rPr>
        <w:t>33</w:t>
      </w:r>
      <w:r w:rsidR="00027E4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/У</w:t>
      </w:r>
      <w:r w:rsidR="00027E4F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E301AD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336827">
        <w:rPr>
          <w:b/>
          <w:bCs/>
          <w:sz w:val="26"/>
          <w:szCs w:val="26"/>
        </w:rPr>
        <w:t xml:space="preserve">   </w:t>
      </w:r>
      <w:r w:rsidR="00CF402F" w:rsidRPr="00CF402F">
        <w:rPr>
          <w:b/>
          <w:bCs/>
          <w:sz w:val="26"/>
          <w:szCs w:val="26"/>
        </w:rPr>
        <w:t xml:space="preserve">         </w:t>
      </w:r>
      <w:r w:rsidR="00486D71">
        <w:rPr>
          <w:b/>
          <w:bCs/>
          <w:sz w:val="26"/>
          <w:szCs w:val="26"/>
        </w:rPr>
        <w:t>0</w:t>
      </w:r>
      <w:r w:rsidR="00E301AD">
        <w:rPr>
          <w:b/>
          <w:bCs/>
          <w:sz w:val="26"/>
          <w:szCs w:val="26"/>
        </w:rPr>
        <w:t>4</w:t>
      </w:r>
      <w:r w:rsidR="004D14DD">
        <w:rPr>
          <w:b/>
          <w:bCs/>
          <w:sz w:val="26"/>
          <w:szCs w:val="26"/>
        </w:rPr>
        <w:t xml:space="preserve"> </w:t>
      </w:r>
      <w:r w:rsidR="00486D71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</w:t>
      </w:r>
      <w:r w:rsidR="00336827">
        <w:rPr>
          <w:b/>
          <w:bCs/>
          <w:sz w:val="26"/>
          <w:szCs w:val="26"/>
        </w:rPr>
        <w:t>20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  <w:bookmarkStart w:id="0" w:name="_GoBack"/>
      <w:bookmarkEnd w:id="0"/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E111C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94416">
        <w:rPr>
          <w:sz w:val="26"/>
          <w:szCs w:val="26"/>
        </w:rPr>
        <w:t xml:space="preserve">запрос </w:t>
      </w:r>
      <w:r w:rsidR="00E301AD">
        <w:rPr>
          <w:sz w:val="26"/>
          <w:szCs w:val="26"/>
        </w:rPr>
        <w:t>предложений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выполнение работ: </w:t>
      </w:r>
      <w:r w:rsidR="00E301AD" w:rsidRPr="00E301AD">
        <w:rPr>
          <w:b/>
          <w:bCs/>
          <w:i/>
          <w:iCs/>
          <w:snapToGrid w:val="0"/>
          <w:sz w:val="26"/>
          <w:szCs w:val="26"/>
        </w:rPr>
        <w:t xml:space="preserve">Установка шкафов автоматизации для целей повышения наблюдаемости ТП/РП 6-10/0,4 кВ в филиалах АО "ДРСК" Приморские электрические сети, Хабаровские электрические сети </w:t>
      </w:r>
      <w:r w:rsidR="00E111C5" w:rsidRPr="00E111C5">
        <w:rPr>
          <w:b/>
          <w:bCs/>
          <w:sz w:val="26"/>
          <w:szCs w:val="26"/>
        </w:rPr>
        <w:t>лот</w:t>
      </w:r>
      <w:r w:rsidR="00E111C5" w:rsidRPr="00E111C5">
        <w:rPr>
          <w:bCs/>
          <w:iCs/>
          <w:snapToGrid w:val="0"/>
          <w:sz w:val="26"/>
          <w:szCs w:val="26"/>
        </w:rPr>
        <w:t xml:space="preserve"> </w:t>
      </w:r>
      <w:r w:rsidR="00E111C5" w:rsidRPr="00E111C5">
        <w:rPr>
          <w:b/>
          <w:bCs/>
          <w:sz w:val="26"/>
          <w:szCs w:val="26"/>
        </w:rPr>
        <w:t xml:space="preserve">№ </w:t>
      </w:r>
      <w:r w:rsidR="00E301AD" w:rsidRPr="00E301AD">
        <w:rPr>
          <w:b/>
          <w:bCs/>
          <w:sz w:val="26"/>
          <w:szCs w:val="26"/>
        </w:rPr>
        <w:t>139001-ТПИР-ТПИР ОБСЛ-2020-ДРСК</w:t>
      </w:r>
      <w:r w:rsidR="00706E44" w:rsidRPr="00E111C5">
        <w:rPr>
          <w:bCs/>
          <w:iCs/>
          <w:snapToGrid w:val="0"/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E301AD">
        <w:rPr>
          <w:sz w:val="26"/>
          <w:szCs w:val="26"/>
        </w:rPr>
        <w:t>04</w:t>
      </w:r>
      <w:r w:rsidR="00336827">
        <w:rPr>
          <w:sz w:val="26"/>
          <w:szCs w:val="26"/>
        </w:rPr>
        <w:t>.0</w:t>
      </w:r>
      <w:r w:rsidR="00027E4F">
        <w:rPr>
          <w:sz w:val="26"/>
          <w:szCs w:val="26"/>
        </w:rPr>
        <w:t>2</w:t>
      </w:r>
      <w:r w:rsidR="00336827">
        <w:rPr>
          <w:sz w:val="26"/>
          <w:szCs w:val="26"/>
        </w:rPr>
        <w:t>.2020</w:t>
      </w:r>
      <w:r w:rsidR="005E1796" w:rsidRPr="005E1796">
        <w:rPr>
          <w:sz w:val="26"/>
          <w:szCs w:val="26"/>
        </w:rPr>
        <w:t xml:space="preserve"> № </w:t>
      </w:r>
      <w:r w:rsidR="00E301AD">
        <w:rPr>
          <w:sz w:val="26"/>
          <w:szCs w:val="26"/>
        </w:rPr>
        <w:t>32008837983</w:t>
      </w:r>
      <w:r w:rsidR="00E73F77" w:rsidRPr="00C94775">
        <w:rPr>
          <w:color w:val="000000"/>
          <w:sz w:val="26"/>
          <w:szCs w:val="26"/>
        </w:rPr>
        <w:t>.</w:t>
      </w:r>
    </w:p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301AD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Default="00E301AD" w:rsidP="00E301A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Pr="00FF2ED6" w:rsidRDefault="00E301AD" w:rsidP="00E301AD">
            <w:pPr>
              <w:pStyle w:val="Tabletext"/>
              <w:jc w:val="left"/>
              <w:rPr>
                <w:sz w:val="26"/>
                <w:szCs w:val="26"/>
              </w:rPr>
            </w:pPr>
            <w:r w:rsidRPr="00FF2ED6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Pr="00FF2ED6" w:rsidRDefault="00E301AD" w:rsidP="00E301AD">
            <w:r w:rsidRPr="00FF2ED6">
              <w:t>Дата окончания рассмотрения заявок:</w:t>
            </w:r>
          </w:p>
          <w:p w:rsidR="00E301AD" w:rsidRPr="00FF2ED6" w:rsidRDefault="00E301AD" w:rsidP="00E301AD">
            <w:pPr>
              <w:pStyle w:val="Tabletext"/>
              <w:rPr>
                <w:sz w:val="26"/>
                <w:szCs w:val="26"/>
              </w:rPr>
            </w:pPr>
            <w:r w:rsidRPr="00FF2ED6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4</w:t>
            </w:r>
            <w:r w:rsidRPr="00FF2ED6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 марта</w:t>
            </w:r>
            <w:r w:rsidRPr="00FF2ED6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napToGrid w:val="0"/>
                <w:sz w:val="26"/>
                <w:szCs w:val="26"/>
              </w:rPr>
              <w:t>20</w:t>
            </w:r>
          </w:p>
        </w:tc>
      </w:tr>
      <w:tr w:rsidR="00E301AD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Default="00E301AD" w:rsidP="00E301A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Pr="00FF2ED6" w:rsidRDefault="00E301AD" w:rsidP="00E301AD">
            <w:pPr>
              <w:pStyle w:val="Tabletext"/>
              <w:jc w:val="left"/>
              <w:rPr>
                <w:sz w:val="26"/>
                <w:szCs w:val="26"/>
              </w:rPr>
            </w:pPr>
            <w:r w:rsidRPr="00FF2ED6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D" w:rsidRPr="00FF2ED6" w:rsidRDefault="00E301AD" w:rsidP="00E301AD">
            <w:r w:rsidRPr="00FF2ED6">
              <w:t>Дата подведения итогов закупки:</w:t>
            </w:r>
          </w:p>
          <w:p w:rsidR="00E301AD" w:rsidRPr="00FF2ED6" w:rsidRDefault="00E301AD" w:rsidP="00E301AD">
            <w:pPr>
              <w:pStyle w:val="Tabletext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FF2ED6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12</w:t>
            </w:r>
            <w:r w:rsidRPr="00FF2ED6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>марта</w:t>
            </w:r>
            <w:r w:rsidRPr="00FF2ED6">
              <w:rPr>
                <w:snapToGrid w:val="0"/>
                <w:sz w:val="26"/>
                <w:szCs w:val="26"/>
              </w:rPr>
              <w:t xml:space="preserve"> 20</w:t>
            </w:r>
            <w:r>
              <w:rPr>
                <w:snapToGrid w:val="0"/>
                <w:sz w:val="26"/>
                <w:szCs w:val="26"/>
              </w:rPr>
              <w:t>20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36827" w:rsidRDefault="00336827" w:rsidP="003E3627">
      <w:pPr>
        <w:rPr>
          <w:sz w:val="18"/>
          <w:szCs w:val="14"/>
        </w:rPr>
      </w:pPr>
    </w:p>
    <w:p w:rsidR="00336827" w:rsidRDefault="00336827" w:rsidP="003E3627">
      <w:pPr>
        <w:rPr>
          <w:sz w:val="18"/>
          <w:szCs w:val="14"/>
        </w:rPr>
      </w:pPr>
    </w:p>
    <w:p w:rsidR="00E301AD" w:rsidRDefault="00E301AD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91" w:rsidRDefault="00F64191" w:rsidP="00967AC6">
      <w:r>
        <w:separator/>
      </w:r>
    </w:p>
  </w:endnote>
  <w:endnote w:type="continuationSeparator" w:id="0">
    <w:p w:rsidR="00F64191" w:rsidRDefault="00F6419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91" w:rsidRDefault="00F64191" w:rsidP="00967AC6">
      <w:r>
        <w:separator/>
      </w:r>
    </w:p>
  </w:footnote>
  <w:footnote w:type="continuationSeparator" w:id="0">
    <w:p w:rsidR="00F64191" w:rsidRDefault="00F6419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27E4F"/>
    <w:rsid w:val="00041D7C"/>
    <w:rsid w:val="00057D66"/>
    <w:rsid w:val="0007488E"/>
    <w:rsid w:val="00084A79"/>
    <w:rsid w:val="000E058E"/>
    <w:rsid w:val="000E5F11"/>
    <w:rsid w:val="00137DD2"/>
    <w:rsid w:val="001972C3"/>
    <w:rsid w:val="002002AD"/>
    <w:rsid w:val="00216F98"/>
    <w:rsid w:val="0025158B"/>
    <w:rsid w:val="00286277"/>
    <w:rsid w:val="002A36F5"/>
    <w:rsid w:val="002C30B0"/>
    <w:rsid w:val="002E4CE4"/>
    <w:rsid w:val="002F4CE1"/>
    <w:rsid w:val="00306029"/>
    <w:rsid w:val="00336827"/>
    <w:rsid w:val="00347C17"/>
    <w:rsid w:val="00350921"/>
    <w:rsid w:val="003512E5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86D71"/>
    <w:rsid w:val="004C2698"/>
    <w:rsid w:val="004D14DD"/>
    <w:rsid w:val="004E3943"/>
    <w:rsid w:val="005259A1"/>
    <w:rsid w:val="00536200"/>
    <w:rsid w:val="005408A4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48D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9F7B3C"/>
    <w:rsid w:val="00A34989"/>
    <w:rsid w:val="00A46431"/>
    <w:rsid w:val="00A57EB4"/>
    <w:rsid w:val="00A63F29"/>
    <w:rsid w:val="00A7032E"/>
    <w:rsid w:val="00A91708"/>
    <w:rsid w:val="00AD2F9B"/>
    <w:rsid w:val="00AF017D"/>
    <w:rsid w:val="00AF73D9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2237"/>
    <w:rsid w:val="00D15609"/>
    <w:rsid w:val="00D4332F"/>
    <w:rsid w:val="00D6202E"/>
    <w:rsid w:val="00D73E06"/>
    <w:rsid w:val="00E111C5"/>
    <w:rsid w:val="00E274D2"/>
    <w:rsid w:val="00E301AD"/>
    <w:rsid w:val="00E44547"/>
    <w:rsid w:val="00E7352F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4191"/>
    <w:rsid w:val="00F6641D"/>
    <w:rsid w:val="00F73754"/>
    <w:rsid w:val="00F76E1E"/>
    <w:rsid w:val="00F94416"/>
    <w:rsid w:val="00FA1686"/>
    <w:rsid w:val="00FA3F81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F13F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65</cp:revision>
  <cp:lastPrinted>2020-03-03T23:21:00Z</cp:lastPrinted>
  <dcterms:created xsi:type="dcterms:W3CDTF">2016-03-14T23:41:00Z</dcterms:created>
  <dcterms:modified xsi:type="dcterms:W3CDTF">2020-03-03T23:21:00Z</dcterms:modified>
</cp:coreProperties>
</file>