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2A" w:rsidRDefault="007A7EC2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noProof/>
        </w:rPr>
        <w:drawing>
          <wp:inline distT="0" distB="0" distL="0" distR="0" wp14:anchorId="79423BF6" wp14:editId="7D033C4F">
            <wp:extent cx="1146175" cy="4083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175" cy="408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</w:t>
      </w:r>
      <w:r w:rsidR="00FD58B6">
        <w:rPr>
          <w:rFonts w:eastAsiaTheme="minorHAnsi"/>
          <w:b/>
          <w:szCs w:val="28"/>
          <w:lang w:eastAsia="en-US"/>
        </w:rPr>
        <w:t xml:space="preserve">сетевая </w:t>
      </w:r>
      <w:r w:rsidR="00FD58B6" w:rsidRPr="00FD58B6">
        <w:rPr>
          <w:rFonts w:eastAsiaTheme="minorHAnsi"/>
          <w:b/>
          <w:szCs w:val="28"/>
          <w:lang w:eastAsia="en-US"/>
        </w:rPr>
        <w:t>компания</w:t>
      </w:r>
      <w:r>
        <w:rPr>
          <w:rFonts w:eastAsiaTheme="minorHAnsi"/>
          <w:b/>
          <w:szCs w:val="28"/>
          <w:lang w:eastAsia="en-US"/>
        </w:rPr>
        <w:t>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F1057D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F1057D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 w:rsidRPr="00F1057D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F1057D" w:rsidRPr="00F1057D">
        <w:rPr>
          <w:b/>
          <w:bCs/>
          <w:caps/>
          <w:sz w:val="36"/>
          <w:szCs w:val="36"/>
        </w:rPr>
        <w:t>218/МТПиР-Р</w:t>
      </w:r>
    </w:p>
    <w:p w:rsidR="00F1057D" w:rsidRPr="008D6437" w:rsidRDefault="00A40A28" w:rsidP="00F1057D">
      <w:pPr>
        <w:widowControl w:val="0"/>
        <w:autoSpaceDE w:val="0"/>
        <w:autoSpaceDN w:val="0"/>
        <w:adjustRightInd w:val="0"/>
        <w:spacing w:line="240" w:lineRule="auto"/>
        <w:rPr>
          <w:b/>
          <w:bCs/>
          <w:szCs w:val="28"/>
        </w:rPr>
      </w:pPr>
      <w:r>
        <w:rPr>
          <w:b/>
          <w:bCs/>
          <w:szCs w:val="28"/>
        </w:rPr>
        <w:t xml:space="preserve">Закупочной комиссии по </w:t>
      </w:r>
      <w:r w:rsidRPr="001164E9">
        <w:rPr>
          <w:b/>
          <w:bCs/>
          <w:szCs w:val="28"/>
        </w:rPr>
        <w:t xml:space="preserve">рассмотрению заявок по аукциону в электронной форме на право заключения договора поставки: </w:t>
      </w:r>
      <w:r w:rsidR="00F1057D" w:rsidRPr="00B80860">
        <w:rPr>
          <w:b/>
          <w:szCs w:val="28"/>
        </w:rPr>
        <w:t>Автокран на шасси полноприводного автомобиля (АЭС),</w:t>
      </w:r>
      <w:r w:rsidR="00F1057D" w:rsidRPr="00B80860">
        <w:rPr>
          <w:b/>
          <w:bCs/>
          <w:szCs w:val="28"/>
        </w:rPr>
        <w:t xml:space="preserve"> </w:t>
      </w:r>
      <w:r w:rsidR="00F1057D" w:rsidRPr="00B80860">
        <w:rPr>
          <w:b/>
          <w:szCs w:val="28"/>
        </w:rPr>
        <w:t>лот №1: 28001-ТПИР-ТПИР ОНМ-2020-ДРСК</w:t>
      </w:r>
      <w:r w:rsidR="00F1057D" w:rsidRPr="00B80860">
        <w:rPr>
          <w:b/>
          <w:bCs/>
          <w:szCs w:val="28"/>
        </w:rPr>
        <w:t xml:space="preserve"> раздел</w:t>
      </w:r>
      <w:r w:rsidR="00F1057D" w:rsidRPr="008D6437">
        <w:rPr>
          <w:b/>
          <w:bCs/>
          <w:szCs w:val="28"/>
        </w:rPr>
        <w:t xml:space="preserve"> </w:t>
      </w:r>
      <w:r w:rsidR="00F1057D">
        <w:rPr>
          <w:b/>
          <w:bCs/>
          <w:szCs w:val="28"/>
        </w:rPr>
        <w:t>2.2</w:t>
      </w:r>
      <w:r w:rsidR="00F1057D" w:rsidRPr="008D6437">
        <w:rPr>
          <w:b/>
          <w:bCs/>
          <w:szCs w:val="28"/>
        </w:rPr>
        <w:t>.2 ГКПЗ 2020</w:t>
      </w: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1164E9" w:rsidRDefault="001164E9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1164E9" w:rsidRDefault="001164E9" w:rsidP="001164E9">
            <w:pPr>
              <w:pStyle w:val="1"/>
              <w:numPr>
                <w:ilvl w:val="0"/>
                <w:numId w:val="0"/>
              </w:numPr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69F5" w:rsidRPr="007D162A" w:rsidRDefault="00F1057D" w:rsidP="008526DC">
            <w:pPr>
              <w:pStyle w:val="1"/>
              <w:numPr>
                <w:ilvl w:val="0"/>
                <w:numId w:val="0"/>
              </w:numPr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23</w:t>
            </w:r>
            <w:r w:rsidRPr="007D162A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>января 2020</w:t>
            </w:r>
          </w:p>
        </w:tc>
      </w:tr>
    </w:tbl>
    <w:p w:rsidR="006E7326" w:rsidRDefault="006E7326" w:rsidP="00FE1D63">
      <w:pPr>
        <w:spacing w:line="240" w:lineRule="auto"/>
        <w:ind w:right="-1" w:firstLine="0"/>
        <w:rPr>
          <w:b/>
          <w:sz w:val="24"/>
          <w:szCs w:val="24"/>
        </w:rPr>
      </w:pPr>
    </w:p>
    <w:p w:rsidR="00FE1D63" w:rsidRDefault="00FE1D63" w:rsidP="00FE1D63">
      <w:pPr>
        <w:spacing w:line="240" w:lineRule="auto"/>
        <w:ind w:right="-1" w:firstLine="0"/>
        <w:rPr>
          <w:sz w:val="24"/>
          <w:szCs w:val="24"/>
        </w:rPr>
      </w:pPr>
      <w:r>
        <w:rPr>
          <w:b/>
          <w:sz w:val="24"/>
          <w:szCs w:val="24"/>
        </w:rPr>
        <w:t>КОЛИЧЕСТВО ПОДАННЫ</w:t>
      </w:r>
      <w:r w:rsidR="00FC27E1">
        <w:rPr>
          <w:b/>
          <w:sz w:val="24"/>
          <w:szCs w:val="24"/>
        </w:rPr>
        <w:t xml:space="preserve">Х ЗАЯВОК НА УЧАСТИЕ В ЗАКУПКЕ: </w:t>
      </w:r>
      <w:r w:rsidR="00F1057D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 (</w:t>
      </w:r>
      <w:r w:rsidR="00F1057D">
        <w:rPr>
          <w:b/>
          <w:sz w:val="24"/>
          <w:szCs w:val="24"/>
        </w:rPr>
        <w:t>три</w:t>
      </w:r>
      <w:r>
        <w:rPr>
          <w:b/>
          <w:sz w:val="24"/>
          <w:szCs w:val="24"/>
        </w:rPr>
        <w:t xml:space="preserve">) </w:t>
      </w:r>
      <w:r>
        <w:rPr>
          <w:sz w:val="24"/>
          <w:szCs w:val="24"/>
        </w:rPr>
        <w:t>заявк</w:t>
      </w:r>
      <w:r w:rsidR="00F1057D">
        <w:rPr>
          <w:sz w:val="24"/>
          <w:szCs w:val="24"/>
        </w:rPr>
        <w:t>и</w:t>
      </w:r>
      <w:r>
        <w:rPr>
          <w:sz w:val="24"/>
          <w:szCs w:val="24"/>
        </w:rPr>
        <w:t>.</w:t>
      </w:r>
    </w:p>
    <w:p w:rsidR="00FE1D63" w:rsidRDefault="00FE1D63" w:rsidP="00FE1D63">
      <w:pPr>
        <w:spacing w:line="240" w:lineRule="auto"/>
        <w:ind w:right="-143" w:firstLine="0"/>
        <w:rPr>
          <w:sz w:val="24"/>
          <w:szCs w:val="24"/>
        </w:rPr>
      </w:pP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5670"/>
        <w:gridCol w:w="3118"/>
      </w:tblGrid>
      <w:tr w:rsidR="00FE1D63" w:rsidTr="007F6D59">
        <w:trPr>
          <w:trHeight w:val="420"/>
          <w:tblHeader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1D63" w:rsidRDefault="00FE1D63">
            <w:pPr>
              <w:pStyle w:val="af2"/>
              <w:spacing w:before="0" w:after="0" w:line="276" w:lineRule="auto"/>
              <w:ind w:left="-81" w:righ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</w:p>
          <w:p w:rsidR="00FE1D63" w:rsidRDefault="00FE1D63">
            <w:pPr>
              <w:pStyle w:val="af2"/>
              <w:spacing w:before="0" w:after="0" w:line="276" w:lineRule="auto"/>
              <w:ind w:left="-81" w:righ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1D63" w:rsidRDefault="00FE1D63">
            <w:pPr>
              <w:pStyle w:val="af2"/>
              <w:spacing w:before="0" w:after="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Идентификационный номер Участника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1D63" w:rsidRDefault="00FE1D63">
            <w:pPr>
              <w:snapToGrid w:val="0"/>
              <w:spacing w:line="240" w:lineRule="auto"/>
              <w:ind w:firstLine="3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Дата и время регистрации заявки</w:t>
            </w:r>
          </w:p>
        </w:tc>
      </w:tr>
      <w:tr w:rsidR="00F1057D" w:rsidTr="007F6D59">
        <w:trPr>
          <w:trHeight w:val="33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57D" w:rsidRDefault="00F1057D" w:rsidP="00F1057D">
            <w:pPr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5670" w:type="dxa"/>
          </w:tcPr>
          <w:p w:rsidR="00F1057D" w:rsidRPr="00F8285C" w:rsidRDefault="00F1057D" w:rsidP="00F10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F8285C">
              <w:rPr>
                <w:sz w:val="24"/>
                <w:szCs w:val="24"/>
              </w:rPr>
              <w:t>Регистрационный номер участника: 218/МТПиР-1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57D" w:rsidRPr="00F8285C" w:rsidRDefault="00F1057D" w:rsidP="00F10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8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285C">
              <w:rPr>
                <w:sz w:val="24"/>
                <w:szCs w:val="24"/>
              </w:rPr>
              <w:t>11.12.2019 14:46</w:t>
            </w:r>
          </w:p>
        </w:tc>
      </w:tr>
      <w:tr w:rsidR="00F1057D" w:rsidTr="007F6D59">
        <w:trPr>
          <w:trHeight w:val="3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57D" w:rsidRDefault="00F1057D" w:rsidP="00F1057D">
            <w:pPr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</w:tcPr>
          <w:p w:rsidR="00F1057D" w:rsidRPr="00F8285C" w:rsidRDefault="00F1057D" w:rsidP="00F1057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8285C">
              <w:rPr>
                <w:sz w:val="24"/>
                <w:szCs w:val="24"/>
              </w:rPr>
              <w:t>Регистрационный номер участника: 218/МТПиР -2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57D" w:rsidRPr="00F8285C" w:rsidRDefault="00F1057D" w:rsidP="00F10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8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285C">
              <w:rPr>
                <w:sz w:val="24"/>
                <w:szCs w:val="24"/>
              </w:rPr>
              <w:t>03.12.2019 07:24</w:t>
            </w:r>
          </w:p>
        </w:tc>
      </w:tr>
      <w:tr w:rsidR="00F1057D" w:rsidTr="007F6D59">
        <w:trPr>
          <w:trHeight w:val="3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57D" w:rsidRDefault="00F1057D" w:rsidP="00F1057D">
            <w:pPr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</w:tcPr>
          <w:p w:rsidR="00F1057D" w:rsidRPr="00F8285C" w:rsidRDefault="00F1057D" w:rsidP="00F1057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8285C">
              <w:rPr>
                <w:sz w:val="24"/>
                <w:szCs w:val="24"/>
              </w:rPr>
              <w:t>Регистрационный номер участника: 218/МТПиР -3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57D" w:rsidRPr="00F8285C" w:rsidRDefault="00F1057D" w:rsidP="00F10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8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285C">
              <w:rPr>
                <w:sz w:val="24"/>
                <w:szCs w:val="24"/>
              </w:rPr>
              <w:t>12.12.2019 06:30</w:t>
            </w:r>
          </w:p>
        </w:tc>
      </w:tr>
    </w:tbl>
    <w:p w:rsidR="00FE1D63" w:rsidRDefault="00FE1D63" w:rsidP="00FE1D63">
      <w:pPr>
        <w:spacing w:line="240" w:lineRule="auto"/>
        <w:ind w:right="-143" w:firstLine="0"/>
      </w:pPr>
      <w:r>
        <w:rPr>
          <w:b/>
          <w:sz w:val="24"/>
          <w:szCs w:val="24"/>
        </w:rPr>
        <w:t xml:space="preserve">КОЛИЧЕСТВО ОТКЛОНЕННЫХ ЗАЯВОК: </w:t>
      </w:r>
      <w:r w:rsidR="00F1057D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 (</w:t>
      </w:r>
      <w:r w:rsidR="00F1057D">
        <w:rPr>
          <w:b/>
          <w:sz w:val="24"/>
          <w:szCs w:val="24"/>
        </w:rPr>
        <w:t>одна</w:t>
      </w:r>
      <w:r w:rsidR="001164E9">
        <w:rPr>
          <w:b/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заявк</w:t>
      </w:r>
      <w:r w:rsidR="00F1057D">
        <w:rPr>
          <w:sz w:val="24"/>
          <w:szCs w:val="24"/>
        </w:rPr>
        <w:t>а</w:t>
      </w:r>
      <w:r>
        <w:rPr>
          <w:sz w:val="24"/>
          <w:szCs w:val="24"/>
        </w:rPr>
        <w:t>.</w:t>
      </w:r>
    </w:p>
    <w:p w:rsidR="003C690B" w:rsidRPr="00613AB2" w:rsidRDefault="003C690B" w:rsidP="000D521C">
      <w:pPr>
        <w:spacing w:line="240" w:lineRule="auto"/>
        <w:ind w:firstLine="0"/>
        <w:rPr>
          <w:sz w:val="18"/>
          <w:szCs w:val="26"/>
        </w:rPr>
      </w:pPr>
    </w:p>
    <w:p w:rsidR="00673BBD" w:rsidRPr="007A00F4" w:rsidRDefault="00673BBD" w:rsidP="00673BBD">
      <w:pPr>
        <w:spacing w:line="240" w:lineRule="auto"/>
        <w:ind w:hanging="142"/>
        <w:rPr>
          <w:b/>
          <w:caps/>
          <w:sz w:val="26"/>
          <w:szCs w:val="26"/>
        </w:rPr>
      </w:pPr>
      <w:r w:rsidRPr="007A00F4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8526DC" w:rsidRDefault="008526DC" w:rsidP="008526DC">
      <w:pPr>
        <w:pStyle w:val="21"/>
        <w:numPr>
          <w:ilvl w:val="0"/>
          <w:numId w:val="18"/>
        </w:numPr>
        <w:ind w:left="284" w:hanging="284"/>
        <w:rPr>
          <w:bCs/>
          <w:i/>
          <w:iCs/>
          <w:sz w:val="26"/>
          <w:szCs w:val="26"/>
        </w:rPr>
      </w:pPr>
      <w:r>
        <w:rPr>
          <w:bCs/>
          <w:i/>
          <w:iCs/>
          <w:sz w:val="26"/>
          <w:szCs w:val="26"/>
        </w:rPr>
        <w:t>О рассмотрении результатов оценки заявок Участников</w:t>
      </w:r>
    </w:p>
    <w:p w:rsidR="00F1057D" w:rsidRPr="00F1057D" w:rsidRDefault="00F1057D" w:rsidP="00F1057D">
      <w:pPr>
        <w:pStyle w:val="a9"/>
        <w:numPr>
          <w:ilvl w:val="0"/>
          <w:numId w:val="18"/>
        </w:numPr>
        <w:spacing w:line="240" w:lineRule="auto"/>
        <w:ind w:left="284" w:hanging="284"/>
        <w:rPr>
          <w:bCs/>
          <w:i/>
          <w:iCs/>
          <w:sz w:val="26"/>
          <w:szCs w:val="26"/>
        </w:rPr>
      </w:pPr>
      <w:r w:rsidRPr="00F1057D">
        <w:rPr>
          <w:bCs/>
          <w:i/>
          <w:iCs/>
          <w:sz w:val="26"/>
          <w:szCs w:val="26"/>
        </w:rPr>
        <w:t>Об отклонении заявки Участника ООО "СПЕЦАВТОТЕХНИКА "(№ 218/МТПиР-3)</w:t>
      </w:r>
    </w:p>
    <w:p w:rsidR="008526DC" w:rsidRPr="00F92D8F" w:rsidRDefault="008526DC" w:rsidP="00F1057D">
      <w:pPr>
        <w:pStyle w:val="21"/>
        <w:numPr>
          <w:ilvl w:val="0"/>
          <w:numId w:val="18"/>
        </w:numPr>
        <w:ind w:left="284" w:hanging="284"/>
        <w:contextualSpacing/>
        <w:rPr>
          <w:bCs/>
          <w:i/>
          <w:iCs/>
          <w:sz w:val="26"/>
          <w:szCs w:val="26"/>
        </w:rPr>
      </w:pPr>
      <w:r>
        <w:rPr>
          <w:bCs/>
          <w:i/>
          <w:iCs/>
          <w:sz w:val="26"/>
          <w:szCs w:val="26"/>
        </w:rPr>
        <w:t>О признании заявок соответствующими условиям Документации о закупке</w:t>
      </w:r>
      <w:r w:rsidRPr="00F92D8F">
        <w:rPr>
          <w:bCs/>
          <w:i/>
          <w:iCs/>
          <w:sz w:val="26"/>
          <w:szCs w:val="26"/>
        </w:rPr>
        <w:t xml:space="preserve"> о закупке</w:t>
      </w:r>
    </w:p>
    <w:p w:rsidR="007A00F4" w:rsidRPr="00613AB2" w:rsidRDefault="007A00F4" w:rsidP="008526DC">
      <w:pPr>
        <w:pStyle w:val="21"/>
        <w:ind w:left="284" w:hanging="284"/>
        <w:rPr>
          <w:bCs/>
          <w:i/>
          <w:iCs/>
          <w:sz w:val="18"/>
          <w:szCs w:val="26"/>
        </w:rPr>
      </w:pPr>
    </w:p>
    <w:p w:rsidR="007A00F4" w:rsidRPr="007A00F4" w:rsidRDefault="007A00F4" w:rsidP="007A00F4">
      <w:pPr>
        <w:pStyle w:val="21"/>
        <w:ind w:firstLine="0"/>
        <w:rPr>
          <w:b/>
          <w:bCs/>
          <w:i/>
          <w:iCs/>
          <w:sz w:val="26"/>
          <w:szCs w:val="26"/>
        </w:rPr>
      </w:pPr>
      <w:r w:rsidRPr="007A00F4">
        <w:rPr>
          <w:b/>
          <w:bCs/>
          <w:i/>
          <w:iCs/>
          <w:sz w:val="26"/>
          <w:szCs w:val="26"/>
        </w:rPr>
        <w:t>ВОПРОС № 1.  О рассмотрении результатов оценки заявок Участников</w:t>
      </w:r>
    </w:p>
    <w:p w:rsidR="00FC27E1" w:rsidRDefault="00FC27E1" w:rsidP="00FC27E1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FC27E1" w:rsidRDefault="00FC27E1" w:rsidP="00F1057D">
      <w:pPr>
        <w:pStyle w:val="25"/>
        <w:keepNext/>
        <w:numPr>
          <w:ilvl w:val="1"/>
          <w:numId w:val="29"/>
        </w:numPr>
        <w:tabs>
          <w:tab w:val="left" w:pos="426"/>
        </w:tabs>
        <w:ind w:firstLine="66"/>
        <w:rPr>
          <w:sz w:val="26"/>
          <w:szCs w:val="26"/>
        </w:rPr>
      </w:pPr>
      <w:r w:rsidRPr="0015658E">
        <w:rPr>
          <w:sz w:val="26"/>
          <w:szCs w:val="26"/>
        </w:rPr>
        <w:t>Признать объем полученной информации достаточным для принятия решения</w:t>
      </w:r>
      <w:r>
        <w:rPr>
          <w:sz w:val="26"/>
          <w:szCs w:val="26"/>
        </w:rPr>
        <w:t>.</w:t>
      </w:r>
    </w:p>
    <w:p w:rsidR="00FC27E1" w:rsidRDefault="00FC27E1" w:rsidP="00F1057D">
      <w:pPr>
        <w:pStyle w:val="25"/>
        <w:keepNext/>
        <w:numPr>
          <w:ilvl w:val="1"/>
          <w:numId w:val="29"/>
        </w:numPr>
        <w:tabs>
          <w:tab w:val="left" w:pos="426"/>
        </w:tabs>
        <w:ind w:firstLine="66"/>
        <w:rPr>
          <w:sz w:val="26"/>
          <w:szCs w:val="26"/>
          <w:shd w:val="clear" w:color="auto" w:fill="FFFF99"/>
        </w:rPr>
      </w:pPr>
      <w:r w:rsidRPr="0015658E">
        <w:rPr>
          <w:sz w:val="26"/>
          <w:szCs w:val="26"/>
        </w:rPr>
        <w:t>Принять к рассмотрению заявки следующих участников</w:t>
      </w:r>
      <w:r>
        <w:rPr>
          <w:sz w:val="26"/>
          <w:szCs w:val="26"/>
        </w:rPr>
        <w:t>.</w:t>
      </w:r>
    </w:p>
    <w:tbl>
      <w:tblPr>
        <w:tblStyle w:val="5"/>
        <w:tblW w:w="963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51"/>
        <w:gridCol w:w="3543"/>
        <w:gridCol w:w="2268"/>
        <w:gridCol w:w="2977"/>
      </w:tblGrid>
      <w:tr w:rsidR="00FC27E1" w:rsidRPr="008E4887" w:rsidTr="007F6D59">
        <w:trPr>
          <w:trHeight w:val="70"/>
        </w:trPr>
        <w:tc>
          <w:tcPr>
            <w:tcW w:w="851" w:type="dxa"/>
          </w:tcPr>
          <w:p w:rsidR="00FC27E1" w:rsidRPr="008E4887" w:rsidRDefault="00FC27E1" w:rsidP="002426EA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 w:rsidRPr="008E4887">
              <w:rPr>
                <w:b/>
                <w:i/>
                <w:sz w:val="20"/>
                <w:szCs w:val="24"/>
              </w:rPr>
              <w:t>№ п/п</w:t>
            </w:r>
          </w:p>
        </w:tc>
        <w:tc>
          <w:tcPr>
            <w:tcW w:w="3543" w:type="dxa"/>
          </w:tcPr>
          <w:p w:rsidR="00FC27E1" w:rsidRPr="008E4887" w:rsidRDefault="001164E9" w:rsidP="002426EA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 w:rsidRPr="00960644">
              <w:rPr>
                <w:sz w:val="24"/>
                <w:szCs w:val="24"/>
              </w:rPr>
              <w:t>Идентификационный номер Участника</w:t>
            </w:r>
          </w:p>
        </w:tc>
        <w:tc>
          <w:tcPr>
            <w:tcW w:w="2268" w:type="dxa"/>
          </w:tcPr>
          <w:p w:rsidR="00FC27E1" w:rsidRPr="008E4887" w:rsidRDefault="00FC27E1" w:rsidP="002426EA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 w:rsidRPr="008E4887">
              <w:rPr>
                <w:b/>
                <w:bCs/>
                <w:i/>
                <w:sz w:val="20"/>
                <w:szCs w:val="24"/>
              </w:rPr>
              <w:t>Дата и время регистрации заявок</w:t>
            </w:r>
          </w:p>
        </w:tc>
        <w:tc>
          <w:tcPr>
            <w:tcW w:w="2977" w:type="dxa"/>
          </w:tcPr>
          <w:p w:rsidR="00FC27E1" w:rsidRPr="008E4887" w:rsidRDefault="00FC27E1" w:rsidP="002426EA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0"/>
                <w:szCs w:val="24"/>
              </w:rPr>
            </w:pPr>
            <w:r w:rsidRPr="008E4887">
              <w:rPr>
                <w:b/>
                <w:bCs/>
                <w:i/>
                <w:sz w:val="20"/>
                <w:szCs w:val="24"/>
              </w:rPr>
              <w:t>Цена заявки, руб. без НДС</w:t>
            </w:r>
          </w:p>
        </w:tc>
      </w:tr>
      <w:tr w:rsidR="00F1057D" w:rsidRPr="000D43BB" w:rsidTr="007F6D59">
        <w:trPr>
          <w:trHeight w:val="70"/>
        </w:trPr>
        <w:tc>
          <w:tcPr>
            <w:tcW w:w="851" w:type="dxa"/>
          </w:tcPr>
          <w:p w:rsidR="00F1057D" w:rsidRPr="000D43BB" w:rsidRDefault="00F1057D" w:rsidP="00F1057D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F1057D" w:rsidRPr="00F8285C" w:rsidRDefault="00F1057D" w:rsidP="00F10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F8285C">
              <w:rPr>
                <w:sz w:val="24"/>
                <w:szCs w:val="24"/>
              </w:rPr>
              <w:t>Регистрационный номер участника: 218/МТПиР-1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57D" w:rsidRPr="00F8285C" w:rsidRDefault="00F1057D" w:rsidP="00F10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8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285C">
              <w:rPr>
                <w:sz w:val="24"/>
                <w:szCs w:val="24"/>
              </w:rPr>
              <w:t>11.12.2019 14:46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7D" w:rsidRPr="00F8285C" w:rsidRDefault="00F1057D" w:rsidP="00F1057D">
            <w:pPr>
              <w:ind w:firstLine="144"/>
              <w:jc w:val="center"/>
              <w:rPr>
                <w:sz w:val="24"/>
                <w:szCs w:val="24"/>
              </w:rPr>
            </w:pPr>
            <w:r w:rsidRPr="00F8285C">
              <w:rPr>
                <w:sz w:val="24"/>
                <w:szCs w:val="24"/>
              </w:rPr>
              <w:t>13399419,00</w:t>
            </w:r>
          </w:p>
        </w:tc>
      </w:tr>
      <w:tr w:rsidR="00F1057D" w:rsidRPr="000D43BB" w:rsidTr="007F6D59">
        <w:trPr>
          <w:trHeight w:val="70"/>
        </w:trPr>
        <w:tc>
          <w:tcPr>
            <w:tcW w:w="851" w:type="dxa"/>
          </w:tcPr>
          <w:p w:rsidR="00F1057D" w:rsidRPr="000D43BB" w:rsidRDefault="00F1057D" w:rsidP="00F1057D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F1057D" w:rsidRPr="00F8285C" w:rsidRDefault="00F1057D" w:rsidP="00F1057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8285C">
              <w:rPr>
                <w:sz w:val="24"/>
                <w:szCs w:val="24"/>
              </w:rPr>
              <w:t>Регистрационный номер участника: 218/МТПиР -2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57D" w:rsidRPr="00F8285C" w:rsidRDefault="00F1057D" w:rsidP="00F10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8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285C">
              <w:rPr>
                <w:sz w:val="24"/>
                <w:szCs w:val="24"/>
              </w:rPr>
              <w:t>03.12.2019 07:24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7D" w:rsidRPr="00F8285C" w:rsidRDefault="00F1057D" w:rsidP="00F1057D">
            <w:pPr>
              <w:ind w:firstLine="144"/>
              <w:jc w:val="center"/>
              <w:rPr>
                <w:sz w:val="24"/>
                <w:szCs w:val="24"/>
              </w:rPr>
            </w:pPr>
            <w:r w:rsidRPr="00F8285C">
              <w:rPr>
                <w:sz w:val="24"/>
                <w:szCs w:val="24"/>
              </w:rPr>
              <w:t>13399419,00</w:t>
            </w:r>
          </w:p>
        </w:tc>
      </w:tr>
      <w:tr w:rsidR="00F1057D" w:rsidRPr="000D43BB" w:rsidTr="007F6D59">
        <w:trPr>
          <w:trHeight w:val="70"/>
        </w:trPr>
        <w:tc>
          <w:tcPr>
            <w:tcW w:w="851" w:type="dxa"/>
          </w:tcPr>
          <w:p w:rsidR="00F1057D" w:rsidRDefault="00F1057D" w:rsidP="00F1057D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:rsidR="00F1057D" w:rsidRPr="00F8285C" w:rsidRDefault="00F1057D" w:rsidP="00F1057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8285C">
              <w:rPr>
                <w:sz w:val="24"/>
                <w:szCs w:val="24"/>
              </w:rPr>
              <w:t>Регистрационный номер участника: 218/МТПиР -3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57D" w:rsidRPr="00F8285C" w:rsidRDefault="00F1057D" w:rsidP="00F10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8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285C">
              <w:rPr>
                <w:sz w:val="24"/>
                <w:szCs w:val="24"/>
              </w:rPr>
              <w:t>12.12.2019 06:30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7D" w:rsidRPr="00F8285C" w:rsidRDefault="00F1057D" w:rsidP="00F1057D">
            <w:pPr>
              <w:ind w:firstLine="144"/>
              <w:jc w:val="center"/>
              <w:rPr>
                <w:sz w:val="24"/>
                <w:szCs w:val="24"/>
              </w:rPr>
            </w:pPr>
            <w:r w:rsidRPr="00F8285C">
              <w:rPr>
                <w:sz w:val="24"/>
                <w:szCs w:val="24"/>
              </w:rPr>
              <w:t>0</w:t>
            </w:r>
          </w:p>
        </w:tc>
      </w:tr>
    </w:tbl>
    <w:p w:rsidR="00822773" w:rsidRDefault="00822773" w:rsidP="007A00F4">
      <w:pPr>
        <w:pStyle w:val="21"/>
        <w:ind w:firstLine="0"/>
        <w:rPr>
          <w:b/>
          <w:bCs/>
          <w:i/>
          <w:iCs/>
          <w:sz w:val="26"/>
          <w:szCs w:val="26"/>
        </w:rPr>
      </w:pPr>
    </w:p>
    <w:p w:rsidR="00F1057D" w:rsidRPr="00F1057D" w:rsidRDefault="008526DC" w:rsidP="00F1057D">
      <w:pPr>
        <w:pStyle w:val="21"/>
        <w:ind w:firstLine="0"/>
        <w:rPr>
          <w:b/>
          <w:bCs/>
          <w:i/>
          <w:iCs/>
          <w:sz w:val="26"/>
          <w:szCs w:val="26"/>
        </w:rPr>
      </w:pPr>
      <w:r w:rsidRPr="00892818">
        <w:rPr>
          <w:b/>
          <w:bCs/>
          <w:i/>
          <w:iCs/>
          <w:sz w:val="26"/>
          <w:szCs w:val="26"/>
        </w:rPr>
        <w:t xml:space="preserve">ВОПРОС № </w:t>
      </w:r>
      <w:r>
        <w:rPr>
          <w:b/>
          <w:bCs/>
          <w:i/>
          <w:iCs/>
          <w:sz w:val="26"/>
          <w:szCs w:val="26"/>
        </w:rPr>
        <w:t>2</w:t>
      </w:r>
      <w:r w:rsidRPr="00892818">
        <w:rPr>
          <w:b/>
          <w:bCs/>
          <w:i/>
          <w:iCs/>
          <w:sz w:val="26"/>
          <w:szCs w:val="26"/>
        </w:rPr>
        <w:t>.</w:t>
      </w:r>
      <w:r>
        <w:rPr>
          <w:b/>
          <w:bCs/>
          <w:i/>
          <w:iCs/>
          <w:sz w:val="26"/>
          <w:szCs w:val="26"/>
        </w:rPr>
        <w:t xml:space="preserve"> </w:t>
      </w:r>
      <w:bookmarkStart w:id="2" w:name="_GoBack"/>
      <w:bookmarkEnd w:id="2"/>
      <w:r w:rsidR="00F1057D" w:rsidRPr="006B0BDA">
        <w:rPr>
          <w:b/>
          <w:bCs/>
          <w:i/>
          <w:iCs/>
          <w:sz w:val="26"/>
          <w:szCs w:val="26"/>
        </w:rPr>
        <w:t xml:space="preserve">Об отклонении заявки Участника </w:t>
      </w:r>
      <w:r w:rsidR="00F1057D" w:rsidRPr="008F2AAC">
        <w:rPr>
          <w:b/>
          <w:bCs/>
          <w:i/>
          <w:iCs/>
          <w:sz w:val="26"/>
          <w:szCs w:val="26"/>
        </w:rPr>
        <w:t>ООО</w:t>
      </w:r>
      <w:r w:rsidR="00F1057D" w:rsidRPr="008F2AAC">
        <w:rPr>
          <w:b/>
          <w:i/>
          <w:sz w:val="24"/>
        </w:rPr>
        <w:t xml:space="preserve"> </w:t>
      </w:r>
      <w:r w:rsidR="00F1057D">
        <w:rPr>
          <w:b/>
          <w:i/>
          <w:sz w:val="24"/>
        </w:rPr>
        <w:t>«</w:t>
      </w:r>
      <w:r w:rsidR="00F1057D" w:rsidRPr="007B0971">
        <w:rPr>
          <w:b/>
          <w:i/>
          <w:sz w:val="24"/>
        </w:rPr>
        <w:t>СПЕЦАВТОТЕХНИКА</w:t>
      </w:r>
      <w:r w:rsidR="00F1057D">
        <w:rPr>
          <w:b/>
          <w:i/>
          <w:sz w:val="24"/>
        </w:rPr>
        <w:t>»</w:t>
      </w:r>
      <w:r w:rsidR="00F1057D">
        <w:rPr>
          <w:i/>
          <w:sz w:val="24"/>
        </w:rPr>
        <w:t xml:space="preserve"> </w:t>
      </w:r>
      <w:r w:rsidR="00F1057D" w:rsidRPr="00F1057D">
        <w:rPr>
          <w:b/>
          <w:i/>
          <w:sz w:val="24"/>
        </w:rPr>
        <w:t>(</w:t>
      </w:r>
      <w:r w:rsidR="00F1057D" w:rsidRPr="00F1057D">
        <w:rPr>
          <w:b/>
          <w:bCs/>
          <w:i/>
          <w:iCs/>
          <w:sz w:val="26"/>
          <w:szCs w:val="26"/>
        </w:rPr>
        <w:t>№ 218/МТПиР-3</w:t>
      </w:r>
      <w:r w:rsidR="00F1057D" w:rsidRPr="00F1057D">
        <w:rPr>
          <w:b/>
          <w:i/>
          <w:sz w:val="24"/>
        </w:rPr>
        <w:t>)</w:t>
      </w:r>
    </w:p>
    <w:p w:rsidR="001164E9" w:rsidRPr="008209A7" w:rsidRDefault="001164E9" w:rsidP="00C648E6">
      <w:pPr>
        <w:pStyle w:val="21"/>
        <w:ind w:firstLine="0"/>
        <w:rPr>
          <w:b/>
          <w:sz w:val="26"/>
          <w:szCs w:val="26"/>
        </w:rPr>
      </w:pPr>
      <w:r w:rsidRPr="008209A7">
        <w:rPr>
          <w:b/>
          <w:sz w:val="26"/>
          <w:szCs w:val="26"/>
        </w:rPr>
        <w:t>РЕШИЛИ:</w:t>
      </w:r>
    </w:p>
    <w:p w:rsidR="00F1057D" w:rsidRPr="00667FCB" w:rsidRDefault="00F1057D" w:rsidP="00F1057D">
      <w:pPr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1164E9">
        <w:rPr>
          <w:sz w:val="26"/>
          <w:szCs w:val="26"/>
        </w:rPr>
        <w:t>1.</w:t>
      </w:r>
      <w:r w:rsidRPr="008209A7">
        <w:rPr>
          <w:sz w:val="26"/>
          <w:szCs w:val="26"/>
        </w:rPr>
        <w:t xml:space="preserve">Отклонить заявку Участника </w:t>
      </w:r>
      <w:r w:rsidRPr="008F2560">
        <w:rPr>
          <w:bCs/>
          <w:i/>
          <w:iCs/>
          <w:sz w:val="26"/>
          <w:szCs w:val="26"/>
        </w:rPr>
        <w:t>ООО</w:t>
      </w:r>
      <w:r w:rsidRPr="008F2560">
        <w:rPr>
          <w:i/>
          <w:sz w:val="24"/>
          <w:szCs w:val="24"/>
        </w:rPr>
        <w:t xml:space="preserve"> "</w:t>
      </w:r>
      <w:r w:rsidRPr="007B0971">
        <w:rPr>
          <w:i/>
          <w:sz w:val="24"/>
          <w:szCs w:val="24"/>
        </w:rPr>
        <w:t>СПЕЦАВТОТЕХНИКА"</w:t>
      </w:r>
      <w:r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br/>
      </w:r>
      <w:r w:rsidRPr="007B0971">
        <w:rPr>
          <w:i/>
          <w:sz w:val="24"/>
          <w:szCs w:val="24"/>
        </w:rPr>
        <w:t>(</w:t>
      </w:r>
      <w:r w:rsidRPr="007B0971">
        <w:rPr>
          <w:bCs/>
          <w:i/>
          <w:iCs/>
          <w:sz w:val="26"/>
          <w:szCs w:val="26"/>
        </w:rPr>
        <w:t>№ 218/МТПиР-3</w:t>
      </w:r>
      <w:r w:rsidRPr="007B0971">
        <w:rPr>
          <w:i/>
          <w:sz w:val="24"/>
          <w:szCs w:val="24"/>
        </w:rPr>
        <w:t>)</w:t>
      </w:r>
      <w:r>
        <w:rPr>
          <w:i/>
          <w:sz w:val="24"/>
          <w:szCs w:val="24"/>
        </w:rPr>
        <w:t xml:space="preserve"> </w:t>
      </w:r>
      <w:r w:rsidRPr="008209A7">
        <w:rPr>
          <w:sz w:val="26"/>
          <w:szCs w:val="26"/>
        </w:rPr>
        <w:t xml:space="preserve">от дальнейшего рассмотрения на основании подпункта </w:t>
      </w:r>
      <w:r w:rsidRPr="0049233F">
        <w:rPr>
          <w:sz w:val="26"/>
          <w:szCs w:val="26"/>
        </w:rPr>
        <w:t>«</w:t>
      </w:r>
      <w:r>
        <w:rPr>
          <w:sz w:val="26"/>
          <w:szCs w:val="26"/>
        </w:rPr>
        <w:t>а</w:t>
      </w:r>
      <w:r w:rsidRPr="0049233F">
        <w:rPr>
          <w:sz w:val="26"/>
          <w:szCs w:val="26"/>
        </w:rPr>
        <w:t>»</w:t>
      </w:r>
      <w:r w:rsidRPr="00F9747B">
        <w:rPr>
          <w:sz w:val="26"/>
          <w:szCs w:val="26"/>
        </w:rPr>
        <w:t xml:space="preserve"> пункта 4.9.6</w:t>
      </w:r>
      <w:r w:rsidRPr="001A65CE">
        <w:rPr>
          <w:sz w:val="26"/>
          <w:szCs w:val="26"/>
        </w:rPr>
        <w:t xml:space="preserve"> </w:t>
      </w:r>
      <w:r w:rsidRPr="008209A7">
        <w:rPr>
          <w:sz w:val="26"/>
          <w:szCs w:val="26"/>
        </w:rPr>
        <w:t>Документации о закупке</w:t>
      </w:r>
      <w:r w:rsidRPr="00667FCB">
        <w:rPr>
          <w:sz w:val="26"/>
          <w:szCs w:val="26"/>
        </w:rPr>
        <w:t>, как несоответствующую следующим требованиям: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639"/>
      </w:tblGrid>
      <w:tr w:rsidR="00F1057D" w:rsidRPr="00667FCB" w:rsidTr="00EB64C3">
        <w:tc>
          <w:tcPr>
            <w:tcW w:w="567" w:type="dxa"/>
            <w:vAlign w:val="center"/>
          </w:tcPr>
          <w:p w:rsidR="00F1057D" w:rsidRPr="00667FCB" w:rsidRDefault="00F1057D" w:rsidP="00EB64C3">
            <w:pPr>
              <w:spacing w:line="240" w:lineRule="auto"/>
              <w:ind w:right="-12" w:firstLine="0"/>
              <w:jc w:val="center"/>
              <w:rPr>
                <w:sz w:val="26"/>
                <w:szCs w:val="26"/>
              </w:rPr>
            </w:pPr>
            <w:r w:rsidRPr="00667FCB">
              <w:rPr>
                <w:sz w:val="26"/>
                <w:szCs w:val="26"/>
              </w:rPr>
              <w:t>№ п/п</w:t>
            </w:r>
          </w:p>
        </w:tc>
        <w:tc>
          <w:tcPr>
            <w:tcW w:w="9639" w:type="dxa"/>
            <w:shd w:val="clear" w:color="auto" w:fill="auto"/>
          </w:tcPr>
          <w:p w:rsidR="00F1057D" w:rsidRPr="00667FCB" w:rsidRDefault="00F1057D" w:rsidP="00EB64C3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667FCB">
              <w:rPr>
                <w:sz w:val="26"/>
                <w:szCs w:val="26"/>
              </w:rPr>
              <w:t>Основания для отклонения</w:t>
            </w:r>
          </w:p>
        </w:tc>
      </w:tr>
      <w:tr w:rsidR="00F1057D" w:rsidRPr="009E6C6A" w:rsidTr="00EB64C3">
        <w:tc>
          <w:tcPr>
            <w:tcW w:w="567" w:type="dxa"/>
          </w:tcPr>
          <w:p w:rsidR="00F1057D" w:rsidRPr="00667FCB" w:rsidRDefault="00F1057D" w:rsidP="00F1057D">
            <w:pPr>
              <w:numPr>
                <w:ilvl w:val="0"/>
                <w:numId w:val="34"/>
              </w:numPr>
              <w:spacing w:line="240" w:lineRule="auto"/>
              <w:ind w:left="357" w:hanging="357"/>
              <w:rPr>
                <w:sz w:val="26"/>
                <w:szCs w:val="26"/>
              </w:rPr>
            </w:pPr>
          </w:p>
        </w:tc>
        <w:tc>
          <w:tcPr>
            <w:tcW w:w="9639" w:type="dxa"/>
            <w:shd w:val="clear" w:color="auto" w:fill="auto"/>
          </w:tcPr>
          <w:p w:rsidR="00F1057D" w:rsidRPr="00050620" w:rsidRDefault="00F1057D" w:rsidP="00EB64C3">
            <w:pPr>
              <w:spacing w:line="240" w:lineRule="auto"/>
              <w:ind w:firstLine="0"/>
              <w:rPr>
                <w:bCs/>
                <w:color w:val="000000"/>
                <w:spacing w:val="-1"/>
                <w:sz w:val="26"/>
                <w:szCs w:val="26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F8285C">
              <w:rPr>
                <w:sz w:val="26"/>
                <w:szCs w:val="26"/>
              </w:rPr>
              <w:t>Участник не предоставил комплект документов с учетом требований подраздела 4.5 и Раздела 11, приложение № 4 Документации о закупке.</w:t>
            </w:r>
          </w:p>
        </w:tc>
      </w:tr>
    </w:tbl>
    <w:p w:rsidR="008526DC" w:rsidRDefault="008526DC" w:rsidP="00F1057D">
      <w:pPr>
        <w:spacing w:line="240" w:lineRule="auto"/>
        <w:rPr>
          <w:b/>
          <w:bCs/>
          <w:i/>
          <w:iCs/>
          <w:sz w:val="26"/>
          <w:szCs w:val="26"/>
        </w:rPr>
      </w:pPr>
    </w:p>
    <w:p w:rsidR="00A40A28" w:rsidRPr="00892818" w:rsidRDefault="00A40A28" w:rsidP="00A40A28">
      <w:pPr>
        <w:pStyle w:val="21"/>
        <w:ind w:firstLine="0"/>
        <w:rPr>
          <w:b/>
          <w:bCs/>
          <w:i/>
          <w:iCs/>
          <w:sz w:val="26"/>
          <w:szCs w:val="26"/>
        </w:rPr>
      </w:pPr>
      <w:r w:rsidRPr="00892818">
        <w:rPr>
          <w:b/>
          <w:bCs/>
          <w:i/>
          <w:iCs/>
          <w:sz w:val="26"/>
          <w:szCs w:val="26"/>
        </w:rPr>
        <w:t xml:space="preserve">ВОПРОС № </w:t>
      </w:r>
      <w:r w:rsidR="00F1057D">
        <w:rPr>
          <w:b/>
          <w:bCs/>
          <w:i/>
          <w:iCs/>
          <w:sz w:val="26"/>
          <w:szCs w:val="26"/>
        </w:rPr>
        <w:t>3</w:t>
      </w:r>
      <w:r w:rsidRPr="00892818">
        <w:rPr>
          <w:b/>
          <w:bCs/>
          <w:i/>
          <w:iCs/>
          <w:sz w:val="26"/>
          <w:szCs w:val="26"/>
        </w:rPr>
        <w:t>. О признании заявок соответствующими условиям Документации о закупке</w:t>
      </w:r>
    </w:p>
    <w:p w:rsidR="00FC27E1" w:rsidRDefault="00FC27E1" w:rsidP="00FC27E1">
      <w:pPr>
        <w:spacing w:line="240" w:lineRule="auto"/>
        <w:ind w:firstLine="0"/>
        <w:rPr>
          <w:b/>
          <w:sz w:val="26"/>
          <w:szCs w:val="26"/>
        </w:rPr>
      </w:pPr>
      <w:r w:rsidRPr="00001528">
        <w:rPr>
          <w:b/>
          <w:sz w:val="26"/>
          <w:szCs w:val="26"/>
        </w:rPr>
        <w:t>РЕШИЛИ:</w:t>
      </w:r>
    </w:p>
    <w:p w:rsidR="006E7326" w:rsidRPr="00001528" w:rsidRDefault="006E7326" w:rsidP="006E7326">
      <w:pPr>
        <w:pStyle w:val="a9"/>
        <w:numPr>
          <w:ilvl w:val="0"/>
          <w:numId w:val="32"/>
        </w:numPr>
        <w:spacing w:line="240" w:lineRule="auto"/>
        <w:ind w:left="0" w:firstLine="284"/>
        <w:rPr>
          <w:sz w:val="26"/>
          <w:szCs w:val="26"/>
        </w:rPr>
      </w:pPr>
      <w:r w:rsidRPr="00960644">
        <w:rPr>
          <w:sz w:val="26"/>
          <w:szCs w:val="26"/>
        </w:rPr>
        <w:t xml:space="preserve">Признать заявки </w:t>
      </w:r>
      <w:r w:rsidR="00F1057D">
        <w:rPr>
          <w:sz w:val="26"/>
          <w:szCs w:val="26"/>
        </w:rPr>
        <w:t xml:space="preserve">№№ </w:t>
      </w:r>
      <w:r w:rsidR="00F1057D" w:rsidRPr="00F8285C">
        <w:rPr>
          <w:sz w:val="26"/>
          <w:szCs w:val="26"/>
        </w:rPr>
        <w:t>218/МТПиР-1, 218/МТПиР-2</w:t>
      </w:r>
      <w:r w:rsidR="00F1057D">
        <w:rPr>
          <w:sz w:val="26"/>
          <w:szCs w:val="26"/>
        </w:rPr>
        <w:t xml:space="preserve"> </w:t>
      </w:r>
      <w:r w:rsidRPr="00960644">
        <w:rPr>
          <w:sz w:val="26"/>
          <w:szCs w:val="26"/>
        </w:rPr>
        <w:t>соответствующими условиям Документации о закупке и</w:t>
      </w:r>
      <w:r w:rsidRPr="00001528">
        <w:rPr>
          <w:sz w:val="26"/>
          <w:szCs w:val="26"/>
        </w:rPr>
        <w:t xml:space="preserve"> принять их к дальнейшему рассмотрению.</w:t>
      </w:r>
    </w:p>
    <w:p w:rsidR="00FC27E1" w:rsidRPr="00001528" w:rsidRDefault="00FC27E1" w:rsidP="00FC27E1">
      <w:pPr>
        <w:pStyle w:val="25"/>
        <w:keepNext/>
        <w:numPr>
          <w:ilvl w:val="0"/>
          <w:numId w:val="32"/>
        </w:numPr>
        <w:tabs>
          <w:tab w:val="left" w:pos="426"/>
        </w:tabs>
        <w:ind w:left="0" w:firstLine="360"/>
        <w:rPr>
          <w:sz w:val="26"/>
          <w:szCs w:val="26"/>
        </w:rPr>
      </w:pPr>
      <w:r w:rsidRPr="0015658E">
        <w:rPr>
          <w:sz w:val="26"/>
          <w:szCs w:val="26"/>
        </w:rPr>
        <w:t>Заявки участников допускаются к участию в аукционе с учетом норм п.4.14 Документации о закупке, согласно которому, в случае если Участником представлена заявка, содержащая предложение о поставке товаров иностранного происхождения или предложение о выполнении работ, оказании услуг иностранными лицами, договор с таким Участником (в случае его победы в аукционе) заключается по цене, сниженной на 15% от предложенной им в ходе аукциона цены договора</w:t>
      </w:r>
      <w:r w:rsidRPr="00001528">
        <w:rPr>
          <w:sz w:val="26"/>
          <w:szCs w:val="26"/>
        </w:rPr>
        <w:t>.</w:t>
      </w:r>
    </w:p>
    <w:p w:rsidR="00046C7B" w:rsidRDefault="00046C7B" w:rsidP="00613AB2">
      <w:pPr>
        <w:pStyle w:val="a4"/>
        <w:jc w:val="both"/>
        <w:rPr>
          <w:sz w:val="18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046C7B" w:rsidRPr="00A6725A" w:rsidTr="00892A81">
        <w:trPr>
          <w:trHeight w:val="539"/>
        </w:trPr>
        <w:tc>
          <w:tcPr>
            <w:tcW w:w="4644" w:type="dxa"/>
          </w:tcPr>
          <w:p w:rsidR="00046C7B" w:rsidRDefault="00046C7B" w:rsidP="00892A81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046C7B" w:rsidRPr="00A6725A" w:rsidRDefault="00046C7B" w:rsidP="00892A81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046C7B" w:rsidRPr="00A6725A" w:rsidRDefault="00046C7B" w:rsidP="00892A81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С</w:t>
            </w:r>
            <w:r w:rsidRPr="00A6725A">
              <w:rPr>
                <w:b/>
                <w:i/>
                <w:sz w:val="26"/>
                <w:szCs w:val="26"/>
              </w:rPr>
              <w:t xml:space="preserve">екретарь Закупочной комиссии  </w:t>
            </w:r>
            <w:r>
              <w:rPr>
                <w:b/>
                <w:i/>
                <w:sz w:val="26"/>
                <w:szCs w:val="26"/>
              </w:rPr>
              <w:t>1</w:t>
            </w:r>
            <w:r w:rsidRPr="00A6725A">
              <w:rPr>
                <w:b/>
                <w:i/>
                <w:sz w:val="26"/>
                <w:szCs w:val="26"/>
              </w:rPr>
              <w:t xml:space="preserve"> уровня АО «ДРСК»</w:t>
            </w:r>
          </w:p>
        </w:tc>
        <w:tc>
          <w:tcPr>
            <w:tcW w:w="2835" w:type="dxa"/>
          </w:tcPr>
          <w:p w:rsidR="00046C7B" w:rsidRPr="00211928" w:rsidRDefault="00046C7B" w:rsidP="00892A81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46C7B" w:rsidRPr="00211928" w:rsidRDefault="00046C7B" w:rsidP="00892A81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46C7B" w:rsidRPr="00211928" w:rsidRDefault="00046C7B" w:rsidP="00892A81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____________________</w:t>
            </w:r>
          </w:p>
        </w:tc>
        <w:tc>
          <w:tcPr>
            <w:tcW w:w="2339" w:type="dxa"/>
          </w:tcPr>
          <w:p w:rsidR="00046C7B" w:rsidRPr="00211928" w:rsidRDefault="00046C7B" w:rsidP="00892A81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46C7B" w:rsidRPr="00211928" w:rsidRDefault="00046C7B" w:rsidP="00892A81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46C7B" w:rsidRPr="00A6725A" w:rsidRDefault="00046C7B" w:rsidP="00892A81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A6725A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046C7B" w:rsidRDefault="00046C7B" w:rsidP="00613AB2">
      <w:pPr>
        <w:pStyle w:val="a4"/>
        <w:jc w:val="both"/>
        <w:rPr>
          <w:sz w:val="18"/>
        </w:rPr>
      </w:pPr>
    </w:p>
    <w:p w:rsidR="006F0DE3" w:rsidRDefault="006F0DE3" w:rsidP="00613AB2">
      <w:pPr>
        <w:pStyle w:val="a4"/>
        <w:jc w:val="both"/>
        <w:rPr>
          <w:sz w:val="18"/>
        </w:rPr>
      </w:pPr>
    </w:p>
    <w:p w:rsidR="006E7326" w:rsidRPr="000B46FF" w:rsidRDefault="006E7326" w:rsidP="006E7326">
      <w:pPr>
        <w:pStyle w:val="a4"/>
        <w:jc w:val="both"/>
        <w:rPr>
          <w:i/>
          <w:sz w:val="20"/>
          <w:szCs w:val="20"/>
        </w:rPr>
      </w:pPr>
      <w:r w:rsidRPr="000B46FF">
        <w:rPr>
          <w:i/>
          <w:sz w:val="20"/>
          <w:szCs w:val="20"/>
        </w:rPr>
        <w:t xml:space="preserve">Исп. </w:t>
      </w:r>
      <w:r>
        <w:rPr>
          <w:i/>
          <w:sz w:val="20"/>
          <w:szCs w:val="20"/>
        </w:rPr>
        <w:t>Терёшкина Г.М.</w:t>
      </w:r>
    </w:p>
    <w:p w:rsidR="006E7326" w:rsidRPr="000B46FF" w:rsidRDefault="006E7326" w:rsidP="006E7326">
      <w:pPr>
        <w:pStyle w:val="a4"/>
        <w:jc w:val="both"/>
        <w:rPr>
          <w:i/>
          <w:color w:val="595959"/>
          <w:sz w:val="20"/>
          <w:szCs w:val="20"/>
        </w:rPr>
      </w:pPr>
      <w:r w:rsidRPr="000B46FF">
        <w:rPr>
          <w:i/>
          <w:sz w:val="20"/>
          <w:szCs w:val="20"/>
        </w:rPr>
        <w:t xml:space="preserve">Тел. </w:t>
      </w:r>
      <w:r>
        <w:rPr>
          <w:i/>
          <w:sz w:val="20"/>
          <w:szCs w:val="20"/>
        </w:rPr>
        <w:t>(4162)</w:t>
      </w:r>
      <w:r w:rsidRPr="000B46FF">
        <w:rPr>
          <w:i/>
          <w:sz w:val="20"/>
          <w:szCs w:val="20"/>
        </w:rPr>
        <w:t>397-</w:t>
      </w:r>
      <w:r>
        <w:rPr>
          <w:i/>
          <w:sz w:val="20"/>
          <w:szCs w:val="20"/>
        </w:rPr>
        <w:t>260</w:t>
      </w:r>
    </w:p>
    <w:p w:rsidR="006E7326" w:rsidRPr="00001528" w:rsidRDefault="006E7326" w:rsidP="006E7326">
      <w:pPr>
        <w:spacing w:line="240" w:lineRule="auto"/>
        <w:ind w:firstLine="0"/>
        <w:jc w:val="left"/>
        <w:rPr>
          <w:i/>
          <w:color w:val="595959"/>
          <w:sz w:val="10"/>
          <w:szCs w:val="16"/>
        </w:rPr>
      </w:pPr>
    </w:p>
    <w:p w:rsidR="00A002C5" w:rsidRPr="00344BFA" w:rsidRDefault="00A002C5" w:rsidP="006E7326">
      <w:pPr>
        <w:pStyle w:val="a4"/>
        <w:jc w:val="both"/>
        <w:rPr>
          <w:sz w:val="18"/>
        </w:rPr>
      </w:pPr>
    </w:p>
    <w:sectPr w:rsidR="00A002C5" w:rsidRPr="00344BFA" w:rsidSect="006F0DE3">
      <w:headerReference w:type="default" r:id="rId9"/>
      <w:footerReference w:type="default" r:id="rId10"/>
      <w:pgSz w:w="11906" w:h="16838"/>
      <w:pgMar w:top="727" w:right="851" w:bottom="426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00C2" w:rsidRDefault="007A00C2" w:rsidP="00355095">
      <w:pPr>
        <w:spacing w:line="240" w:lineRule="auto"/>
      </w:pPr>
      <w:r>
        <w:separator/>
      </w:r>
    </w:p>
  </w:endnote>
  <w:endnote w:type="continuationSeparator" w:id="0">
    <w:p w:rsidR="007A00C2" w:rsidRDefault="007A00C2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55D5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55D5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00C2" w:rsidRDefault="007A00C2" w:rsidP="00355095">
      <w:pPr>
        <w:spacing w:line="240" w:lineRule="auto"/>
      </w:pPr>
      <w:r>
        <w:separator/>
      </w:r>
    </w:p>
  </w:footnote>
  <w:footnote w:type="continuationSeparator" w:id="0">
    <w:p w:rsidR="007A00C2" w:rsidRDefault="007A00C2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F1057D">
      <w:rPr>
        <w:i/>
        <w:sz w:val="20"/>
      </w:rPr>
      <w:t>280</w:t>
    </w:r>
    <w:r w:rsidR="001164E9">
      <w:rPr>
        <w:i/>
        <w:sz w:val="20"/>
      </w:rPr>
      <w:t>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 w15:restartNumberingAfterBreak="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17D463A"/>
    <w:multiLevelType w:val="hybridMultilevel"/>
    <w:tmpl w:val="E856E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2" w15:restartNumberingAfterBreak="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5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18" w15:restartNumberingAfterBreak="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 w15:restartNumberingAfterBreak="0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 w15:restartNumberingAfterBreak="0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 w15:restartNumberingAfterBreak="0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7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5"/>
  </w:num>
  <w:num w:numId="2">
    <w:abstractNumId w:val="2"/>
  </w:num>
  <w:num w:numId="3">
    <w:abstractNumId w:val="7"/>
  </w:num>
  <w:num w:numId="4">
    <w:abstractNumId w:val="5"/>
  </w:num>
  <w:num w:numId="5">
    <w:abstractNumId w:val="23"/>
  </w:num>
  <w:num w:numId="6">
    <w:abstractNumId w:val="3"/>
  </w:num>
  <w:num w:numId="7">
    <w:abstractNumId w:val="25"/>
  </w:num>
  <w:num w:numId="8">
    <w:abstractNumId w:val="21"/>
  </w:num>
  <w:num w:numId="9">
    <w:abstractNumId w:val="6"/>
  </w:num>
  <w:num w:numId="10">
    <w:abstractNumId w:val="24"/>
  </w:num>
  <w:num w:numId="11">
    <w:abstractNumId w:val="8"/>
  </w:num>
  <w:num w:numId="12">
    <w:abstractNumId w:val="13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</w:num>
  <w:num w:numId="18">
    <w:abstractNumId w:val="30"/>
  </w:num>
  <w:num w:numId="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0"/>
  </w:num>
  <w:num w:numId="3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1F65"/>
    <w:rsid w:val="00013012"/>
    <w:rsid w:val="000153C0"/>
    <w:rsid w:val="00021AA3"/>
    <w:rsid w:val="00023DF3"/>
    <w:rsid w:val="000302B2"/>
    <w:rsid w:val="00036A5E"/>
    <w:rsid w:val="00040BFE"/>
    <w:rsid w:val="00043130"/>
    <w:rsid w:val="00045894"/>
    <w:rsid w:val="00046C7B"/>
    <w:rsid w:val="0004784F"/>
    <w:rsid w:val="00053ACD"/>
    <w:rsid w:val="00057F72"/>
    <w:rsid w:val="0008004B"/>
    <w:rsid w:val="000808E6"/>
    <w:rsid w:val="000911D3"/>
    <w:rsid w:val="000944F5"/>
    <w:rsid w:val="000A0F84"/>
    <w:rsid w:val="000A1AC4"/>
    <w:rsid w:val="000A407E"/>
    <w:rsid w:val="000A643F"/>
    <w:rsid w:val="000B05D9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114A0"/>
    <w:rsid w:val="0011333A"/>
    <w:rsid w:val="001164E9"/>
    <w:rsid w:val="00126847"/>
    <w:rsid w:val="00127D46"/>
    <w:rsid w:val="001375EC"/>
    <w:rsid w:val="0014046D"/>
    <w:rsid w:val="00143503"/>
    <w:rsid w:val="001441AC"/>
    <w:rsid w:val="00144C8B"/>
    <w:rsid w:val="0015087B"/>
    <w:rsid w:val="00175AC5"/>
    <w:rsid w:val="00182962"/>
    <w:rsid w:val="001847E8"/>
    <w:rsid w:val="001848F1"/>
    <w:rsid w:val="00192438"/>
    <w:rsid w:val="001924E0"/>
    <w:rsid w:val="001926AC"/>
    <w:rsid w:val="001A0E9D"/>
    <w:rsid w:val="001A770B"/>
    <w:rsid w:val="001A7FDA"/>
    <w:rsid w:val="001B0849"/>
    <w:rsid w:val="001B13FD"/>
    <w:rsid w:val="001B2630"/>
    <w:rsid w:val="001B3135"/>
    <w:rsid w:val="001B37A3"/>
    <w:rsid w:val="001C6475"/>
    <w:rsid w:val="001D3B05"/>
    <w:rsid w:val="001E1488"/>
    <w:rsid w:val="001E33F9"/>
    <w:rsid w:val="001E364D"/>
    <w:rsid w:val="001F16DB"/>
    <w:rsid w:val="001F6323"/>
    <w:rsid w:val="001F76A4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7239"/>
    <w:rsid w:val="002472BA"/>
    <w:rsid w:val="00252705"/>
    <w:rsid w:val="00252B9E"/>
    <w:rsid w:val="00257253"/>
    <w:rsid w:val="0026275D"/>
    <w:rsid w:val="002645DC"/>
    <w:rsid w:val="00265937"/>
    <w:rsid w:val="002721A4"/>
    <w:rsid w:val="002735C1"/>
    <w:rsid w:val="00277600"/>
    <w:rsid w:val="00285201"/>
    <w:rsid w:val="002A3B24"/>
    <w:rsid w:val="002A4646"/>
    <w:rsid w:val="002B6CF1"/>
    <w:rsid w:val="002D71AE"/>
    <w:rsid w:val="002E102F"/>
    <w:rsid w:val="002E1D13"/>
    <w:rsid w:val="002E4AAD"/>
    <w:rsid w:val="002F63F7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44BFA"/>
    <w:rsid w:val="0035393A"/>
    <w:rsid w:val="00355095"/>
    <w:rsid w:val="003608E9"/>
    <w:rsid w:val="003610D0"/>
    <w:rsid w:val="00366597"/>
    <w:rsid w:val="00367A84"/>
    <w:rsid w:val="00370FB1"/>
    <w:rsid w:val="0037307E"/>
    <w:rsid w:val="00380B7F"/>
    <w:rsid w:val="003930F2"/>
    <w:rsid w:val="003A4BB8"/>
    <w:rsid w:val="003B16A5"/>
    <w:rsid w:val="003B7302"/>
    <w:rsid w:val="003C4A76"/>
    <w:rsid w:val="003C574A"/>
    <w:rsid w:val="003C690B"/>
    <w:rsid w:val="003D207A"/>
    <w:rsid w:val="003D34D6"/>
    <w:rsid w:val="003D62C8"/>
    <w:rsid w:val="003D646D"/>
    <w:rsid w:val="003E5A02"/>
    <w:rsid w:val="003F2505"/>
    <w:rsid w:val="00401421"/>
    <w:rsid w:val="00413552"/>
    <w:rsid w:val="004159F1"/>
    <w:rsid w:val="00416CFB"/>
    <w:rsid w:val="004229C8"/>
    <w:rsid w:val="00423EB5"/>
    <w:rsid w:val="00425DCF"/>
    <w:rsid w:val="00433072"/>
    <w:rsid w:val="0043411D"/>
    <w:rsid w:val="00437CF1"/>
    <w:rsid w:val="00445432"/>
    <w:rsid w:val="0045381B"/>
    <w:rsid w:val="00456E12"/>
    <w:rsid w:val="00476103"/>
    <w:rsid w:val="00480849"/>
    <w:rsid w:val="0048244A"/>
    <w:rsid w:val="00484512"/>
    <w:rsid w:val="004932DB"/>
    <w:rsid w:val="0049333C"/>
    <w:rsid w:val="00497ACF"/>
    <w:rsid w:val="004A4816"/>
    <w:rsid w:val="004A606C"/>
    <w:rsid w:val="004B1AD5"/>
    <w:rsid w:val="004B69F5"/>
    <w:rsid w:val="004B6DAF"/>
    <w:rsid w:val="004B7A24"/>
    <w:rsid w:val="004C1EA3"/>
    <w:rsid w:val="004D1A37"/>
    <w:rsid w:val="004D4B38"/>
    <w:rsid w:val="004D6055"/>
    <w:rsid w:val="004F42F9"/>
    <w:rsid w:val="004F4866"/>
    <w:rsid w:val="00500A3F"/>
    <w:rsid w:val="005104EB"/>
    <w:rsid w:val="005132A1"/>
    <w:rsid w:val="00515B98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A7E"/>
    <w:rsid w:val="00571278"/>
    <w:rsid w:val="00572518"/>
    <w:rsid w:val="005753DE"/>
    <w:rsid w:val="00576E8F"/>
    <w:rsid w:val="005856B7"/>
    <w:rsid w:val="00585F80"/>
    <w:rsid w:val="0058642E"/>
    <w:rsid w:val="005871CC"/>
    <w:rsid w:val="00590768"/>
    <w:rsid w:val="00597E36"/>
    <w:rsid w:val="005A2B88"/>
    <w:rsid w:val="005A39BC"/>
    <w:rsid w:val="005A4AD8"/>
    <w:rsid w:val="005A56A2"/>
    <w:rsid w:val="005B1491"/>
    <w:rsid w:val="005B5865"/>
    <w:rsid w:val="005C184B"/>
    <w:rsid w:val="005D40F5"/>
    <w:rsid w:val="005D7BA8"/>
    <w:rsid w:val="005E1345"/>
    <w:rsid w:val="005E5855"/>
    <w:rsid w:val="005E7E86"/>
    <w:rsid w:val="005F1BFE"/>
    <w:rsid w:val="005F61A1"/>
    <w:rsid w:val="00613AB2"/>
    <w:rsid w:val="006227C6"/>
    <w:rsid w:val="00622BD9"/>
    <w:rsid w:val="006320F7"/>
    <w:rsid w:val="0066125C"/>
    <w:rsid w:val="006617AD"/>
    <w:rsid w:val="006629E9"/>
    <w:rsid w:val="006634CE"/>
    <w:rsid w:val="006639C4"/>
    <w:rsid w:val="00673BBD"/>
    <w:rsid w:val="0067734E"/>
    <w:rsid w:val="00680B61"/>
    <w:rsid w:val="006926AB"/>
    <w:rsid w:val="006B14E3"/>
    <w:rsid w:val="006B3625"/>
    <w:rsid w:val="006B68A5"/>
    <w:rsid w:val="006C5591"/>
    <w:rsid w:val="006E6452"/>
    <w:rsid w:val="006E7326"/>
    <w:rsid w:val="006F0DE3"/>
    <w:rsid w:val="006F0E12"/>
    <w:rsid w:val="006F2A70"/>
    <w:rsid w:val="006F3881"/>
    <w:rsid w:val="006F4400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5749"/>
    <w:rsid w:val="00757186"/>
    <w:rsid w:val="00760575"/>
    <w:rsid w:val="007611D3"/>
    <w:rsid w:val="00771B04"/>
    <w:rsid w:val="0079457B"/>
    <w:rsid w:val="00796281"/>
    <w:rsid w:val="007A00C2"/>
    <w:rsid w:val="007A00F4"/>
    <w:rsid w:val="007A0ACC"/>
    <w:rsid w:val="007A7EC2"/>
    <w:rsid w:val="007B07A9"/>
    <w:rsid w:val="007B404E"/>
    <w:rsid w:val="007B5098"/>
    <w:rsid w:val="007B56F3"/>
    <w:rsid w:val="007C3379"/>
    <w:rsid w:val="007C597D"/>
    <w:rsid w:val="007D162A"/>
    <w:rsid w:val="007D1CD8"/>
    <w:rsid w:val="007E7B5D"/>
    <w:rsid w:val="007F6D59"/>
    <w:rsid w:val="00807ED5"/>
    <w:rsid w:val="00822773"/>
    <w:rsid w:val="00835BFD"/>
    <w:rsid w:val="0083777C"/>
    <w:rsid w:val="00840047"/>
    <w:rsid w:val="008401E4"/>
    <w:rsid w:val="008526DC"/>
    <w:rsid w:val="00861C62"/>
    <w:rsid w:val="008759B3"/>
    <w:rsid w:val="00886219"/>
    <w:rsid w:val="0088746E"/>
    <w:rsid w:val="008964A0"/>
    <w:rsid w:val="008A5961"/>
    <w:rsid w:val="008B063D"/>
    <w:rsid w:val="008B4E73"/>
    <w:rsid w:val="008C67EA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8F74CB"/>
    <w:rsid w:val="00904784"/>
    <w:rsid w:val="00905798"/>
    <w:rsid w:val="009071CE"/>
    <w:rsid w:val="00907A6C"/>
    <w:rsid w:val="009179D2"/>
    <w:rsid w:val="00926498"/>
    <w:rsid w:val="00927F66"/>
    <w:rsid w:val="009333CF"/>
    <w:rsid w:val="00933F91"/>
    <w:rsid w:val="009377AC"/>
    <w:rsid w:val="009423A1"/>
    <w:rsid w:val="00965222"/>
    <w:rsid w:val="00967D5D"/>
    <w:rsid w:val="00974A06"/>
    <w:rsid w:val="009852C6"/>
    <w:rsid w:val="0099098B"/>
    <w:rsid w:val="009972F3"/>
    <w:rsid w:val="009A652F"/>
    <w:rsid w:val="009A6ACF"/>
    <w:rsid w:val="009D31B9"/>
    <w:rsid w:val="009E25D0"/>
    <w:rsid w:val="009E4FDD"/>
    <w:rsid w:val="009F58BC"/>
    <w:rsid w:val="00A002C5"/>
    <w:rsid w:val="00A02A73"/>
    <w:rsid w:val="00A05A52"/>
    <w:rsid w:val="00A1069E"/>
    <w:rsid w:val="00A13D51"/>
    <w:rsid w:val="00A20713"/>
    <w:rsid w:val="00A30312"/>
    <w:rsid w:val="00A35CDC"/>
    <w:rsid w:val="00A40A28"/>
    <w:rsid w:val="00A56CAE"/>
    <w:rsid w:val="00A57A7B"/>
    <w:rsid w:val="00A60320"/>
    <w:rsid w:val="00A66628"/>
    <w:rsid w:val="00A66630"/>
    <w:rsid w:val="00A6725A"/>
    <w:rsid w:val="00A73205"/>
    <w:rsid w:val="00A76D45"/>
    <w:rsid w:val="00A87C37"/>
    <w:rsid w:val="00A92E6F"/>
    <w:rsid w:val="00A93AAA"/>
    <w:rsid w:val="00A951F6"/>
    <w:rsid w:val="00A95BFA"/>
    <w:rsid w:val="00AA0FC2"/>
    <w:rsid w:val="00AA1780"/>
    <w:rsid w:val="00AA6FB9"/>
    <w:rsid w:val="00AC0AF5"/>
    <w:rsid w:val="00AC0DE7"/>
    <w:rsid w:val="00AD0933"/>
    <w:rsid w:val="00AD3D5B"/>
    <w:rsid w:val="00AD5646"/>
    <w:rsid w:val="00AD56AC"/>
    <w:rsid w:val="00AD6D2F"/>
    <w:rsid w:val="00AD76D2"/>
    <w:rsid w:val="00AE100F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06DB"/>
    <w:rsid w:val="00B3205E"/>
    <w:rsid w:val="00B36C9E"/>
    <w:rsid w:val="00B44566"/>
    <w:rsid w:val="00B454B7"/>
    <w:rsid w:val="00B46BA5"/>
    <w:rsid w:val="00B5466C"/>
    <w:rsid w:val="00B54AEB"/>
    <w:rsid w:val="00B5725C"/>
    <w:rsid w:val="00B57DE3"/>
    <w:rsid w:val="00B66235"/>
    <w:rsid w:val="00B6781F"/>
    <w:rsid w:val="00B67C88"/>
    <w:rsid w:val="00B72F77"/>
    <w:rsid w:val="00B828AD"/>
    <w:rsid w:val="00B8408A"/>
    <w:rsid w:val="00B855FE"/>
    <w:rsid w:val="00B91F0C"/>
    <w:rsid w:val="00B945FC"/>
    <w:rsid w:val="00BA7FB9"/>
    <w:rsid w:val="00BC5464"/>
    <w:rsid w:val="00BC603B"/>
    <w:rsid w:val="00BC7590"/>
    <w:rsid w:val="00BD1D36"/>
    <w:rsid w:val="00BE007D"/>
    <w:rsid w:val="00BE26F9"/>
    <w:rsid w:val="00BE4F07"/>
    <w:rsid w:val="00BE68B8"/>
    <w:rsid w:val="00BF04DA"/>
    <w:rsid w:val="00BF278F"/>
    <w:rsid w:val="00BF35EB"/>
    <w:rsid w:val="00BF716F"/>
    <w:rsid w:val="00BF77E9"/>
    <w:rsid w:val="00C0062E"/>
    <w:rsid w:val="00C02479"/>
    <w:rsid w:val="00C11FE6"/>
    <w:rsid w:val="00C212A7"/>
    <w:rsid w:val="00C21585"/>
    <w:rsid w:val="00C26636"/>
    <w:rsid w:val="00C438F5"/>
    <w:rsid w:val="00C45048"/>
    <w:rsid w:val="00C52642"/>
    <w:rsid w:val="00C52908"/>
    <w:rsid w:val="00C55674"/>
    <w:rsid w:val="00C55AD2"/>
    <w:rsid w:val="00C55D51"/>
    <w:rsid w:val="00C62488"/>
    <w:rsid w:val="00C631B3"/>
    <w:rsid w:val="00C648E6"/>
    <w:rsid w:val="00C75C4C"/>
    <w:rsid w:val="00C77AD0"/>
    <w:rsid w:val="00C83515"/>
    <w:rsid w:val="00C9000A"/>
    <w:rsid w:val="00C93DEA"/>
    <w:rsid w:val="00C9404B"/>
    <w:rsid w:val="00CA0C22"/>
    <w:rsid w:val="00CA1BE0"/>
    <w:rsid w:val="00CA3B56"/>
    <w:rsid w:val="00CA616A"/>
    <w:rsid w:val="00CB0FB8"/>
    <w:rsid w:val="00CB5269"/>
    <w:rsid w:val="00CB55FD"/>
    <w:rsid w:val="00CE325C"/>
    <w:rsid w:val="00CE3F1D"/>
    <w:rsid w:val="00CE5760"/>
    <w:rsid w:val="00D021FB"/>
    <w:rsid w:val="00D0598C"/>
    <w:rsid w:val="00D05F7D"/>
    <w:rsid w:val="00D1232E"/>
    <w:rsid w:val="00D26329"/>
    <w:rsid w:val="00D43162"/>
    <w:rsid w:val="00D62D28"/>
    <w:rsid w:val="00D646E5"/>
    <w:rsid w:val="00D67CE8"/>
    <w:rsid w:val="00D71712"/>
    <w:rsid w:val="00D725B9"/>
    <w:rsid w:val="00D82055"/>
    <w:rsid w:val="00D84358"/>
    <w:rsid w:val="00D85B2B"/>
    <w:rsid w:val="00D866B8"/>
    <w:rsid w:val="00D91435"/>
    <w:rsid w:val="00DA08B4"/>
    <w:rsid w:val="00DA1FAD"/>
    <w:rsid w:val="00DA4F21"/>
    <w:rsid w:val="00DB26E0"/>
    <w:rsid w:val="00DD6E64"/>
    <w:rsid w:val="00DD7C04"/>
    <w:rsid w:val="00DF131F"/>
    <w:rsid w:val="00DF726D"/>
    <w:rsid w:val="00DF7309"/>
    <w:rsid w:val="00DF7E5C"/>
    <w:rsid w:val="00E00A4C"/>
    <w:rsid w:val="00E01EAE"/>
    <w:rsid w:val="00E05346"/>
    <w:rsid w:val="00E07A98"/>
    <w:rsid w:val="00E10B6C"/>
    <w:rsid w:val="00E119A4"/>
    <w:rsid w:val="00E13CFF"/>
    <w:rsid w:val="00E14529"/>
    <w:rsid w:val="00E219CC"/>
    <w:rsid w:val="00E25DBA"/>
    <w:rsid w:val="00E307C3"/>
    <w:rsid w:val="00E34E6D"/>
    <w:rsid w:val="00E363AF"/>
    <w:rsid w:val="00E37636"/>
    <w:rsid w:val="00E533DA"/>
    <w:rsid w:val="00E661E9"/>
    <w:rsid w:val="00E7299F"/>
    <w:rsid w:val="00E73818"/>
    <w:rsid w:val="00E77556"/>
    <w:rsid w:val="00E8314B"/>
    <w:rsid w:val="00E876FD"/>
    <w:rsid w:val="00E90F34"/>
    <w:rsid w:val="00EA049F"/>
    <w:rsid w:val="00EA23EA"/>
    <w:rsid w:val="00EA3B1D"/>
    <w:rsid w:val="00EA7C56"/>
    <w:rsid w:val="00EB0EC9"/>
    <w:rsid w:val="00EC01F8"/>
    <w:rsid w:val="00EC703D"/>
    <w:rsid w:val="00ED0444"/>
    <w:rsid w:val="00ED72FB"/>
    <w:rsid w:val="00EE03E3"/>
    <w:rsid w:val="00EE59FA"/>
    <w:rsid w:val="00EE6F27"/>
    <w:rsid w:val="00EF0AE6"/>
    <w:rsid w:val="00EF4C8A"/>
    <w:rsid w:val="00EF7341"/>
    <w:rsid w:val="00F0222C"/>
    <w:rsid w:val="00F0386F"/>
    <w:rsid w:val="00F1057D"/>
    <w:rsid w:val="00F10F1A"/>
    <w:rsid w:val="00F17E85"/>
    <w:rsid w:val="00F21ECC"/>
    <w:rsid w:val="00F22C68"/>
    <w:rsid w:val="00F24E57"/>
    <w:rsid w:val="00F264CE"/>
    <w:rsid w:val="00F30356"/>
    <w:rsid w:val="00F3134E"/>
    <w:rsid w:val="00F55DE2"/>
    <w:rsid w:val="00F6533B"/>
    <w:rsid w:val="00F72101"/>
    <w:rsid w:val="00F755F1"/>
    <w:rsid w:val="00F779A3"/>
    <w:rsid w:val="00F83C2F"/>
    <w:rsid w:val="00F96F29"/>
    <w:rsid w:val="00FA65A5"/>
    <w:rsid w:val="00FB7A6F"/>
    <w:rsid w:val="00FC27E1"/>
    <w:rsid w:val="00FD23E9"/>
    <w:rsid w:val="00FD58B6"/>
    <w:rsid w:val="00FD60FA"/>
    <w:rsid w:val="00FE1D63"/>
    <w:rsid w:val="00FE735C"/>
    <w:rsid w:val="00FF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AF7D94-577B-4EF7-8792-46BCB992A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6C7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6E732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1"/>
    <w:uiPriority w:val="59"/>
    <w:rsid w:val="00344BF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6E732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3">
    <w:name w:val="Пункт"/>
    <w:basedOn w:val="a"/>
    <w:uiPriority w:val="99"/>
    <w:rsid w:val="006E732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3"/>
    <w:uiPriority w:val="99"/>
    <w:rsid w:val="006E7326"/>
    <w:pPr>
      <w:keepNext/>
      <w:ind w:left="360" w:hanging="360"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0B58FD-36D1-4F9A-A356-441F12A7A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Терёшкина Гузалия Мавлимьяновна</cp:lastModifiedBy>
  <cp:revision>43</cp:revision>
  <cp:lastPrinted>2020-01-22T04:38:00Z</cp:lastPrinted>
  <dcterms:created xsi:type="dcterms:W3CDTF">2017-01-24T05:48:00Z</dcterms:created>
  <dcterms:modified xsi:type="dcterms:W3CDTF">2020-01-23T06:39:00Z</dcterms:modified>
</cp:coreProperties>
</file>