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5EAFEF29"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Pr>
          <w:bCs/>
          <w:snapToGrid/>
          <w:sz w:val="28"/>
          <w:szCs w:val="28"/>
        </w:rPr>
        <w:t>05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257276ED" w:rsidR="00FD7616" w:rsidRPr="00FD7616" w:rsidRDefault="00FD7616" w:rsidP="00FD7616">
      <w:pPr>
        <w:pStyle w:val="Tableheader"/>
        <w:widowControl w:val="0"/>
        <w:spacing w:before="0"/>
        <w:jc w:val="center"/>
      </w:pPr>
      <w:r w:rsidRPr="00C55B01">
        <w:t>(</w:t>
      </w:r>
      <w:r w:rsidR="003B6247" w:rsidRPr="003B6247">
        <w:rPr>
          <w:b w:val="0"/>
          <w:snapToGrid w:val="0"/>
          <w:sz w:val="26"/>
          <w:szCs w:val="26"/>
        </w:rPr>
        <w:t>27301-ТПИР-ТПИР ОТМ-2020-ДРСК</w:t>
      </w:r>
      <w:r>
        <w:t>)</w:t>
      </w:r>
    </w:p>
    <w:p w14:paraId="425AE1A6" w14:textId="0A26F373" w:rsidR="003C5951" w:rsidRPr="003C5951" w:rsidRDefault="003C5951" w:rsidP="00FD7616">
      <w:pPr>
        <w:spacing w:before="0"/>
        <w:jc w:val="center"/>
        <w:outlineLvl w:val="4"/>
        <w:rPr>
          <w:b/>
          <w:sz w:val="28"/>
          <w:szCs w:val="28"/>
        </w:rPr>
      </w:pPr>
      <w:r w:rsidRPr="003C5951">
        <w:rPr>
          <w:b/>
          <w:sz w:val="28"/>
          <w:szCs w:val="28"/>
        </w:rPr>
        <w:t>№</w:t>
      </w:r>
      <w:r w:rsidR="00DD63FD">
        <w:rPr>
          <w:b/>
          <w:sz w:val="28"/>
          <w:szCs w:val="28"/>
        </w:rPr>
        <w:t>171</w:t>
      </w:r>
      <w:r w:rsidRPr="003C5951">
        <w:rPr>
          <w:b/>
          <w:sz w:val="28"/>
          <w:szCs w:val="28"/>
        </w:rPr>
        <w:t>/М</w:t>
      </w:r>
      <w:r w:rsidR="00ED78A3">
        <w:rPr>
          <w:b/>
          <w:sz w:val="28"/>
          <w:szCs w:val="28"/>
        </w:rPr>
        <w:t>ТПиР</w:t>
      </w:r>
      <w:r>
        <w:rPr>
          <w:b/>
          <w:sz w:val="28"/>
          <w:szCs w:val="28"/>
        </w:rPr>
        <w:t xml:space="preserve">                        </w:t>
      </w:r>
      <w:r w:rsidR="0088672A">
        <w:rPr>
          <w:b/>
          <w:sz w:val="28"/>
          <w:szCs w:val="28"/>
        </w:rPr>
        <w:t xml:space="preserve">                                                          </w:t>
      </w:r>
      <w:r w:rsidR="00ED78A3">
        <w:rPr>
          <w:b/>
          <w:sz w:val="28"/>
          <w:szCs w:val="28"/>
        </w:rPr>
        <w:t>05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4DE33AE2" w14:textId="2122D5C2" w:rsidR="00ED78A3" w:rsidRDefault="005A78D9" w:rsidP="00ED78A3">
            <w:pPr>
              <w:pStyle w:val="Tableheader"/>
              <w:widowControl w:val="0"/>
              <w:spacing w:before="0"/>
              <w:rPr>
                <w:b w:val="0"/>
                <w:snapToGrid w:val="0"/>
                <w:sz w:val="26"/>
                <w:szCs w:val="26"/>
              </w:rPr>
            </w:pPr>
            <w:r w:rsidRPr="0003355D">
              <w:rPr>
                <w:b w:val="0"/>
                <w:snapToGrid w:val="0"/>
                <w:sz w:val="26"/>
                <w:szCs w:val="26"/>
              </w:rPr>
              <w:t xml:space="preserve">Лот № </w:t>
            </w:r>
            <w:r w:rsidR="003B6247" w:rsidRPr="003B6247">
              <w:rPr>
                <w:b w:val="0"/>
                <w:snapToGrid w:val="0"/>
                <w:sz w:val="26"/>
                <w:szCs w:val="26"/>
              </w:rPr>
              <w:t>27301-ТПИР-ТПИР О</w:t>
            </w:r>
            <w:bookmarkStart w:id="3" w:name="_GoBack"/>
            <w:bookmarkEnd w:id="3"/>
            <w:r w:rsidR="003B6247" w:rsidRPr="003B6247">
              <w:rPr>
                <w:b w:val="0"/>
                <w:snapToGrid w:val="0"/>
                <w:sz w:val="26"/>
                <w:szCs w:val="26"/>
              </w:rPr>
              <w:t>ТМ-2020-ДРСК</w:t>
            </w:r>
          </w:p>
          <w:p w14:paraId="5C2F78FC" w14:textId="410CDB87" w:rsidR="005A78D9" w:rsidRPr="00ED78A3" w:rsidRDefault="003C5951" w:rsidP="00ED78A3">
            <w:pPr>
              <w:pStyle w:val="Tableheader"/>
              <w:widowControl w:val="0"/>
              <w:spacing w:before="0"/>
              <w:rPr>
                <w:i/>
                <w:snapToGrid w:val="0"/>
                <w:sz w:val="26"/>
                <w:szCs w:val="26"/>
              </w:rPr>
            </w:pPr>
            <w:r w:rsidRPr="00ED78A3">
              <w:rPr>
                <w:i/>
                <w:snapToGrid w:val="0"/>
                <w:sz w:val="26"/>
                <w:szCs w:val="26"/>
              </w:rPr>
              <w:t>«</w:t>
            </w:r>
            <w:r w:rsidR="003B6247" w:rsidRPr="003B6247">
              <w:rPr>
                <w:i/>
                <w:sz w:val="26"/>
              </w:rPr>
              <w:t>Разъединители 35-220 кВ</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59791DBD"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2658F">
              <w:rPr>
                <w:rFonts w:ascii="Times New Roman" w:eastAsia="Times New Roman" w:hAnsi="Times New Roman"/>
                <w:noProof w:val="0"/>
                <w:snapToGrid w:val="0"/>
                <w:sz w:val="26"/>
                <w:lang w:eastAsia="ru-RU"/>
              </w:rPr>
              <w:t>6 846 430,50</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C69A223" w:rsidR="006C03D6" w:rsidRPr="009840FF" w:rsidRDefault="006C03D6" w:rsidP="000E44F2">
            <w:pPr>
              <w:widowControl w:val="0"/>
              <w:spacing w:after="120"/>
              <w:rPr>
                <w:b/>
                <w:i/>
              </w:rPr>
            </w:pPr>
            <w:r w:rsidRPr="009840FF">
              <w:rPr>
                <w:b/>
                <w:i/>
              </w:rPr>
              <w:t>«</w:t>
            </w:r>
            <w:r w:rsidR="009840FF" w:rsidRPr="009840FF">
              <w:rPr>
                <w:b/>
                <w:i/>
              </w:rPr>
              <w:t>05</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1687B68C" w:rsidR="002541D7" w:rsidRPr="008854F8" w:rsidRDefault="006C03D6" w:rsidP="009840FF">
            <w:pPr>
              <w:pStyle w:val="Tableheader"/>
              <w:widowControl w:val="0"/>
              <w:rPr>
                <w:rFonts w:eastAsia="Lucida Sans Unicode"/>
                <w:b w:val="0"/>
                <w:i/>
                <w:kern w:val="1"/>
                <w:sz w:val="26"/>
                <w:szCs w:val="26"/>
                <w:shd w:val="clear" w:color="auto" w:fill="FFFF99"/>
              </w:rPr>
            </w:pPr>
            <w:r w:rsidRPr="009840FF">
              <w:rPr>
                <w:i/>
                <w:sz w:val="26"/>
                <w:szCs w:val="26"/>
              </w:rPr>
              <w:t>«</w:t>
            </w:r>
            <w:r w:rsidR="009840FF" w:rsidRPr="009840FF">
              <w:rPr>
                <w:i/>
                <w:sz w:val="26"/>
                <w:szCs w:val="26"/>
              </w:rPr>
              <w:t>13</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02F04CEA" w:rsidR="00EC5F37" w:rsidRPr="00C55B01" w:rsidRDefault="009840FF" w:rsidP="009840FF">
      <w:pPr>
        <w:jc w:val="right"/>
        <w:rPr>
          <w:b/>
          <w:sz w:val="22"/>
          <w:szCs w:val="22"/>
        </w:rPr>
      </w:pPr>
      <w:r w:rsidRPr="00305FE4">
        <w:rPr>
          <w:bCs/>
          <w:snapToGrid/>
          <w:sz w:val="28"/>
          <w:szCs w:val="28"/>
        </w:rPr>
        <w:t xml:space="preserve">        «</w:t>
      </w:r>
      <w:r>
        <w:rPr>
          <w:bCs/>
          <w:snapToGrid/>
          <w:sz w:val="28"/>
          <w:szCs w:val="28"/>
        </w:rPr>
        <w:t>05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EBF716" w14:textId="77777777" w:rsidR="0092658F" w:rsidRPr="0092658F"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92658F">
        <w:rPr>
          <w:b/>
          <w:i/>
          <w:sz w:val="32"/>
          <w:szCs w:val="32"/>
        </w:rPr>
        <w:t>«Разъединители 35-220 кВ»</w:t>
      </w:r>
    </w:p>
    <w:p w14:paraId="0A5207F4" w14:textId="1468AA25" w:rsidR="00EC5F37" w:rsidRPr="00C55B01" w:rsidRDefault="00D51C4F" w:rsidP="0092658F">
      <w:pPr>
        <w:pStyle w:val="Tableheader"/>
        <w:widowControl w:val="0"/>
        <w:spacing w:before="0"/>
        <w:jc w:val="center"/>
      </w:pPr>
      <w:r w:rsidRPr="00C55B01">
        <w:t>(</w:t>
      </w:r>
      <w:r w:rsidR="0092658F" w:rsidRPr="0003355D">
        <w:rPr>
          <w:b w:val="0"/>
          <w:snapToGrid w:val="0"/>
          <w:sz w:val="26"/>
          <w:szCs w:val="26"/>
        </w:rPr>
        <w:t xml:space="preserve">Лот № </w:t>
      </w:r>
      <w:r w:rsidR="0092658F" w:rsidRPr="003B6247">
        <w:rPr>
          <w:b w:val="0"/>
          <w:snapToGrid w:val="0"/>
          <w:sz w:val="26"/>
          <w:szCs w:val="26"/>
        </w:rPr>
        <w:t>27301-ТПИР-ТПИР ОТМ-2020-ДРСК</w:t>
      </w:r>
      <w:r w:rsidR="00B36A50">
        <w:t>)</w:t>
      </w:r>
    </w:p>
    <w:p w14:paraId="2F39DCB8" w14:textId="77777777" w:rsidR="00D51C4F" w:rsidRPr="00C55B01" w:rsidRDefault="00D51C4F" w:rsidP="00D51C4F">
      <w:pPr>
        <w:jc w:val="center"/>
      </w:pP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8A254B">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8A254B">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8A254B">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8A254B">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8A254B">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8A254B">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8A254B">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8A254B">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8A254B">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8A254B">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8A254B">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8A254B">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8A254B">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8A254B">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8A254B">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8A254B">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8A254B">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8A254B">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8A254B">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8A254B">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8A254B">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8A254B">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8A254B">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8A254B">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8A254B">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8A254B">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8A254B">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8A254B">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8A254B">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8A254B">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8A254B">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8A254B">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8A254B">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8A254B">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8A254B">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8A254B">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8A254B">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8A254B">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8A254B">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8A254B">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8A254B">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8A254B">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8A254B">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8A254B">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8A254B">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8A254B">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8A254B">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8A254B">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8A254B">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8A254B">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8A254B">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8A254B">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EB26FB" w14:textId="6FB4090F" w:rsidR="006827F3" w:rsidRPr="006827F3" w:rsidRDefault="006827F3" w:rsidP="006827F3">
            <w:pPr>
              <w:pStyle w:val="Tableheader"/>
              <w:widowControl w:val="0"/>
              <w:spacing w:before="0"/>
              <w:jc w:val="left"/>
              <w:rPr>
                <w:sz w:val="26"/>
                <w:szCs w:val="26"/>
              </w:rPr>
            </w:pPr>
            <w:r w:rsidRPr="006827F3">
              <w:rPr>
                <w:sz w:val="26"/>
                <w:szCs w:val="26"/>
              </w:rPr>
              <w:t xml:space="preserve"> (</w:t>
            </w:r>
            <w:r w:rsidRPr="006827F3">
              <w:rPr>
                <w:b w:val="0"/>
                <w:snapToGrid w:val="0"/>
                <w:sz w:val="26"/>
                <w:szCs w:val="26"/>
              </w:rPr>
              <w:t>Лот № 27301-ТПИР-ТПИР ОТМ-2020-ДРСК</w:t>
            </w:r>
            <w:r w:rsidRPr="006827F3">
              <w:rPr>
                <w:sz w:val="26"/>
                <w:szCs w:val="26"/>
              </w:rPr>
              <w:t>)</w:t>
            </w:r>
          </w:p>
          <w:p w14:paraId="7E3C544F" w14:textId="6E6070F5" w:rsidR="004010E6" w:rsidRPr="006827F3" w:rsidRDefault="006827F3" w:rsidP="006827F3">
            <w:pPr>
              <w:jc w:val="left"/>
              <w:rPr>
                <w:rStyle w:val="af8"/>
                <w:i w:val="0"/>
                <w:shd w:val="clear" w:color="auto" w:fill="auto"/>
              </w:rPr>
            </w:pPr>
            <w:r w:rsidRPr="006827F3">
              <w:rPr>
                <w:b/>
                <w:i/>
              </w:rPr>
              <w:t>«Разъединители 35-220 кВ»</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8A254B"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71FD8E8" w:rsidR="00D11474" w:rsidRPr="00BA04C6" w:rsidRDefault="009840FF" w:rsidP="00B36A50">
            <w:pPr>
              <w:rPr>
                <w:rStyle w:val="af8"/>
                <w:b w:val="0"/>
                <w:snapToGrid/>
              </w:rPr>
            </w:pPr>
            <w:r>
              <w:t>05.11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9846B3A"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2658F">
              <w:rPr>
                <w:rFonts w:ascii="Times New Roman" w:eastAsia="Times New Roman" w:hAnsi="Times New Roman"/>
                <w:noProof w:val="0"/>
                <w:snapToGrid w:val="0"/>
                <w:sz w:val="26"/>
                <w:lang w:eastAsia="ru-RU"/>
              </w:rPr>
              <w:t>6 846 430,50</w:t>
            </w:r>
            <w:r w:rsidRPr="008B0993">
              <w:rPr>
                <w:rFonts w:ascii="Times New Roman" w:eastAsia="Times New Roman" w:hAnsi="Times New Roman"/>
                <w:noProof w:val="0"/>
                <w:snapToGrid w:val="0"/>
                <w:sz w:val="26"/>
                <w:lang w:eastAsia="ru-RU"/>
              </w:rPr>
              <w:t xml:space="preserve"> 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7E21B576" w:rsidR="00D11474" w:rsidRDefault="00D11474" w:rsidP="003A4D98">
            <w:pPr>
              <w:pStyle w:val="Tabletext"/>
              <w:spacing w:after="120"/>
              <w:rPr>
                <w:i/>
                <w:snapToGrid w:val="0"/>
                <w:sz w:val="26"/>
                <w:szCs w:val="26"/>
                <w:shd w:val="clear" w:color="auto" w:fill="FFFF99"/>
              </w:rPr>
            </w:pPr>
            <w:r w:rsidRPr="00503AA4">
              <w:rPr>
                <w:sz w:val="26"/>
                <w:szCs w:val="26"/>
              </w:rPr>
              <w:t>«</w:t>
            </w:r>
            <w:r w:rsidR="009840FF">
              <w:rPr>
                <w:sz w:val="26"/>
                <w:szCs w:val="26"/>
              </w:rPr>
              <w:t>13</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47116FC" w:rsidR="00F041BD" w:rsidRPr="009840FF" w:rsidRDefault="00F041BD" w:rsidP="006058D6">
            <w:pPr>
              <w:spacing w:after="120"/>
              <w:rPr>
                <w:b/>
              </w:rPr>
            </w:pPr>
            <w:r w:rsidRPr="009840FF">
              <w:rPr>
                <w:b/>
              </w:rPr>
              <w:t>«</w:t>
            </w:r>
            <w:r w:rsidR="009840FF" w:rsidRPr="009840FF">
              <w:rPr>
                <w:b/>
              </w:rPr>
              <w:t>05</w:t>
            </w:r>
            <w:r w:rsidRPr="009840FF">
              <w:rPr>
                <w:b/>
              </w:rPr>
              <w:t xml:space="preserve">» </w:t>
            </w:r>
            <w:r w:rsidR="009840FF" w:rsidRPr="009840FF">
              <w:rPr>
                <w:b/>
              </w:rPr>
              <w:t>ноя</w:t>
            </w:r>
            <w:r w:rsidR="0088672A" w:rsidRPr="009840FF">
              <w:rPr>
                <w:b/>
              </w:rPr>
              <w:t xml:space="preserve">бря </w:t>
            </w:r>
            <w:r w:rsidR="00991D30" w:rsidRPr="009840FF">
              <w:rPr>
                <w:b/>
              </w:rPr>
              <w:t xml:space="preserve">2019 </w:t>
            </w:r>
            <w:r w:rsidRPr="009840FF">
              <w:rPr>
                <w:b/>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34125C5" w:rsidR="007F6664" w:rsidRPr="008854F8" w:rsidRDefault="00F041BD" w:rsidP="009840FF">
            <w:pPr>
              <w:pStyle w:val="Tableheader"/>
              <w:widowControl w:val="0"/>
              <w:rPr>
                <w:rStyle w:val="af8"/>
                <w:rFonts w:eastAsia="Lucida Sans Unicode"/>
                <w:kern w:val="1"/>
                <w:sz w:val="26"/>
                <w:szCs w:val="26"/>
              </w:rPr>
            </w:pPr>
            <w:r w:rsidRPr="009840FF">
              <w:rPr>
                <w:sz w:val="26"/>
                <w:szCs w:val="26"/>
              </w:rPr>
              <w:t>«</w:t>
            </w:r>
            <w:r w:rsidR="009840FF" w:rsidRPr="009840FF">
              <w:rPr>
                <w:sz w:val="26"/>
                <w:szCs w:val="26"/>
              </w:rPr>
              <w:t>13</w:t>
            </w:r>
            <w:r w:rsidRPr="009840FF">
              <w:rPr>
                <w:sz w:val="26"/>
                <w:szCs w:val="26"/>
              </w:rPr>
              <w:t xml:space="preserve">» </w:t>
            </w:r>
            <w:r w:rsidR="009840FF" w:rsidRPr="009840FF">
              <w:rPr>
                <w:sz w:val="26"/>
                <w:szCs w:val="26"/>
              </w:rPr>
              <w:t>ноября</w:t>
            </w:r>
            <w:r w:rsidR="0088672A" w:rsidRPr="009840FF">
              <w:rPr>
                <w:sz w:val="26"/>
                <w:szCs w:val="26"/>
              </w:rPr>
              <w:t xml:space="preserve"> </w:t>
            </w:r>
            <w:r w:rsidR="00991D30" w:rsidRPr="009840FF">
              <w:rPr>
                <w:sz w:val="26"/>
                <w:szCs w:val="26"/>
              </w:rPr>
              <w:t>2019</w:t>
            </w:r>
            <w:r w:rsidRPr="009840FF">
              <w:rPr>
                <w:sz w:val="26"/>
                <w:szCs w:val="26"/>
              </w:rPr>
              <w:t xml:space="preserve"> г. в </w:t>
            </w:r>
            <w:r w:rsidR="00991D30" w:rsidRPr="009840FF">
              <w:rPr>
                <w:snapToGrid w:val="0"/>
                <w:sz w:val="26"/>
                <w:szCs w:val="26"/>
              </w:rPr>
              <w:t>15 ч. 00</w:t>
            </w:r>
            <w:r w:rsidRPr="009840FF">
              <w:rPr>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6F29C432" w:rsidR="005F327D" w:rsidRPr="009A6941" w:rsidRDefault="0088672A" w:rsidP="009A6941">
            <w:pPr>
              <w:pStyle w:val="afa"/>
              <w:tabs>
                <w:tab w:val="clear" w:pos="1134"/>
                <w:tab w:val="left" w:pos="567"/>
              </w:tabs>
              <w:spacing w:before="120" w:after="120"/>
              <w:rPr>
                <w:b/>
                <w:i/>
                <w:szCs w:val="28"/>
              </w:rPr>
            </w:pPr>
            <w:r w:rsidRPr="009A6941">
              <w:rPr>
                <w:b/>
                <w:i/>
              </w:rPr>
              <w:t>«</w:t>
            </w:r>
            <w:r w:rsidR="009A6941" w:rsidRPr="009A6941">
              <w:rPr>
                <w:b/>
                <w:i/>
              </w:rPr>
              <w:t>06</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83859AA" w:rsidR="00431A10" w:rsidRPr="009A6941" w:rsidRDefault="0088672A" w:rsidP="009A6941">
            <w:pPr>
              <w:pStyle w:val="afa"/>
              <w:tabs>
                <w:tab w:val="clear" w:pos="1134"/>
                <w:tab w:val="left" w:pos="567"/>
              </w:tabs>
              <w:spacing w:before="0" w:after="120"/>
              <w:rPr>
                <w:b/>
                <w:i/>
                <w:szCs w:val="28"/>
              </w:rPr>
            </w:pPr>
            <w:r w:rsidRPr="009A6941">
              <w:rPr>
                <w:b/>
                <w:i/>
                <w:snapToGrid w:val="0"/>
                <w:szCs w:val="26"/>
              </w:rPr>
              <w:t>«</w:t>
            </w:r>
            <w:r w:rsidR="009A6941" w:rsidRPr="009A6941">
              <w:rPr>
                <w:b/>
                <w:i/>
                <w:snapToGrid w:val="0"/>
                <w:szCs w:val="26"/>
              </w:rPr>
              <w:t>13</w:t>
            </w:r>
            <w:r w:rsidR="00431A10" w:rsidRPr="009A6941">
              <w:rPr>
                <w:b/>
                <w:i/>
                <w:snapToGrid w:val="0"/>
                <w:szCs w:val="26"/>
              </w:rPr>
              <w:t>» </w:t>
            </w:r>
            <w:r w:rsidR="009A6941" w:rsidRPr="009A6941">
              <w:rPr>
                <w:b/>
                <w:i/>
                <w:snapToGrid w:val="0"/>
                <w:szCs w:val="26"/>
              </w:rPr>
              <w:t>декабря</w:t>
            </w:r>
            <w:r w:rsidR="00431A10" w:rsidRPr="009A6941">
              <w:rPr>
                <w:b/>
                <w:i/>
                <w:snapToGrid w:val="0"/>
                <w:szCs w:val="26"/>
              </w:rPr>
              <w:t xml:space="preserve"> 20</w:t>
            </w:r>
            <w:r w:rsidR="00991D30" w:rsidRPr="009A6941">
              <w:rPr>
                <w:b/>
                <w:i/>
                <w:szCs w:val="26"/>
              </w:rPr>
              <w:t>19</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85BD" w14:textId="77777777" w:rsidR="008A254B" w:rsidRDefault="008A254B">
      <w:r>
        <w:separator/>
      </w:r>
    </w:p>
  </w:endnote>
  <w:endnote w:type="continuationSeparator" w:id="0">
    <w:p w14:paraId="5FF1AC88" w14:textId="77777777" w:rsidR="008A254B" w:rsidRDefault="008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4FF84464" w:rsidR="003B6247" w:rsidRDefault="003B62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63F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63FD">
      <w:rPr>
        <w:i/>
        <w:noProof/>
        <w:sz w:val="24"/>
        <w:szCs w:val="24"/>
      </w:rPr>
      <w:t>121</w:t>
    </w:r>
    <w:r w:rsidRPr="00B54ABF">
      <w:rPr>
        <w:i/>
        <w:sz w:val="24"/>
        <w:szCs w:val="24"/>
      </w:rPr>
      <w:fldChar w:fldCharType="end"/>
    </w:r>
  </w:p>
  <w:p w14:paraId="4FA9BC98" w14:textId="77777777" w:rsidR="003B6247" w:rsidRDefault="003B6247">
    <w:pPr>
      <w:pStyle w:val="a7"/>
    </w:pPr>
  </w:p>
  <w:p w14:paraId="3DB4ECE9" w14:textId="77777777" w:rsidR="003B6247" w:rsidRDefault="003B62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3B6247" w:rsidRPr="00B54ABF" w:rsidRDefault="003B6247" w:rsidP="00B54ABF">
    <w:pPr>
      <w:tabs>
        <w:tab w:val="right" w:pos="10260"/>
      </w:tabs>
      <w:rPr>
        <w:i/>
        <w:sz w:val="24"/>
        <w:szCs w:val="24"/>
      </w:rPr>
    </w:pPr>
    <w:r>
      <w:rPr>
        <w:sz w:val="20"/>
      </w:rPr>
      <w:tab/>
    </w:r>
  </w:p>
  <w:p w14:paraId="74ADF47C" w14:textId="77777777" w:rsidR="003B6247" w:rsidRPr="00B54ABF" w:rsidRDefault="003B6247" w:rsidP="00B54ABF">
    <w:pPr>
      <w:tabs>
        <w:tab w:val="right" w:pos="10260"/>
      </w:tabs>
      <w:rPr>
        <w:i/>
        <w:sz w:val="24"/>
        <w:szCs w:val="24"/>
      </w:rPr>
    </w:pPr>
  </w:p>
  <w:p w14:paraId="50893235" w14:textId="5399CF5D" w:rsidR="003B6247" w:rsidRDefault="003B6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63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63FD">
      <w:rPr>
        <w:i/>
        <w:noProof/>
        <w:sz w:val="24"/>
        <w:szCs w:val="24"/>
      </w:rPr>
      <w:t>121</w:t>
    </w:r>
    <w:r w:rsidRPr="00B54ABF">
      <w:rPr>
        <w:i/>
        <w:sz w:val="24"/>
        <w:szCs w:val="24"/>
      </w:rPr>
      <w:fldChar w:fldCharType="end"/>
    </w:r>
  </w:p>
  <w:p w14:paraId="3A57EA27" w14:textId="77777777" w:rsidR="003B6247" w:rsidRDefault="003B62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957A63C" w:rsidR="003B6247" w:rsidRDefault="003B62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63F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63FD">
      <w:rPr>
        <w:i/>
        <w:noProof/>
        <w:sz w:val="24"/>
        <w:szCs w:val="24"/>
      </w:rPr>
      <w:t>121</w:t>
    </w:r>
    <w:r w:rsidRPr="00B54ABF">
      <w:rPr>
        <w:i/>
        <w:sz w:val="24"/>
        <w:szCs w:val="24"/>
      </w:rPr>
      <w:fldChar w:fldCharType="end"/>
    </w:r>
  </w:p>
  <w:p w14:paraId="178A4A24" w14:textId="77777777" w:rsidR="003B6247" w:rsidRDefault="003B6247">
    <w:pPr>
      <w:pStyle w:val="a7"/>
    </w:pPr>
  </w:p>
  <w:p w14:paraId="2F4B0C50" w14:textId="77777777" w:rsidR="003B6247" w:rsidRDefault="003B624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B6247" w:rsidRPr="00B54ABF" w:rsidRDefault="003B6247" w:rsidP="00B54ABF">
    <w:pPr>
      <w:tabs>
        <w:tab w:val="right" w:pos="10260"/>
      </w:tabs>
      <w:rPr>
        <w:i/>
        <w:sz w:val="24"/>
        <w:szCs w:val="24"/>
      </w:rPr>
    </w:pPr>
    <w:r>
      <w:rPr>
        <w:sz w:val="20"/>
      </w:rPr>
      <w:tab/>
    </w:r>
  </w:p>
  <w:p w14:paraId="0F135095" w14:textId="77777777" w:rsidR="003B6247" w:rsidRPr="00B54ABF" w:rsidRDefault="003B6247" w:rsidP="00B54ABF">
    <w:pPr>
      <w:tabs>
        <w:tab w:val="right" w:pos="10260"/>
      </w:tabs>
      <w:rPr>
        <w:i/>
        <w:sz w:val="24"/>
        <w:szCs w:val="24"/>
      </w:rPr>
    </w:pPr>
  </w:p>
  <w:p w14:paraId="5F278EC7" w14:textId="1729FA40" w:rsidR="003B6247" w:rsidRDefault="003B6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63F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63FD">
      <w:rPr>
        <w:i/>
        <w:noProof/>
        <w:sz w:val="24"/>
        <w:szCs w:val="24"/>
      </w:rPr>
      <w:t>121</w:t>
    </w:r>
    <w:r w:rsidRPr="00B54ABF">
      <w:rPr>
        <w:i/>
        <w:sz w:val="24"/>
        <w:szCs w:val="24"/>
      </w:rPr>
      <w:fldChar w:fldCharType="end"/>
    </w:r>
  </w:p>
  <w:p w14:paraId="730720D1" w14:textId="77777777" w:rsidR="003B6247" w:rsidRDefault="003B6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53AA0" w14:textId="77777777" w:rsidR="008A254B" w:rsidRDefault="008A254B">
      <w:r>
        <w:separator/>
      </w:r>
    </w:p>
  </w:footnote>
  <w:footnote w:type="continuationSeparator" w:id="0">
    <w:p w14:paraId="57F6A509" w14:textId="77777777" w:rsidR="008A254B" w:rsidRDefault="008A254B">
      <w:r>
        <w:continuationSeparator/>
      </w:r>
    </w:p>
  </w:footnote>
  <w:footnote w:id="1">
    <w:p w14:paraId="6A8DB4E9" w14:textId="77777777" w:rsidR="003B6247" w:rsidRDefault="003B624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3B6247" w:rsidRDefault="003B624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3B6247" w:rsidRDefault="003B624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3B6247" w:rsidRDefault="003B624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3B6247" w:rsidRDefault="003B624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3B6247" w:rsidRDefault="003B624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3B6247" w:rsidRDefault="003B624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3B6247" w:rsidRDefault="003B624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3B6247" w:rsidRDefault="003B624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3B6247" w:rsidRDefault="003B624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B6247" w:rsidRDefault="003B624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3B6247" w:rsidRDefault="003B624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B6247" w:rsidRDefault="003B624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B6247" w:rsidRDefault="003B624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3B6247" w:rsidRDefault="003B624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3B6247" w:rsidRDefault="003B624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3B6247" w:rsidRDefault="003B624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3B6247" w:rsidRDefault="003B624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3B6247" w:rsidRDefault="003B624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B6247" w:rsidRDefault="003B624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B6247" w:rsidRDefault="003B624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3B6247" w:rsidRDefault="003B624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3B6247" w:rsidRDefault="003B624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3B6247" w:rsidRDefault="003B624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3B6247" w:rsidRDefault="003B624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B6247" w:rsidRDefault="003B624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3B6247" w:rsidRDefault="003B624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3B6247" w:rsidRDefault="003B624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3B6247" w:rsidRDefault="003B624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B6247" w:rsidRDefault="003B624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3B6247" w:rsidRDefault="003B624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3B6247" w:rsidRDefault="003B624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3B6247" w:rsidRDefault="003B624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3B6247" w:rsidRDefault="003B624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3B6247" w:rsidRDefault="003B624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3B6247" w:rsidRDefault="003B624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3B6247" w:rsidRDefault="003B624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3B6247" w:rsidRDefault="003B624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3B6247" w:rsidRPr="00033B77" w:rsidRDefault="003B624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3B6247" w:rsidRDefault="003B624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8A3"/>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F3"/>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54B"/>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3FD"/>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4DD6-147B-4107-A878-A95158E4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121</Pages>
  <Words>30481</Words>
  <Characters>173745</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401</cp:revision>
  <cp:lastPrinted>2017-12-27T16:39:00Z</cp:lastPrinted>
  <dcterms:created xsi:type="dcterms:W3CDTF">2018-06-13T16:19:00Z</dcterms:created>
  <dcterms:modified xsi:type="dcterms:W3CDTF">2019-11-05T05:07:00Z</dcterms:modified>
</cp:coreProperties>
</file>