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31A4A">
        <w:rPr>
          <w:b/>
          <w:bCs/>
          <w:sz w:val="36"/>
          <w:szCs w:val="36"/>
        </w:rPr>
        <w:t>75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C31A4A" w:rsidRDefault="00C31A4A" w:rsidP="005242B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0002B">
        <w:rPr>
          <w:b/>
          <w:i/>
          <w:sz w:val="26"/>
          <w:szCs w:val="26"/>
        </w:rPr>
        <w:t>Расширение и чистка просек филиала ПЭС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C31A4A" w:rsidRDefault="00C31A4A" w:rsidP="00C31A4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35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31A4A" w:rsidP="00C31A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C31A4A" w:rsidRPr="00C31A4A">
        <w:rPr>
          <w:rFonts w:ascii="Times New Roman" w:hAnsi="Times New Roman" w:cs="Times New Roman"/>
          <w:b/>
          <w:sz w:val="24"/>
        </w:rPr>
        <w:t>31908418824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C31A4A" w:rsidRPr="00C31A4A">
        <w:rPr>
          <w:b/>
          <w:i/>
          <w:sz w:val="24"/>
        </w:rPr>
        <w:t>Расширение и чистка просек филиала ПЭС</w:t>
      </w:r>
      <w:r w:rsidR="004223C3" w:rsidRPr="004223C3">
        <w:rPr>
          <w:b/>
          <w:i/>
          <w:sz w:val="24"/>
        </w:rPr>
        <w:t>, филиал АЭ</w:t>
      </w:r>
      <w:r w:rsidR="00C31A4A">
        <w:rPr>
          <w:b/>
          <w:i/>
          <w:sz w:val="24"/>
        </w:rPr>
        <w:t>П</w:t>
      </w:r>
      <w:r w:rsidR="004223C3" w:rsidRPr="004223C3">
        <w:rPr>
          <w:b/>
          <w:bCs/>
          <w:i/>
          <w:sz w:val="24"/>
        </w:rPr>
        <w:t xml:space="preserve">» </w:t>
      </w:r>
      <w:r w:rsidR="00C31A4A">
        <w:rPr>
          <w:sz w:val="24"/>
        </w:rPr>
        <w:t>(Лот № 35</w:t>
      </w:r>
      <w:r w:rsidR="004223C3" w:rsidRPr="004223C3">
        <w:rPr>
          <w:sz w:val="24"/>
        </w:rPr>
        <w:t>01-РЕМ-РЕМ ПРОД-2020-ДРСК)</w:t>
      </w:r>
    </w:p>
    <w:p w:rsidR="00C31A4A" w:rsidRDefault="00C31A4A" w:rsidP="002A2759">
      <w:pPr>
        <w:spacing w:line="240" w:lineRule="auto"/>
        <w:ind w:firstLine="0"/>
        <w:rPr>
          <w:b/>
          <w:sz w:val="24"/>
          <w:szCs w:val="24"/>
        </w:rPr>
      </w:pPr>
    </w:p>
    <w:p w:rsidR="00C31A4A" w:rsidRDefault="00C31A4A" w:rsidP="00C31A4A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УЧАСТНИЕ </w:t>
      </w:r>
      <w:r>
        <w:rPr>
          <w:b/>
          <w:sz w:val="24"/>
          <w:szCs w:val="24"/>
        </w:rPr>
        <w:t xml:space="preserve">В ЗАКУПКЕ: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C31A4A" w:rsidRPr="00455714" w:rsidTr="005242BC">
        <w:trPr>
          <w:trHeight w:val="433"/>
          <w:tblHeader/>
        </w:trPr>
        <w:tc>
          <w:tcPr>
            <w:tcW w:w="567" w:type="dxa"/>
            <w:vAlign w:val="center"/>
          </w:tcPr>
          <w:p w:rsidR="00C31A4A" w:rsidRPr="00455714" w:rsidRDefault="00C31A4A" w:rsidP="005242BC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C31A4A" w:rsidRPr="0017392F" w:rsidTr="005242BC">
        <w:trPr>
          <w:trHeight w:val="274"/>
        </w:trPr>
        <w:tc>
          <w:tcPr>
            <w:tcW w:w="567" w:type="dxa"/>
            <w:vAlign w:val="center"/>
          </w:tcPr>
          <w:p w:rsidR="00C31A4A" w:rsidRPr="0017392F" w:rsidRDefault="00C31A4A" w:rsidP="005242B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01.11.2019 08:12</w:t>
            </w:r>
          </w:p>
        </w:tc>
        <w:tc>
          <w:tcPr>
            <w:tcW w:w="6378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C31A4A" w:rsidRPr="0017392F" w:rsidTr="005242BC">
        <w:trPr>
          <w:trHeight w:val="279"/>
        </w:trPr>
        <w:tc>
          <w:tcPr>
            <w:tcW w:w="567" w:type="dxa"/>
            <w:vAlign w:val="center"/>
          </w:tcPr>
          <w:p w:rsidR="00C31A4A" w:rsidRPr="0017392F" w:rsidRDefault="00C31A4A" w:rsidP="005242B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6378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</w:tr>
      <w:tr w:rsidR="00C31A4A" w:rsidRPr="0017392F" w:rsidTr="005242BC">
        <w:trPr>
          <w:trHeight w:val="279"/>
        </w:trPr>
        <w:tc>
          <w:tcPr>
            <w:tcW w:w="567" w:type="dxa"/>
            <w:vAlign w:val="center"/>
          </w:tcPr>
          <w:p w:rsidR="00C31A4A" w:rsidRPr="0017392F" w:rsidRDefault="00C31A4A" w:rsidP="005242B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05.11.2019 04:46</w:t>
            </w:r>
          </w:p>
        </w:tc>
        <w:tc>
          <w:tcPr>
            <w:tcW w:w="6378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"СИБТЭК" </w:t>
            </w:r>
            <w:r w:rsidRPr="006B207A"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</w:tr>
      <w:tr w:rsidR="00C31A4A" w:rsidRPr="0017392F" w:rsidTr="005242BC">
        <w:trPr>
          <w:trHeight w:val="279"/>
        </w:trPr>
        <w:tc>
          <w:tcPr>
            <w:tcW w:w="567" w:type="dxa"/>
            <w:vAlign w:val="center"/>
          </w:tcPr>
          <w:p w:rsidR="00C31A4A" w:rsidRPr="0017392F" w:rsidRDefault="00C31A4A" w:rsidP="005242B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6378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C31A4A" w:rsidRPr="0017392F" w:rsidTr="005242BC">
        <w:trPr>
          <w:trHeight w:val="279"/>
        </w:trPr>
        <w:tc>
          <w:tcPr>
            <w:tcW w:w="567" w:type="dxa"/>
            <w:vAlign w:val="center"/>
          </w:tcPr>
          <w:p w:rsidR="00C31A4A" w:rsidRPr="0017392F" w:rsidRDefault="00C31A4A" w:rsidP="005242B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11.11.2019 03:48</w:t>
            </w:r>
          </w:p>
        </w:tc>
        <w:tc>
          <w:tcPr>
            <w:tcW w:w="6378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</w:tr>
    </w:tbl>
    <w:p w:rsidR="00C31A4A" w:rsidRDefault="00C31A4A" w:rsidP="00C31A4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1A4A" w:rsidRPr="00B873A3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1A4A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C31A4A" w:rsidRPr="005706B7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31A4A" w:rsidRDefault="00C31A4A" w:rsidP="00C31A4A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C31A4A" w:rsidRDefault="00C31A4A" w:rsidP="00C31A4A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C31A4A" w:rsidRPr="00664D4C" w:rsidTr="005242BC">
        <w:trPr>
          <w:trHeight w:val="423"/>
        </w:trPr>
        <w:tc>
          <w:tcPr>
            <w:tcW w:w="708" w:type="dxa"/>
            <w:vAlign w:val="center"/>
          </w:tcPr>
          <w:p w:rsidR="00C31A4A" w:rsidRPr="00664D4C" w:rsidRDefault="00C31A4A" w:rsidP="005242B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31A4A" w:rsidRPr="00664D4C" w:rsidRDefault="00C31A4A" w:rsidP="005242BC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C31A4A" w:rsidRPr="00B82A7F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C31A4A" w:rsidRPr="00664D4C" w:rsidRDefault="00C31A4A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C31A4A" w:rsidRPr="00664D4C" w:rsidTr="005242BC">
        <w:trPr>
          <w:trHeight w:val="424"/>
        </w:trPr>
        <w:tc>
          <w:tcPr>
            <w:tcW w:w="708" w:type="dxa"/>
          </w:tcPr>
          <w:p w:rsidR="00C31A4A" w:rsidRPr="00173723" w:rsidRDefault="00C31A4A" w:rsidP="00C31A4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C31A4A" w:rsidRPr="007F035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 xml:space="preserve">28-11-2019 05:39:59 </w:t>
            </w:r>
            <w:r w:rsidRPr="007F0351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7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lastRenderedPageBreak/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  <w:tc>
          <w:tcPr>
            <w:tcW w:w="1843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1A4A" w:rsidRPr="007F035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10 275 971,92</w:t>
            </w:r>
          </w:p>
        </w:tc>
      </w:tr>
      <w:tr w:rsidR="00C31A4A" w:rsidRPr="00664D4C" w:rsidTr="005242BC">
        <w:trPr>
          <w:trHeight w:val="424"/>
        </w:trPr>
        <w:tc>
          <w:tcPr>
            <w:tcW w:w="708" w:type="dxa"/>
          </w:tcPr>
          <w:p w:rsidR="00C31A4A" w:rsidRPr="00664D4C" w:rsidRDefault="00C31A4A" w:rsidP="00C31A4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31A4A" w:rsidRPr="007F035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28-11-2019 05:39:22 [GMT +3]</w:t>
            </w:r>
          </w:p>
        </w:tc>
        <w:tc>
          <w:tcPr>
            <w:tcW w:w="3827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1A4A" w:rsidRPr="007F035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31A4A" w:rsidRPr="00664D4C" w:rsidTr="005242BC">
        <w:trPr>
          <w:trHeight w:val="424"/>
        </w:trPr>
        <w:tc>
          <w:tcPr>
            <w:tcW w:w="708" w:type="dxa"/>
          </w:tcPr>
          <w:p w:rsidR="00C31A4A" w:rsidRPr="00664D4C" w:rsidRDefault="00C31A4A" w:rsidP="00C31A4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3827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  <w:tc>
          <w:tcPr>
            <w:tcW w:w="1843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31A4A" w:rsidRPr="00664D4C" w:rsidTr="005242BC">
        <w:trPr>
          <w:trHeight w:val="424"/>
        </w:trPr>
        <w:tc>
          <w:tcPr>
            <w:tcW w:w="708" w:type="dxa"/>
          </w:tcPr>
          <w:p w:rsidR="00C31A4A" w:rsidRPr="00664D4C" w:rsidRDefault="00C31A4A" w:rsidP="00C31A4A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3827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A4A" w:rsidRDefault="00C31A4A" w:rsidP="00C31A4A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81"/>
        <w:gridCol w:w="547"/>
        <w:gridCol w:w="662"/>
        <w:gridCol w:w="1492"/>
        <w:gridCol w:w="1795"/>
        <w:gridCol w:w="1277"/>
        <w:gridCol w:w="1375"/>
      </w:tblGrid>
      <w:tr w:rsidR="00C31A4A" w:rsidRPr="00B60E99" w:rsidTr="005242BC">
        <w:trPr>
          <w:trHeight w:val="394"/>
        </w:trPr>
        <w:tc>
          <w:tcPr>
            <w:tcW w:w="1288" w:type="pct"/>
            <w:vMerge w:val="restart"/>
            <w:shd w:val="clear" w:color="auto" w:fill="FFFFFF"/>
            <w:vAlign w:val="center"/>
          </w:tcPr>
          <w:p w:rsidR="00C31A4A" w:rsidRPr="008B2C5D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84" w:type="pct"/>
            <w:gridSpan w:val="4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31A4A" w:rsidRPr="00B60E99" w:rsidTr="005242BC">
        <w:trPr>
          <w:trHeight w:val="830"/>
        </w:trPr>
        <w:tc>
          <w:tcPr>
            <w:tcW w:w="1288" w:type="pct"/>
            <w:vMerge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C31A4A" w:rsidRPr="006C031C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31A4A" w:rsidRPr="006C031C" w:rsidRDefault="00C31A4A" w:rsidP="005242B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B4078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ДМК</w:t>
            </w:r>
            <w:r w:rsidRPr="006B207A">
              <w:rPr>
                <w:sz w:val="24"/>
                <w:szCs w:val="24"/>
              </w:rPr>
              <w:t>"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Pr="00B4078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"Ренессанс" 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r>
              <w:rPr>
                <w:sz w:val="24"/>
                <w:szCs w:val="24"/>
              </w:rPr>
              <w:t>ВСЭСС</w:t>
            </w:r>
            <w:r w:rsidRPr="006B207A">
              <w:rPr>
                <w:sz w:val="24"/>
                <w:szCs w:val="24"/>
              </w:rPr>
              <w:t xml:space="preserve">" 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"АНТАНТА" </w:t>
            </w:r>
          </w:p>
        </w:tc>
      </w:tr>
      <w:tr w:rsidR="00C31A4A" w:rsidRPr="00B60E99" w:rsidTr="005242BC">
        <w:trPr>
          <w:trHeight w:val="572"/>
        </w:trPr>
        <w:tc>
          <w:tcPr>
            <w:tcW w:w="1288" w:type="pct"/>
            <w:shd w:val="clear" w:color="auto" w:fill="FFFFFF"/>
          </w:tcPr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84" w:type="pct"/>
            <w:shd w:val="clear" w:color="auto" w:fill="FFFFFF"/>
          </w:tcPr>
          <w:p w:rsidR="00C31A4A" w:rsidRPr="0028657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0,042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</w:tr>
      <w:tr w:rsidR="00C31A4A" w:rsidRPr="00B60E99" w:rsidTr="005242BC">
        <w:trPr>
          <w:trHeight w:val="487"/>
        </w:trPr>
        <w:tc>
          <w:tcPr>
            <w:tcW w:w="1288" w:type="pct"/>
            <w:shd w:val="clear" w:color="auto" w:fill="FFFFFF"/>
          </w:tcPr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8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31A4A" w:rsidRPr="00B60E99" w:rsidTr="005242BC">
        <w:trPr>
          <w:trHeight w:val="487"/>
        </w:trPr>
        <w:tc>
          <w:tcPr>
            <w:tcW w:w="1288" w:type="pct"/>
            <w:shd w:val="clear" w:color="auto" w:fill="FFFFFF"/>
          </w:tcPr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Default="00C31A4A" w:rsidP="005242BC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Default="00C31A4A" w:rsidP="005242B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Default="00C31A4A" w:rsidP="005242B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Default="00C31A4A" w:rsidP="005242B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C31A4A" w:rsidRPr="00B60E99" w:rsidTr="005242BC">
        <w:trPr>
          <w:trHeight w:val="487"/>
        </w:trPr>
        <w:tc>
          <w:tcPr>
            <w:tcW w:w="1288" w:type="pct"/>
            <w:shd w:val="clear" w:color="auto" w:fill="FFFFFF"/>
          </w:tcPr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31A4A" w:rsidRPr="00B60E99" w:rsidTr="005242BC">
        <w:trPr>
          <w:trHeight w:val="487"/>
        </w:trPr>
        <w:tc>
          <w:tcPr>
            <w:tcW w:w="1288" w:type="pct"/>
            <w:shd w:val="clear" w:color="auto" w:fill="FFFFFF"/>
          </w:tcPr>
          <w:p w:rsidR="00C31A4A" w:rsidRPr="00EA35F6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31A4A" w:rsidRPr="0032353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C31A4A" w:rsidRPr="00085E05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C31A4A" w:rsidRPr="00B60E99" w:rsidTr="005242BC">
        <w:trPr>
          <w:trHeight w:val="796"/>
        </w:trPr>
        <w:tc>
          <w:tcPr>
            <w:tcW w:w="1916" w:type="pct"/>
            <w:gridSpan w:val="3"/>
            <w:shd w:val="clear" w:color="auto" w:fill="FFFFFF"/>
          </w:tcPr>
          <w:p w:rsidR="00C31A4A" w:rsidRPr="00B60E99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31A4A" w:rsidRPr="00D85F03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C31A4A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0,37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31A4A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1A4A" w:rsidRDefault="00C31A4A" w:rsidP="005242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1,15</w:t>
            </w:r>
          </w:p>
        </w:tc>
      </w:tr>
    </w:tbl>
    <w:p w:rsidR="00C31A4A" w:rsidRDefault="00C31A4A" w:rsidP="00C31A4A">
      <w:pPr>
        <w:spacing w:line="240" w:lineRule="auto"/>
        <w:ind w:firstLine="0"/>
        <w:rPr>
          <w:sz w:val="24"/>
          <w:szCs w:val="24"/>
        </w:rPr>
      </w:pPr>
    </w:p>
    <w:p w:rsidR="00C31A4A" w:rsidRDefault="00C31A4A" w:rsidP="00C31A4A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C31A4A" w:rsidRPr="00455714" w:rsidTr="005242BC">
        <w:tc>
          <w:tcPr>
            <w:tcW w:w="1560" w:type="dxa"/>
            <w:shd w:val="clear" w:color="auto" w:fill="auto"/>
            <w:vAlign w:val="center"/>
          </w:tcPr>
          <w:p w:rsidR="00C31A4A" w:rsidRPr="00455714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C31A4A" w:rsidRPr="005706B7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C31A4A" w:rsidRPr="00455714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C31A4A" w:rsidRPr="00455714" w:rsidRDefault="00C31A4A" w:rsidP="005242B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C31A4A" w:rsidRPr="0023047A" w:rsidRDefault="00C31A4A" w:rsidP="005242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31A4A" w:rsidRPr="00455714" w:rsidTr="005242BC">
        <w:trPr>
          <w:trHeight w:val="696"/>
        </w:trPr>
        <w:tc>
          <w:tcPr>
            <w:tcW w:w="1560" w:type="dxa"/>
            <w:shd w:val="clear" w:color="auto" w:fill="auto"/>
          </w:tcPr>
          <w:p w:rsidR="00C31A4A" w:rsidRPr="00455714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C31A4A" w:rsidRPr="007F0351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28-11-2019 05:39:59 [GMT +3]</w:t>
            </w:r>
          </w:p>
        </w:tc>
        <w:tc>
          <w:tcPr>
            <w:tcW w:w="3544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  <w:tc>
          <w:tcPr>
            <w:tcW w:w="1736" w:type="dxa"/>
            <w:vAlign w:val="center"/>
          </w:tcPr>
          <w:p w:rsidR="00C31A4A" w:rsidRPr="001C595D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10 275 971,92</w:t>
            </w:r>
          </w:p>
        </w:tc>
        <w:tc>
          <w:tcPr>
            <w:tcW w:w="1382" w:type="dxa"/>
            <w:vAlign w:val="center"/>
          </w:tcPr>
          <w:p w:rsidR="00C31A4A" w:rsidRPr="00FC49D3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C31A4A" w:rsidRPr="00455714" w:rsidTr="005242BC">
        <w:tc>
          <w:tcPr>
            <w:tcW w:w="1560" w:type="dxa"/>
            <w:shd w:val="clear" w:color="auto" w:fill="auto"/>
          </w:tcPr>
          <w:p w:rsidR="00C31A4A" w:rsidRPr="00455714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01.11.2019 08:12</w:t>
            </w:r>
          </w:p>
        </w:tc>
        <w:tc>
          <w:tcPr>
            <w:tcW w:w="3544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73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C31A4A" w:rsidRPr="00FC49D3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C31A4A" w:rsidRPr="00455714" w:rsidTr="005242BC">
        <w:tc>
          <w:tcPr>
            <w:tcW w:w="1560" w:type="dxa"/>
            <w:shd w:val="clear" w:color="auto" w:fill="auto"/>
          </w:tcPr>
          <w:p w:rsidR="00C31A4A" w:rsidRPr="00455714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08.11.2019 04:58</w:t>
            </w:r>
          </w:p>
        </w:tc>
        <w:tc>
          <w:tcPr>
            <w:tcW w:w="3544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>АО "</w:t>
            </w:r>
            <w:proofErr w:type="spellStart"/>
            <w:r w:rsidRPr="006B207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6B207A">
              <w:rPr>
                <w:sz w:val="24"/>
                <w:szCs w:val="24"/>
              </w:rPr>
              <w:t xml:space="preserve">" </w:t>
            </w:r>
            <w:r w:rsidRPr="006B207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C31A4A" w:rsidRPr="00FC49D3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31A4A" w:rsidRPr="00455714" w:rsidTr="005242BC">
        <w:tc>
          <w:tcPr>
            <w:tcW w:w="1560" w:type="dxa"/>
            <w:shd w:val="clear" w:color="auto" w:fill="auto"/>
          </w:tcPr>
          <w:p w:rsidR="00C31A4A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04.11.2019 09:21</w:t>
            </w:r>
          </w:p>
        </w:tc>
        <w:tc>
          <w:tcPr>
            <w:tcW w:w="3544" w:type="dxa"/>
            <w:vAlign w:val="center"/>
          </w:tcPr>
          <w:p w:rsidR="00C31A4A" w:rsidRPr="006B207A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"Ренессанс" </w:t>
            </w:r>
            <w:r w:rsidRPr="006B207A">
              <w:rPr>
                <w:sz w:val="24"/>
                <w:szCs w:val="24"/>
              </w:rPr>
              <w:br/>
              <w:t xml:space="preserve">ИНН/КПП 2509002702/250901001 </w:t>
            </w:r>
          </w:p>
        </w:tc>
        <w:tc>
          <w:tcPr>
            <w:tcW w:w="1736" w:type="dxa"/>
            <w:vAlign w:val="center"/>
          </w:tcPr>
          <w:p w:rsidR="00C31A4A" w:rsidRPr="00FC2F19" w:rsidRDefault="00C31A4A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C31A4A" w:rsidRDefault="00C31A4A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A4A" w:rsidRDefault="00C31A4A" w:rsidP="00C31A4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494EE4">
        <w:rPr>
          <w:b/>
          <w:szCs w:val="24"/>
        </w:rPr>
        <w:t xml:space="preserve">ООО "АНТАНТА" </w:t>
      </w:r>
      <w:r w:rsidRPr="00494EE4">
        <w:rPr>
          <w:b/>
          <w:szCs w:val="24"/>
        </w:rPr>
        <w:br/>
        <w:t>ИНН/КПП 2505014584/250501001</w:t>
      </w:r>
      <w:r w:rsidRPr="006B207A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494EE4">
        <w:rPr>
          <w:b/>
          <w:szCs w:val="24"/>
        </w:rPr>
        <w:t>10 275 971,92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>
        <w:t>п</w:t>
      </w:r>
      <w:r w:rsidRPr="00AF03F7">
        <w:t>латежи в размере 100% (ста процентов) от стоимости Работ выплачиваются в течение 30 (тридцати) дней с даты подписания Актов КС-2, Справки КС-3, на основании счета выставленного Подрядчиком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январь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(11.11.2019).</w:t>
      </w:r>
    </w:p>
    <w:p w:rsidR="00C31A4A" w:rsidRDefault="00C31A4A" w:rsidP="00C31A4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C31A4A" w:rsidRPr="00496F45" w:rsidRDefault="00C31A4A" w:rsidP="00C31A4A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27" w:rsidRDefault="001B3427" w:rsidP="00355095">
      <w:pPr>
        <w:spacing w:line="240" w:lineRule="auto"/>
      </w:pPr>
      <w:r>
        <w:separator/>
      </w:r>
    </w:p>
  </w:endnote>
  <w:endnote w:type="continuationSeparator" w:id="0">
    <w:p w:rsidR="001B3427" w:rsidRDefault="001B34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1A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1A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27" w:rsidRDefault="001B3427" w:rsidP="00355095">
      <w:pPr>
        <w:spacing w:line="240" w:lineRule="auto"/>
      </w:pPr>
      <w:r>
        <w:separator/>
      </w:r>
    </w:p>
  </w:footnote>
  <w:footnote w:type="continuationSeparator" w:id="0">
    <w:p w:rsidR="001B3427" w:rsidRDefault="001B34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C31A4A">
      <w:rPr>
        <w:i/>
        <w:sz w:val="20"/>
      </w:rPr>
      <w:t>лот № 35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27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1A4A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3229C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EEE5-ACCB-46A1-AE5A-91BC078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2019-12-05T01:00:00Z</cp:lastPrinted>
  <dcterms:created xsi:type="dcterms:W3CDTF">2019-11-01T06:44:00Z</dcterms:created>
  <dcterms:modified xsi:type="dcterms:W3CDTF">2019-12-05T01:03:00Z</dcterms:modified>
</cp:coreProperties>
</file>