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97CFB">
        <w:rPr>
          <w:rFonts w:ascii="Times New Roman" w:hAnsi="Times New Roman"/>
          <w:sz w:val="28"/>
          <w:szCs w:val="28"/>
        </w:rPr>
        <w:t>58</w:t>
      </w:r>
      <w:r w:rsidR="00352406">
        <w:rPr>
          <w:rFonts w:ascii="Times New Roman" w:hAnsi="Times New Roman"/>
          <w:sz w:val="28"/>
          <w:szCs w:val="28"/>
        </w:rPr>
        <w:t>/</w:t>
      </w:r>
      <w:r w:rsidR="00A97CFB">
        <w:rPr>
          <w:rFonts w:ascii="Times New Roman" w:hAnsi="Times New Roman"/>
          <w:sz w:val="28"/>
          <w:szCs w:val="28"/>
        </w:rPr>
        <w:t>М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97CFB" w:rsidRDefault="00A97CFB" w:rsidP="00A97CFB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аукциону в электронной форме </w:t>
      </w:r>
      <w:r w:rsidRPr="00F7732A">
        <w:rPr>
          <w:b/>
          <w:bCs/>
          <w:szCs w:val="28"/>
        </w:rPr>
        <w:t>(участниками которого могут быть только субъекты МСП)</w:t>
      </w:r>
      <w:r>
        <w:rPr>
          <w:b/>
          <w:bCs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>
        <w:rPr>
          <w:b/>
          <w:bCs/>
          <w:i/>
          <w:iCs/>
          <w:snapToGrid w:val="0"/>
          <w:szCs w:val="28"/>
        </w:rPr>
        <w:t>Приборы</w:t>
      </w:r>
      <w:r w:rsidRPr="000D0716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0D642A">
        <w:rPr>
          <w:b/>
          <w:bCs/>
          <w:szCs w:val="28"/>
        </w:rPr>
        <w:t>27601-ТПИР-ТПИР ОНМ-2020-ДРСК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97C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97CFB">
              <w:rPr>
                <w:b/>
                <w:bCs/>
                <w:caps/>
                <w:sz w:val="24"/>
              </w:rPr>
              <w:t>02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97CFB">
              <w:rPr>
                <w:b/>
                <w:bCs/>
                <w:sz w:val="24"/>
              </w:rPr>
              <w:t>декабр</w:t>
            </w:r>
            <w:bookmarkStart w:id="2" w:name="_GoBack"/>
            <w:bookmarkEnd w:id="2"/>
            <w:r w:rsidR="00A97CFB">
              <w:rPr>
                <w:b/>
                <w:bCs/>
                <w:sz w:val="24"/>
              </w:rPr>
              <w:t>я</w:t>
            </w:r>
            <w:r w:rsidR="004814F1" w:rsidRPr="004814F1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A97CFB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F920A9">
        <w:rPr>
          <w:b/>
          <w:i/>
          <w:sz w:val="26"/>
          <w:szCs w:val="26"/>
        </w:rPr>
        <w:t>31908381391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814F1" w:rsidRDefault="004814F1" w:rsidP="004814F1">
      <w:pPr>
        <w:spacing w:line="240" w:lineRule="auto"/>
        <w:ind w:right="-1" w:firstLine="0"/>
        <w:rPr>
          <w:sz w:val="24"/>
          <w:szCs w:val="26"/>
        </w:rPr>
      </w:pPr>
      <w:r>
        <w:rPr>
          <w:b/>
          <w:sz w:val="24"/>
          <w:szCs w:val="26"/>
        </w:rPr>
        <w:t>КОЛИЧЕСТВО ПОДАННЫХ ЗАЯВОК НА УЧАСТИЕ В ЗАКУПКЕ</w:t>
      </w:r>
      <w:r w:rsidR="00A97CFB">
        <w:rPr>
          <w:b/>
          <w:sz w:val="24"/>
          <w:szCs w:val="26"/>
        </w:rPr>
        <w:t>: 4</w:t>
      </w:r>
      <w:r>
        <w:rPr>
          <w:b/>
          <w:sz w:val="24"/>
          <w:szCs w:val="26"/>
        </w:rPr>
        <w:t xml:space="preserve"> (</w:t>
      </w:r>
      <w:r w:rsidR="00A97CFB">
        <w:rPr>
          <w:b/>
          <w:sz w:val="24"/>
          <w:szCs w:val="26"/>
        </w:rPr>
        <w:t>четыре</w:t>
      </w:r>
      <w:r>
        <w:rPr>
          <w:b/>
          <w:sz w:val="24"/>
          <w:szCs w:val="26"/>
        </w:rPr>
        <w:t xml:space="preserve">) </w:t>
      </w:r>
      <w:r>
        <w:rPr>
          <w:sz w:val="24"/>
          <w:szCs w:val="26"/>
        </w:rPr>
        <w:t>заявки.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4814F1" w:rsidTr="004814F1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</w:t>
            </w:r>
          </w:p>
          <w:p w:rsidR="004814F1" w:rsidRDefault="004814F1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pStyle w:val="af3"/>
              <w:spacing w:before="0" w:after="0"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A97CFB" w:rsidTr="004814F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Default="00A97CFB" w:rsidP="00A97CFB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CFB" w:rsidRPr="00A97CFB" w:rsidRDefault="00A97CFB" w:rsidP="00A97CFB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239860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CFB" w:rsidRPr="00A97CFB" w:rsidRDefault="00A97CFB" w:rsidP="00A97CFB">
            <w:pPr>
              <w:spacing w:line="240" w:lineRule="auto"/>
              <w:ind w:hanging="83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18.10.2019 15:12</w:t>
            </w:r>
          </w:p>
        </w:tc>
      </w:tr>
      <w:tr w:rsidR="00A97CFB" w:rsidTr="004814F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Default="00A97CFB" w:rsidP="00A97CFB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CFB" w:rsidRPr="00A97CFB" w:rsidRDefault="00A97CFB" w:rsidP="00A97CFB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242845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CFB" w:rsidRPr="00A97CFB" w:rsidRDefault="00A97CFB" w:rsidP="00A97CFB">
            <w:pPr>
              <w:spacing w:line="240" w:lineRule="auto"/>
              <w:ind w:hanging="83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22.10.2019 06:32</w:t>
            </w:r>
          </w:p>
        </w:tc>
      </w:tr>
      <w:tr w:rsidR="00A97CFB" w:rsidTr="004814F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Default="00A97CFB" w:rsidP="00A97CFB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Pr="00A97CFB" w:rsidRDefault="00A97CFB" w:rsidP="00A97CFB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242847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Pr="00A97CFB" w:rsidRDefault="00A97CFB" w:rsidP="00A97CFB">
            <w:pPr>
              <w:spacing w:line="240" w:lineRule="auto"/>
              <w:ind w:hanging="83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22.10.2019 06:36</w:t>
            </w:r>
          </w:p>
        </w:tc>
      </w:tr>
      <w:tr w:rsidR="00A97CFB" w:rsidTr="004814F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Default="00A97CFB" w:rsidP="00A97CFB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Pr="00A97CFB" w:rsidRDefault="00A97CFB" w:rsidP="00A97CFB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243659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CFB" w:rsidRPr="00A97CFB" w:rsidRDefault="00A97CFB" w:rsidP="00A97CFB">
            <w:pPr>
              <w:spacing w:line="240" w:lineRule="auto"/>
              <w:ind w:hanging="83"/>
              <w:jc w:val="center"/>
              <w:rPr>
                <w:sz w:val="22"/>
                <w:szCs w:val="24"/>
              </w:rPr>
            </w:pPr>
            <w:r w:rsidRPr="00A97CFB">
              <w:rPr>
                <w:sz w:val="22"/>
                <w:szCs w:val="24"/>
              </w:rPr>
              <w:t>22.10.2019 12:50</w:t>
            </w:r>
          </w:p>
        </w:tc>
      </w:tr>
    </w:tbl>
    <w:p w:rsidR="004814F1" w:rsidRDefault="004814F1" w:rsidP="004814F1">
      <w:pPr>
        <w:spacing w:line="240" w:lineRule="auto"/>
        <w:ind w:right="-143" w:firstLine="0"/>
        <w:rPr>
          <w:sz w:val="10"/>
          <w:szCs w:val="12"/>
        </w:rPr>
      </w:pPr>
    </w:p>
    <w:p w:rsidR="004814F1" w:rsidRDefault="004814F1" w:rsidP="004814F1">
      <w:pPr>
        <w:spacing w:line="240" w:lineRule="auto"/>
        <w:ind w:right="-143" w:firstLine="0"/>
        <w:rPr>
          <w:sz w:val="24"/>
          <w:szCs w:val="26"/>
        </w:rPr>
      </w:pPr>
      <w:r>
        <w:rPr>
          <w:b/>
          <w:sz w:val="24"/>
          <w:szCs w:val="26"/>
        </w:rPr>
        <w:t xml:space="preserve">КОЛИЧЕСТВО ОТКЛОНЕННЫХ ЗАЯВОК: 0 (ноль) </w:t>
      </w:r>
      <w:r>
        <w:rPr>
          <w:sz w:val="24"/>
          <w:szCs w:val="26"/>
        </w:rPr>
        <w:t>заявка.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3E20" w:rsidRPr="0085447B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5447B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</w:t>
      </w:r>
      <w:r w:rsidRPr="0085447B">
        <w:rPr>
          <w:bCs/>
          <w:i/>
          <w:iCs/>
          <w:sz w:val="26"/>
          <w:szCs w:val="26"/>
        </w:rPr>
        <w:t xml:space="preserve"> </w:t>
      </w:r>
    </w:p>
    <w:p w:rsidR="00E13E20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ранжировке заявок</w:t>
      </w:r>
      <w:r w:rsidRPr="0071312A">
        <w:rPr>
          <w:bCs/>
          <w:i/>
          <w:iCs/>
          <w:sz w:val="26"/>
          <w:szCs w:val="26"/>
        </w:rPr>
        <w:t>.</w:t>
      </w:r>
    </w:p>
    <w:p w:rsidR="00E13E20" w:rsidRPr="0071312A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E13E20" w:rsidRDefault="00E13E20" w:rsidP="00E13E20">
      <w:pPr>
        <w:pStyle w:val="a4"/>
        <w:keepNext/>
        <w:jc w:val="both"/>
        <w:rPr>
          <w:b/>
          <w:sz w:val="24"/>
        </w:rPr>
      </w:pPr>
      <w:r>
        <w:rPr>
          <w:b/>
          <w:bCs/>
          <w:i/>
          <w:iCs/>
          <w:sz w:val="26"/>
          <w:szCs w:val="26"/>
        </w:rPr>
        <w:t xml:space="preserve">ВОПРОС №1. Об утверждении результатов процедуры аукциона </w:t>
      </w:r>
    </w:p>
    <w:p w:rsidR="00A97CFB" w:rsidRPr="0085447B" w:rsidRDefault="00A97CFB" w:rsidP="00A97CFB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A97CFB" w:rsidRPr="0085447B" w:rsidRDefault="00A97CFB" w:rsidP="00A97CFB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5447B">
        <w:rPr>
          <w:sz w:val="26"/>
          <w:szCs w:val="26"/>
        </w:rPr>
        <w:t xml:space="preserve">Принять условия заявок Участников после аукциона </w:t>
      </w:r>
    </w:p>
    <w:tbl>
      <w:tblPr>
        <w:tblStyle w:val="style34474"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134"/>
        <w:gridCol w:w="1309"/>
        <w:gridCol w:w="3936"/>
        <w:gridCol w:w="2168"/>
        <w:gridCol w:w="1628"/>
      </w:tblGrid>
      <w:tr w:rsidR="00A97CFB" w:rsidRPr="00F63CBE" w:rsidTr="00A97CFB">
        <w:tc>
          <w:tcPr>
            <w:tcW w:w="1134" w:type="dxa"/>
            <w:vAlign w:val="center"/>
          </w:tcPr>
          <w:p w:rsidR="00A97CFB" w:rsidRPr="00F63CBE" w:rsidRDefault="00A97CFB" w:rsidP="00E77837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№ п/п</w:t>
            </w:r>
          </w:p>
        </w:tc>
        <w:tc>
          <w:tcPr>
            <w:tcW w:w="1309" w:type="dxa"/>
          </w:tcPr>
          <w:p w:rsidR="00A97CFB" w:rsidRPr="000D43BB" w:rsidRDefault="00A97CFB" w:rsidP="00E778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3936" w:type="dxa"/>
          </w:tcPr>
          <w:p w:rsidR="00A97CFB" w:rsidRPr="00DB4754" w:rsidRDefault="00A97CFB" w:rsidP="00E778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2168" w:type="dxa"/>
          </w:tcPr>
          <w:p w:rsidR="00A97CFB" w:rsidRPr="00402AD6" w:rsidRDefault="00A97CFB" w:rsidP="00E778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02AD6">
              <w:rPr>
                <w:b/>
                <w:bCs/>
                <w:i/>
                <w:sz w:val="22"/>
                <w:szCs w:val="24"/>
              </w:rPr>
              <w:t>Итоговая цена по результатам аукциона, руб. без НДС</w:t>
            </w:r>
          </w:p>
        </w:tc>
        <w:tc>
          <w:tcPr>
            <w:tcW w:w="1628" w:type="dxa"/>
            <w:vAlign w:val="center"/>
          </w:tcPr>
          <w:p w:rsidR="00A97CFB" w:rsidRPr="00402AD6" w:rsidRDefault="00A97CFB" w:rsidP="00E778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02AD6">
              <w:rPr>
                <w:b/>
                <w:bCs/>
                <w:i/>
                <w:sz w:val="22"/>
                <w:szCs w:val="24"/>
              </w:rPr>
              <w:t>Дата и время регистрации заявок</w:t>
            </w:r>
          </w:p>
        </w:tc>
      </w:tr>
      <w:tr w:rsidR="00A97CFB" w:rsidRPr="00A97CFB" w:rsidTr="00A97CFB">
        <w:tc>
          <w:tcPr>
            <w:tcW w:w="1134" w:type="dxa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7CF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239860</w:t>
            </w:r>
          </w:p>
        </w:tc>
        <w:tc>
          <w:tcPr>
            <w:tcW w:w="3936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ООО "УДМУРТСКАЯ ЭЛЕКТРОТЕХНИЧЕСКАЯ КОМПАНИЯ"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1834046340, КПП 184001001, ОГРН 1081840008634</w:t>
            </w:r>
          </w:p>
        </w:tc>
        <w:tc>
          <w:tcPr>
            <w:tcW w:w="216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26 020 761.85</w:t>
            </w:r>
          </w:p>
        </w:tc>
        <w:tc>
          <w:tcPr>
            <w:tcW w:w="162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18.10.2019 15:12</w:t>
            </w:r>
          </w:p>
        </w:tc>
      </w:tr>
      <w:tr w:rsidR="00A97CFB" w:rsidRPr="00A97CFB" w:rsidTr="00A97CFB">
        <w:tc>
          <w:tcPr>
            <w:tcW w:w="1134" w:type="dxa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7CF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242845</w:t>
            </w:r>
          </w:p>
        </w:tc>
        <w:tc>
          <w:tcPr>
            <w:tcW w:w="3936" w:type="dxa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ООО "ТЕРРА ИМПЭКС"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5408222633, КПП 540801001, ОГРН 1035403657398</w:t>
            </w:r>
          </w:p>
        </w:tc>
        <w:tc>
          <w:tcPr>
            <w:tcW w:w="216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21 650 000,00</w:t>
            </w:r>
          </w:p>
        </w:tc>
        <w:tc>
          <w:tcPr>
            <w:tcW w:w="162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22.10.2019 06:32</w:t>
            </w:r>
          </w:p>
        </w:tc>
      </w:tr>
      <w:tr w:rsidR="00A97CFB" w:rsidRPr="00A97CFB" w:rsidTr="00A97CFB">
        <w:tc>
          <w:tcPr>
            <w:tcW w:w="1134" w:type="dxa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7CF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243659</w:t>
            </w:r>
          </w:p>
        </w:tc>
        <w:tc>
          <w:tcPr>
            <w:tcW w:w="3936" w:type="dxa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ООО "ЭЛЕКТРОНПРИБОР"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5052014518, КПП 505001001, ОГРН 1045010550243</w:t>
            </w:r>
          </w:p>
        </w:tc>
        <w:tc>
          <w:tcPr>
            <w:tcW w:w="216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21 517 049,00</w:t>
            </w:r>
          </w:p>
        </w:tc>
        <w:tc>
          <w:tcPr>
            <w:tcW w:w="162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22.10.2019 12:50</w:t>
            </w:r>
          </w:p>
        </w:tc>
      </w:tr>
      <w:tr w:rsidR="00A97CFB" w:rsidRPr="00A97CFB" w:rsidTr="00A97CFB">
        <w:tc>
          <w:tcPr>
            <w:tcW w:w="1134" w:type="dxa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7CF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246081</w:t>
            </w:r>
          </w:p>
        </w:tc>
        <w:tc>
          <w:tcPr>
            <w:tcW w:w="3936" w:type="dxa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ООО "АВРОРА"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2308130990, КПП 230801001, ОГРН 1152308002593</w:t>
            </w:r>
          </w:p>
        </w:tc>
        <w:tc>
          <w:tcPr>
            <w:tcW w:w="216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22 165 160,00</w:t>
            </w:r>
          </w:p>
        </w:tc>
        <w:tc>
          <w:tcPr>
            <w:tcW w:w="162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23.10.2019 18:02</w:t>
            </w:r>
          </w:p>
        </w:tc>
      </w:tr>
    </w:tbl>
    <w:p w:rsidR="00A97CFB" w:rsidRDefault="00A97CFB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ранжировке заявок </w:t>
      </w:r>
    </w:p>
    <w:p w:rsidR="00A97CFB" w:rsidRPr="00455714" w:rsidRDefault="00A97CFB" w:rsidP="00A97CFB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lastRenderedPageBreak/>
        <w:t>РЕШИЛИ:</w:t>
      </w:r>
    </w:p>
    <w:p w:rsidR="00A97CFB" w:rsidRPr="0085447B" w:rsidRDefault="00A97CFB" w:rsidP="00A97CFB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59"/>
        <w:gridCol w:w="1878"/>
        <w:gridCol w:w="1383"/>
      </w:tblGrid>
      <w:tr w:rsidR="00A97CFB" w:rsidRPr="00F979E4" w:rsidTr="00A97CFB">
        <w:tc>
          <w:tcPr>
            <w:tcW w:w="1560" w:type="dxa"/>
            <w:shd w:val="clear" w:color="auto" w:fill="auto"/>
            <w:vAlign w:val="center"/>
          </w:tcPr>
          <w:p w:rsidR="00A97CFB" w:rsidRPr="00F979E4" w:rsidRDefault="00A97CFB" w:rsidP="00E7783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Место в ранжировке (порядковый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7CFB" w:rsidRPr="00F979E4" w:rsidRDefault="00A97CFB" w:rsidP="00E7783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A97CFB" w:rsidRPr="00F979E4" w:rsidRDefault="00A97CFB" w:rsidP="00E77837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A97CFB" w:rsidRPr="00F979E4" w:rsidRDefault="00A97CFB" w:rsidP="00E77837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A97CFB" w:rsidRPr="00F979E4" w:rsidRDefault="00A97CFB" w:rsidP="00E77837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97CFB" w:rsidRPr="00A97CFB" w:rsidTr="00A97CFB">
        <w:tc>
          <w:tcPr>
            <w:tcW w:w="1560" w:type="dxa"/>
            <w:shd w:val="clear" w:color="auto" w:fill="auto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 xml:space="preserve">243659– </w:t>
            </w:r>
            <w:r w:rsidRPr="00A97CFB">
              <w:rPr>
                <w:b/>
                <w:i/>
                <w:sz w:val="24"/>
                <w:szCs w:val="24"/>
              </w:rPr>
              <w:t>ООО "ЭЛЕКТРОНПРИБОР"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5052014518, КПП 505001001, ОГРН 1045010550243</w:t>
            </w:r>
          </w:p>
        </w:tc>
        <w:tc>
          <w:tcPr>
            <w:tcW w:w="1559" w:type="dxa"/>
            <w:vAlign w:val="center"/>
          </w:tcPr>
          <w:p w:rsidR="00A97CFB" w:rsidRPr="00A97CFB" w:rsidRDefault="00A97CFB" w:rsidP="00A97C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22.10.2019 12:50</w:t>
            </w:r>
          </w:p>
        </w:tc>
        <w:tc>
          <w:tcPr>
            <w:tcW w:w="187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21 517 049,00</w:t>
            </w:r>
          </w:p>
        </w:tc>
        <w:tc>
          <w:tcPr>
            <w:tcW w:w="1383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нет</w:t>
            </w:r>
          </w:p>
        </w:tc>
      </w:tr>
      <w:tr w:rsidR="00A97CFB" w:rsidRPr="00A97CFB" w:rsidTr="00A97CFB">
        <w:tc>
          <w:tcPr>
            <w:tcW w:w="1560" w:type="dxa"/>
            <w:shd w:val="clear" w:color="auto" w:fill="auto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 xml:space="preserve">242845– </w:t>
            </w:r>
            <w:r w:rsidRPr="00A97CFB">
              <w:rPr>
                <w:b/>
                <w:i/>
                <w:sz w:val="24"/>
                <w:szCs w:val="24"/>
              </w:rPr>
              <w:t>ООО "ТЕРРА ИМПЭКС"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5408222633, КПП 540801001, ОГРН 1035403657398</w:t>
            </w:r>
          </w:p>
        </w:tc>
        <w:tc>
          <w:tcPr>
            <w:tcW w:w="1559" w:type="dxa"/>
            <w:vAlign w:val="center"/>
          </w:tcPr>
          <w:p w:rsidR="00A97CFB" w:rsidRPr="00A97CFB" w:rsidRDefault="00A97CFB" w:rsidP="00A97C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22.10.2019 06:32</w:t>
            </w:r>
          </w:p>
        </w:tc>
        <w:tc>
          <w:tcPr>
            <w:tcW w:w="187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21 650 000,00</w:t>
            </w:r>
          </w:p>
        </w:tc>
        <w:tc>
          <w:tcPr>
            <w:tcW w:w="1383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нет</w:t>
            </w:r>
          </w:p>
        </w:tc>
      </w:tr>
      <w:tr w:rsidR="00A97CFB" w:rsidRPr="00A97CFB" w:rsidTr="00A97CFB">
        <w:tc>
          <w:tcPr>
            <w:tcW w:w="1560" w:type="dxa"/>
            <w:shd w:val="clear" w:color="auto" w:fill="auto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3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 xml:space="preserve">246081 - </w:t>
            </w:r>
            <w:r w:rsidRPr="00A97CFB">
              <w:rPr>
                <w:b/>
                <w:i/>
                <w:sz w:val="24"/>
                <w:szCs w:val="24"/>
              </w:rPr>
              <w:t>ООО "АВРОРА"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2308130990, КПП 230801001, ОГРН 1152308002593</w:t>
            </w:r>
          </w:p>
        </w:tc>
        <w:tc>
          <w:tcPr>
            <w:tcW w:w="1559" w:type="dxa"/>
            <w:vAlign w:val="center"/>
          </w:tcPr>
          <w:p w:rsidR="00A97CFB" w:rsidRPr="00A97CFB" w:rsidRDefault="00A97CFB" w:rsidP="00A97C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23.10.2019 18:02</w:t>
            </w:r>
          </w:p>
        </w:tc>
        <w:tc>
          <w:tcPr>
            <w:tcW w:w="187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22 165 160,00</w:t>
            </w:r>
          </w:p>
        </w:tc>
        <w:tc>
          <w:tcPr>
            <w:tcW w:w="1383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нет</w:t>
            </w:r>
          </w:p>
        </w:tc>
      </w:tr>
      <w:tr w:rsidR="00A97CFB" w:rsidRPr="00A97CFB" w:rsidTr="00A97CFB">
        <w:tc>
          <w:tcPr>
            <w:tcW w:w="1560" w:type="dxa"/>
            <w:shd w:val="clear" w:color="auto" w:fill="auto"/>
          </w:tcPr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4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7CFB" w:rsidRPr="00A97CFB" w:rsidRDefault="00A97CFB" w:rsidP="00E778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 xml:space="preserve">239860- </w:t>
            </w:r>
            <w:r w:rsidRPr="00A97CFB">
              <w:rPr>
                <w:b/>
                <w:i/>
                <w:sz w:val="24"/>
                <w:szCs w:val="24"/>
              </w:rPr>
              <w:t>ООО "УДМУРТСКАЯ ЭЛЕКТРОТЕХНИЧЕСКАЯ КОМПАНИЯ"</w:t>
            </w:r>
          </w:p>
          <w:p w:rsidR="00A97CFB" w:rsidRPr="00A97CFB" w:rsidRDefault="00A97CFB" w:rsidP="00E778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ИНН 1834046340, КПП 184001001, ОГРН 1081840008634</w:t>
            </w:r>
          </w:p>
        </w:tc>
        <w:tc>
          <w:tcPr>
            <w:tcW w:w="1559" w:type="dxa"/>
            <w:vAlign w:val="center"/>
          </w:tcPr>
          <w:p w:rsidR="00A97CFB" w:rsidRPr="00A97CFB" w:rsidRDefault="00A97CFB" w:rsidP="00A97C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18.10.2019 15:12</w:t>
            </w:r>
          </w:p>
        </w:tc>
        <w:tc>
          <w:tcPr>
            <w:tcW w:w="1878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97CFB">
              <w:rPr>
                <w:b/>
                <w:i/>
                <w:sz w:val="24"/>
                <w:szCs w:val="24"/>
              </w:rPr>
              <w:t>26 020 761.85</w:t>
            </w:r>
          </w:p>
        </w:tc>
        <w:tc>
          <w:tcPr>
            <w:tcW w:w="1383" w:type="dxa"/>
          </w:tcPr>
          <w:p w:rsidR="00A97CFB" w:rsidRPr="00A97CFB" w:rsidRDefault="00A97CFB" w:rsidP="00E778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7CFB">
              <w:rPr>
                <w:sz w:val="24"/>
                <w:szCs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A97CFB" w:rsidRPr="00F920A9" w:rsidRDefault="00A97CFB" w:rsidP="00A97CFB">
      <w:pPr>
        <w:spacing w:line="240" w:lineRule="auto"/>
        <w:rPr>
          <w:b/>
          <w:sz w:val="26"/>
          <w:szCs w:val="26"/>
        </w:rPr>
      </w:pPr>
      <w:r w:rsidRPr="00F920A9">
        <w:rPr>
          <w:b/>
          <w:sz w:val="26"/>
          <w:szCs w:val="26"/>
        </w:rPr>
        <w:t>РЕШИЛИ:</w:t>
      </w:r>
    </w:p>
    <w:p w:rsidR="00A97CFB" w:rsidRPr="00F920A9" w:rsidRDefault="00A97CFB" w:rsidP="00A97CF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F920A9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920A9">
        <w:rPr>
          <w:b/>
          <w:i/>
          <w:sz w:val="26"/>
          <w:szCs w:val="26"/>
        </w:rPr>
        <w:t xml:space="preserve">№ </w:t>
      </w:r>
      <w:r w:rsidRPr="00F920A9">
        <w:rPr>
          <w:sz w:val="26"/>
          <w:szCs w:val="26"/>
        </w:rPr>
        <w:t xml:space="preserve">243659– </w:t>
      </w:r>
      <w:r w:rsidRPr="00F920A9">
        <w:rPr>
          <w:b/>
          <w:i/>
          <w:sz w:val="26"/>
          <w:szCs w:val="26"/>
        </w:rPr>
        <w:t xml:space="preserve">ООО "ЭЛЕКТРОНПРИБОР" </w:t>
      </w:r>
      <w:r w:rsidRPr="00F920A9">
        <w:rPr>
          <w:sz w:val="26"/>
          <w:szCs w:val="26"/>
        </w:rPr>
        <w:t xml:space="preserve">ИНН 5052014518, КПП 505001001, ОГРН 1045010550243 с ценой заявки не более </w:t>
      </w:r>
      <w:r w:rsidRPr="00F920A9">
        <w:rPr>
          <w:b/>
          <w:i/>
          <w:snapToGrid/>
          <w:sz w:val="26"/>
          <w:szCs w:val="26"/>
        </w:rPr>
        <w:t xml:space="preserve">21 517 049,00 </w:t>
      </w:r>
      <w:r w:rsidRPr="00F920A9">
        <w:rPr>
          <w:sz w:val="26"/>
          <w:szCs w:val="26"/>
          <w:lang w:eastAsia="en-US"/>
        </w:rPr>
        <w:t>руб. без учета НДС</w:t>
      </w:r>
      <w:r w:rsidRPr="00F920A9">
        <w:rPr>
          <w:sz w:val="26"/>
          <w:szCs w:val="26"/>
        </w:rPr>
        <w:t>. Срок поставки: с даты заключения договора до 01.04.2020, но не ранее 31.12.2019. У</w:t>
      </w:r>
      <w:r w:rsidRPr="00F920A9">
        <w:rPr>
          <w:sz w:val="26"/>
          <w:szCs w:val="26"/>
          <w:lang w:eastAsia="en-US"/>
        </w:rPr>
        <w:t xml:space="preserve">словия оплаты: </w:t>
      </w:r>
      <w:bookmarkStart w:id="3" w:name="_Ref361337777"/>
      <w:r w:rsidRPr="00F920A9">
        <w:rPr>
          <w:sz w:val="26"/>
          <w:szCs w:val="26"/>
          <w:lang w:eastAsia="en-US"/>
        </w:rPr>
        <w:t>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F920A9">
        <w:rPr>
          <w:sz w:val="26"/>
          <w:szCs w:val="26"/>
        </w:rPr>
        <w:t xml:space="preserve">. </w:t>
      </w:r>
      <w:r w:rsidRPr="00F920A9">
        <w:rPr>
          <w:color w:val="000000"/>
          <w:sz w:val="26"/>
          <w:szCs w:val="26"/>
          <w:lang w:eastAsia="en-US"/>
        </w:rPr>
        <w:t>Гарантийный</w:t>
      </w:r>
      <w:r w:rsidRPr="00F920A9">
        <w:rPr>
          <w:bCs/>
          <w:color w:val="000000"/>
          <w:sz w:val="26"/>
          <w:szCs w:val="26"/>
          <w:lang w:eastAsia="en-US"/>
        </w:rPr>
        <w:t xml:space="preserve"> срок: </w:t>
      </w:r>
      <w:bookmarkEnd w:id="3"/>
      <w:r w:rsidRPr="00F920A9">
        <w:rPr>
          <w:bCs/>
          <w:color w:val="000000"/>
          <w:sz w:val="26"/>
          <w:szCs w:val="26"/>
          <w:lang w:eastAsia="en-US"/>
        </w:rPr>
        <w:t xml:space="preserve">Гарантия на поставляемую продукцию должна распространяться на срок, указанный заводом изготовителем, но не менее 12-ти месяцев. </w:t>
      </w:r>
    </w:p>
    <w:p w:rsidR="00A97CFB" w:rsidRPr="00F920A9" w:rsidRDefault="00A97CFB" w:rsidP="00A97CF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97CFB" w:rsidRPr="00F920A9" w:rsidRDefault="00A97CFB" w:rsidP="00A97CF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A97CFB" w:rsidRDefault="00DE0923" w:rsidP="00DE0923">
      <w:pPr>
        <w:pStyle w:val="a4"/>
        <w:jc w:val="both"/>
        <w:rPr>
          <w:sz w:val="18"/>
          <w:szCs w:val="18"/>
        </w:rPr>
      </w:pPr>
      <w:r w:rsidRPr="00A97CF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A97CF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9C" w:rsidRDefault="0010619C" w:rsidP="00355095">
      <w:pPr>
        <w:spacing w:line="240" w:lineRule="auto"/>
      </w:pPr>
      <w:r>
        <w:separator/>
      </w:r>
    </w:p>
  </w:endnote>
  <w:endnote w:type="continuationSeparator" w:id="0">
    <w:p w:rsidR="0010619C" w:rsidRDefault="001061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B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B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9C" w:rsidRDefault="0010619C" w:rsidP="00355095">
      <w:pPr>
        <w:spacing w:line="240" w:lineRule="auto"/>
      </w:pPr>
      <w:r>
        <w:separator/>
      </w:r>
    </w:p>
  </w:footnote>
  <w:footnote w:type="continuationSeparator" w:id="0">
    <w:p w:rsidR="0010619C" w:rsidRDefault="001061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A97CFB">
      <w:rPr>
        <w:i/>
        <w:sz w:val="20"/>
      </w:rPr>
      <w:t>27601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</w:t>
    </w:r>
    <w:r w:rsidR="00A97CF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DAD61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183</cp:revision>
  <cp:lastPrinted>2019-05-20T05:41:00Z</cp:lastPrinted>
  <dcterms:created xsi:type="dcterms:W3CDTF">2014-08-07T23:18:00Z</dcterms:created>
  <dcterms:modified xsi:type="dcterms:W3CDTF">2019-12-03T04:58:00Z</dcterms:modified>
</cp:coreProperties>
</file>