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E6246" w:rsidRDefault="00FE624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446123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446123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FE6246">
              <w:rPr>
                <w:b/>
                <w:sz w:val="24"/>
                <w:szCs w:val="24"/>
              </w:rPr>
              <w:t xml:space="preserve"> октября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446123" w:rsidRPr="00446123">
        <w:rPr>
          <w:b/>
          <w:i/>
          <w:sz w:val="24"/>
          <w:szCs w:val="24"/>
        </w:rPr>
        <w:t xml:space="preserve">Ремонт ВЛ-110 </w:t>
      </w:r>
      <w:proofErr w:type="spellStart"/>
      <w:r w:rsidR="00446123" w:rsidRPr="00446123">
        <w:rPr>
          <w:b/>
          <w:i/>
          <w:sz w:val="24"/>
          <w:szCs w:val="24"/>
        </w:rPr>
        <w:t>кВ</w:t>
      </w:r>
      <w:proofErr w:type="spellEnd"/>
      <w:r w:rsidR="00446123" w:rsidRPr="00446123">
        <w:rPr>
          <w:b/>
          <w:i/>
          <w:sz w:val="24"/>
          <w:szCs w:val="24"/>
        </w:rPr>
        <w:t xml:space="preserve"> Сиваки-</w:t>
      </w:r>
      <w:proofErr w:type="gramStart"/>
      <w:r w:rsidR="00446123" w:rsidRPr="00446123">
        <w:rPr>
          <w:b/>
          <w:i/>
          <w:sz w:val="24"/>
          <w:szCs w:val="24"/>
        </w:rPr>
        <w:t>Октябрьская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>(</w:t>
      </w:r>
      <w:proofErr w:type="gramEnd"/>
      <w:r w:rsidR="00A52B89">
        <w:rPr>
          <w:sz w:val="24"/>
          <w:szCs w:val="24"/>
        </w:rPr>
        <w:t xml:space="preserve">Лот № </w:t>
      </w:r>
      <w:r w:rsidR="00446123">
        <w:rPr>
          <w:sz w:val="24"/>
          <w:szCs w:val="24"/>
        </w:rPr>
        <w:t>25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446123">
        <w:rPr>
          <w:b/>
          <w:sz w:val="24"/>
        </w:rPr>
        <w:t>5 825 400</w:t>
      </w:r>
      <w:r w:rsidR="00FE6246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F92701">
        <w:rPr>
          <w:sz w:val="24"/>
          <w:szCs w:val="24"/>
        </w:rPr>
        <w:t>три (три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F92701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446123">
        <w:rPr>
          <w:sz w:val="24"/>
          <w:szCs w:val="24"/>
        </w:rPr>
        <w:t>25</w:t>
      </w:r>
      <w:r w:rsidR="00FE6246">
        <w:rPr>
          <w:sz w:val="24"/>
          <w:szCs w:val="24"/>
        </w:rPr>
        <w:t>.11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446123" w:rsidRPr="00664D4C" w:rsidTr="00FB2EE3">
        <w:trPr>
          <w:trHeight w:val="424"/>
        </w:trPr>
        <w:tc>
          <w:tcPr>
            <w:tcW w:w="709" w:type="dxa"/>
            <w:vAlign w:val="center"/>
          </w:tcPr>
          <w:p w:rsidR="00446123" w:rsidRPr="00EA0DA8" w:rsidRDefault="00446123" w:rsidP="00446123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46123" w:rsidRPr="00446123" w:rsidRDefault="00446123" w:rsidP="004461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18.10.2019 02:42</w:t>
            </w:r>
          </w:p>
        </w:tc>
        <w:tc>
          <w:tcPr>
            <w:tcW w:w="5103" w:type="dxa"/>
            <w:vAlign w:val="center"/>
          </w:tcPr>
          <w:p w:rsidR="00446123" w:rsidRPr="00446123" w:rsidRDefault="00446123" w:rsidP="004461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6123">
              <w:rPr>
                <w:sz w:val="24"/>
                <w:szCs w:val="24"/>
              </w:rPr>
              <w:t xml:space="preserve"> "ФИНАНСОВО-СТРОИТЕЛЬНАЯ КОМПАНИЯ "ЭНЕРГОСОЮЗ" </w:t>
            </w:r>
            <w:r w:rsidRPr="00446123">
              <w:rPr>
                <w:sz w:val="24"/>
                <w:szCs w:val="24"/>
              </w:rPr>
              <w:br/>
              <w:t xml:space="preserve">ИНН/КПП 2801024906/280101001 </w:t>
            </w:r>
            <w:r w:rsidRPr="00446123">
              <w:rPr>
                <w:sz w:val="24"/>
                <w:szCs w:val="24"/>
              </w:rPr>
              <w:br/>
              <w:t>ОГРН 1022800518531</w:t>
            </w:r>
          </w:p>
        </w:tc>
        <w:tc>
          <w:tcPr>
            <w:tcW w:w="1843" w:type="dxa"/>
            <w:vAlign w:val="center"/>
          </w:tcPr>
          <w:p w:rsidR="00446123" w:rsidRPr="00446123" w:rsidRDefault="00446123" w:rsidP="004461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825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383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46123" w:rsidRPr="00664D4C" w:rsidTr="00FB2EE3">
        <w:trPr>
          <w:trHeight w:val="424"/>
        </w:trPr>
        <w:tc>
          <w:tcPr>
            <w:tcW w:w="709" w:type="dxa"/>
            <w:vAlign w:val="center"/>
          </w:tcPr>
          <w:p w:rsidR="00446123" w:rsidRPr="00EA0DA8" w:rsidRDefault="00446123" w:rsidP="00446123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46123" w:rsidRPr="00446123" w:rsidRDefault="00446123" w:rsidP="004461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18.10.2019 03:23</w:t>
            </w:r>
          </w:p>
        </w:tc>
        <w:tc>
          <w:tcPr>
            <w:tcW w:w="5103" w:type="dxa"/>
            <w:vAlign w:val="center"/>
          </w:tcPr>
          <w:p w:rsidR="00446123" w:rsidRPr="00446123" w:rsidRDefault="00446123" w:rsidP="004461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6123">
              <w:rPr>
                <w:sz w:val="24"/>
                <w:szCs w:val="24"/>
              </w:rPr>
              <w:t xml:space="preserve"> "ЭНЕРГОСПЕЦСТРОЙ" </w:t>
            </w:r>
            <w:r w:rsidRPr="00446123">
              <w:rPr>
                <w:sz w:val="24"/>
                <w:szCs w:val="24"/>
              </w:rPr>
              <w:br/>
              <w:t xml:space="preserve">ИНН/КПП 2815015490/281501001 </w:t>
            </w:r>
            <w:r w:rsidRPr="00446123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3" w:type="dxa"/>
            <w:vAlign w:val="center"/>
          </w:tcPr>
          <w:p w:rsidR="00446123" w:rsidRPr="00446123" w:rsidRDefault="00446123" w:rsidP="004461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825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383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46123" w:rsidRPr="00664D4C" w:rsidTr="00FB2EE3">
        <w:trPr>
          <w:trHeight w:val="424"/>
        </w:trPr>
        <w:tc>
          <w:tcPr>
            <w:tcW w:w="709" w:type="dxa"/>
            <w:vAlign w:val="center"/>
          </w:tcPr>
          <w:p w:rsidR="00446123" w:rsidRPr="00EA0DA8" w:rsidRDefault="00446123" w:rsidP="00446123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46123" w:rsidRPr="00446123" w:rsidRDefault="00446123" w:rsidP="004461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24.10.2019 12:04</w:t>
            </w:r>
          </w:p>
        </w:tc>
        <w:tc>
          <w:tcPr>
            <w:tcW w:w="5103" w:type="dxa"/>
            <w:vAlign w:val="center"/>
          </w:tcPr>
          <w:p w:rsidR="00446123" w:rsidRPr="00446123" w:rsidRDefault="00446123" w:rsidP="004461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6123">
              <w:rPr>
                <w:sz w:val="24"/>
                <w:szCs w:val="24"/>
              </w:rPr>
              <w:t xml:space="preserve"> "АМУРЭЛЕКТРОЩИТ" </w:t>
            </w:r>
            <w:r w:rsidRPr="00446123">
              <w:rPr>
                <w:sz w:val="24"/>
                <w:szCs w:val="24"/>
              </w:rPr>
              <w:br/>
              <w:t xml:space="preserve">ИНН/КПП 2801095752/280101001 </w:t>
            </w:r>
            <w:r w:rsidRPr="00446123">
              <w:rPr>
                <w:sz w:val="24"/>
                <w:szCs w:val="24"/>
              </w:rPr>
              <w:br/>
              <w:t>ОГРН 1042800014553</w:t>
            </w:r>
          </w:p>
        </w:tc>
        <w:tc>
          <w:tcPr>
            <w:tcW w:w="1843" w:type="dxa"/>
            <w:vAlign w:val="center"/>
          </w:tcPr>
          <w:p w:rsidR="00446123" w:rsidRPr="00446123" w:rsidRDefault="00446123" w:rsidP="004461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825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E624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C5" w:rsidRDefault="001867C5" w:rsidP="00355095">
      <w:pPr>
        <w:spacing w:line="240" w:lineRule="auto"/>
      </w:pPr>
      <w:r>
        <w:separator/>
      </w:r>
    </w:p>
  </w:endnote>
  <w:endnote w:type="continuationSeparator" w:id="0">
    <w:p w:rsidR="001867C5" w:rsidRDefault="001867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61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61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C5" w:rsidRDefault="001867C5" w:rsidP="00355095">
      <w:pPr>
        <w:spacing w:line="240" w:lineRule="auto"/>
      </w:pPr>
      <w:r>
        <w:separator/>
      </w:r>
    </w:p>
  </w:footnote>
  <w:footnote w:type="continuationSeparator" w:id="0">
    <w:p w:rsidR="001867C5" w:rsidRDefault="001867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7C5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13288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34AE-2F58-48F2-B05E-4F8DD7F1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2019-10-25T09:29:00Z</dcterms:created>
  <dcterms:modified xsi:type="dcterms:W3CDTF">2019-10-25T09:31:00Z</dcterms:modified>
</cp:coreProperties>
</file>