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8B7A31" w:rsidRPr="008B7A31">
        <w:rPr>
          <w:b/>
          <w:bCs/>
          <w:iCs/>
          <w:snapToGrid/>
          <w:spacing w:val="40"/>
          <w:sz w:val="29"/>
          <w:szCs w:val="29"/>
        </w:rPr>
        <w:t xml:space="preserve">38/ПрУ 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8B7A31" w:rsidRPr="008B7A31">
        <w:rPr>
          <w:b/>
          <w:snapToGrid w:val="0"/>
          <w:szCs w:val="28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Серышевского района Амурской области», Лот № 16201-ПРО-ПРО ДЭК-2020-ДРСК</w:t>
      </w:r>
    </w:p>
    <w:p w:rsidR="00DB586E" w:rsidRDefault="00DB58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8B7A31">
        <w:rPr>
          <w:b/>
          <w:snapToGrid w:val="0"/>
          <w:szCs w:val="28"/>
        </w:rPr>
        <w:t>30</w:t>
      </w:r>
      <w:r w:rsidRPr="00BA204F">
        <w:rPr>
          <w:b/>
          <w:snapToGrid w:val="0"/>
          <w:szCs w:val="28"/>
        </w:rPr>
        <w:t xml:space="preserve">»  </w:t>
      </w:r>
      <w:r w:rsidR="008B7A31">
        <w:rPr>
          <w:b/>
          <w:snapToGrid w:val="0"/>
          <w:szCs w:val="28"/>
        </w:rPr>
        <w:t>октября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BA204F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8B7A31" w:rsidRPr="008B7A31">
        <w:rPr>
          <w:b w:val="0"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Серышевского района Амурской области», Лот № 16201-ПРО-ПРО ДЭК-2020-ДРСК</w:t>
      </w:r>
      <w:r w:rsidR="008B7A31">
        <w:rPr>
          <w:b w:val="0"/>
          <w:sz w:val="26"/>
          <w:szCs w:val="26"/>
        </w:rPr>
        <w:t>.</w:t>
      </w:r>
    </w:p>
    <w:p w:rsidR="008B7A31" w:rsidRDefault="008B7A31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8B7A31">
        <w:rPr>
          <w:b/>
          <w:i/>
          <w:sz w:val="26"/>
          <w:szCs w:val="26"/>
        </w:rPr>
        <w:t>7</w:t>
      </w:r>
      <w:r w:rsidR="00BA204F" w:rsidRPr="00BA204F">
        <w:rPr>
          <w:b/>
          <w:i/>
          <w:sz w:val="26"/>
          <w:szCs w:val="26"/>
        </w:rPr>
        <w:t xml:space="preserve"> (</w:t>
      </w:r>
      <w:r w:rsidR="008B7A31">
        <w:rPr>
          <w:b/>
          <w:i/>
          <w:sz w:val="26"/>
          <w:szCs w:val="26"/>
        </w:rPr>
        <w:t>семь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4492"/>
        <w:gridCol w:w="3676"/>
      </w:tblGrid>
      <w:tr w:rsidR="008B7A31" w:rsidRPr="00664D4C" w:rsidTr="008B7A31">
        <w:trPr>
          <w:trHeight w:val="420"/>
          <w:tblHeader/>
        </w:trPr>
        <w:tc>
          <w:tcPr>
            <w:tcW w:w="1430" w:type="dxa"/>
            <w:vAlign w:val="center"/>
          </w:tcPr>
          <w:p w:rsidR="008B7A31" w:rsidRPr="00455714" w:rsidRDefault="008B7A31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B7A31" w:rsidRPr="00455714" w:rsidRDefault="008B7A31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492" w:type="dxa"/>
            <w:vAlign w:val="center"/>
          </w:tcPr>
          <w:p w:rsidR="008B7A31" w:rsidRPr="00455714" w:rsidRDefault="008B7A31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76" w:type="dxa"/>
            <w:vAlign w:val="center"/>
          </w:tcPr>
          <w:p w:rsidR="008B7A31" w:rsidRPr="00664D4C" w:rsidRDefault="008B7A31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B7A31" w:rsidRPr="007A598F" w:rsidTr="00C41A56">
        <w:trPr>
          <w:trHeight w:val="330"/>
        </w:trPr>
        <w:tc>
          <w:tcPr>
            <w:tcW w:w="1430" w:type="dxa"/>
            <w:vAlign w:val="center"/>
          </w:tcPr>
          <w:p w:rsidR="008B7A31" w:rsidRPr="00EC38FF" w:rsidRDefault="008B7A31" w:rsidP="008B7A3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8B7A31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232732</w:t>
            </w:r>
          </w:p>
        </w:tc>
        <w:tc>
          <w:tcPr>
            <w:tcW w:w="3676" w:type="dxa"/>
            <w:vAlign w:val="center"/>
          </w:tcPr>
          <w:p w:rsidR="008B7A31" w:rsidRPr="00450F52" w:rsidRDefault="008B7A31" w:rsidP="008B7A31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09.10.2019 09:48</w:t>
            </w:r>
          </w:p>
        </w:tc>
      </w:tr>
      <w:tr w:rsidR="008B7A31" w:rsidRPr="00455714" w:rsidTr="00C41A56">
        <w:trPr>
          <w:trHeight w:val="377"/>
        </w:trPr>
        <w:tc>
          <w:tcPr>
            <w:tcW w:w="1430" w:type="dxa"/>
            <w:vAlign w:val="center"/>
          </w:tcPr>
          <w:p w:rsidR="008B7A31" w:rsidRPr="00455714" w:rsidRDefault="008B7A31" w:rsidP="008B7A3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8B7A31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233833</w:t>
            </w:r>
          </w:p>
        </w:tc>
        <w:tc>
          <w:tcPr>
            <w:tcW w:w="3676" w:type="dxa"/>
            <w:vAlign w:val="center"/>
          </w:tcPr>
          <w:p w:rsidR="008B7A31" w:rsidRPr="00450F52" w:rsidRDefault="008B7A31" w:rsidP="008B7A31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08.10.2019 06:58</w:t>
            </w:r>
          </w:p>
        </w:tc>
      </w:tr>
      <w:tr w:rsidR="008B7A31" w:rsidRPr="00455714" w:rsidTr="00C41A56">
        <w:trPr>
          <w:trHeight w:val="377"/>
        </w:trPr>
        <w:tc>
          <w:tcPr>
            <w:tcW w:w="1430" w:type="dxa"/>
            <w:vAlign w:val="center"/>
          </w:tcPr>
          <w:p w:rsidR="008B7A31" w:rsidRPr="00455714" w:rsidRDefault="008B7A31" w:rsidP="008B7A31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8B7A31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235817</w:t>
            </w:r>
          </w:p>
        </w:tc>
        <w:tc>
          <w:tcPr>
            <w:tcW w:w="3676" w:type="dxa"/>
            <w:vAlign w:val="center"/>
          </w:tcPr>
          <w:p w:rsidR="008B7A31" w:rsidRPr="00450F52" w:rsidRDefault="008B7A31" w:rsidP="008B7A31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10.10.2019 04:58</w:t>
            </w:r>
          </w:p>
        </w:tc>
      </w:tr>
      <w:tr w:rsidR="008B7A31" w:rsidRPr="00455714" w:rsidTr="00C41A56">
        <w:trPr>
          <w:trHeight w:val="377"/>
        </w:trPr>
        <w:tc>
          <w:tcPr>
            <w:tcW w:w="1430" w:type="dxa"/>
            <w:vAlign w:val="center"/>
          </w:tcPr>
          <w:p w:rsidR="008B7A31" w:rsidRPr="00455714" w:rsidRDefault="008B7A31" w:rsidP="008B7A31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8B7A31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237245</w:t>
            </w:r>
          </w:p>
        </w:tc>
        <w:tc>
          <w:tcPr>
            <w:tcW w:w="3676" w:type="dxa"/>
            <w:vAlign w:val="center"/>
          </w:tcPr>
          <w:p w:rsidR="008B7A31" w:rsidRPr="00450F52" w:rsidRDefault="008B7A31" w:rsidP="008B7A31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11.10.2019 14:08</w:t>
            </w:r>
          </w:p>
        </w:tc>
      </w:tr>
      <w:tr w:rsidR="008B7A31" w:rsidRPr="00455714" w:rsidTr="00C41A56">
        <w:trPr>
          <w:trHeight w:val="377"/>
        </w:trPr>
        <w:tc>
          <w:tcPr>
            <w:tcW w:w="1430" w:type="dxa"/>
            <w:vAlign w:val="center"/>
          </w:tcPr>
          <w:p w:rsidR="008B7A31" w:rsidRPr="00455714" w:rsidRDefault="008B7A31" w:rsidP="008B7A31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8B7A31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237490</w:t>
            </w:r>
          </w:p>
        </w:tc>
        <w:tc>
          <w:tcPr>
            <w:tcW w:w="3676" w:type="dxa"/>
            <w:vAlign w:val="center"/>
          </w:tcPr>
          <w:p w:rsidR="008B7A31" w:rsidRPr="00450F52" w:rsidRDefault="008B7A31" w:rsidP="008B7A31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02:26</w:t>
            </w:r>
          </w:p>
        </w:tc>
      </w:tr>
      <w:tr w:rsidR="008B7A31" w:rsidRPr="00455714" w:rsidTr="00C41A56">
        <w:trPr>
          <w:trHeight w:val="377"/>
        </w:trPr>
        <w:tc>
          <w:tcPr>
            <w:tcW w:w="1430" w:type="dxa"/>
            <w:vAlign w:val="center"/>
          </w:tcPr>
          <w:p w:rsidR="008B7A31" w:rsidRPr="00455714" w:rsidRDefault="008B7A31" w:rsidP="008B7A31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8B7A31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237746</w:t>
            </w:r>
          </w:p>
        </w:tc>
        <w:tc>
          <w:tcPr>
            <w:tcW w:w="3676" w:type="dxa"/>
            <w:vAlign w:val="center"/>
          </w:tcPr>
          <w:p w:rsidR="008B7A31" w:rsidRPr="00450F52" w:rsidRDefault="008B7A31" w:rsidP="008B7A31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06:18</w:t>
            </w:r>
          </w:p>
        </w:tc>
      </w:tr>
      <w:tr w:rsidR="008B7A31" w:rsidRPr="00455714" w:rsidTr="00C41A56">
        <w:trPr>
          <w:trHeight w:val="377"/>
        </w:trPr>
        <w:tc>
          <w:tcPr>
            <w:tcW w:w="1430" w:type="dxa"/>
            <w:vAlign w:val="center"/>
          </w:tcPr>
          <w:p w:rsidR="008B7A31" w:rsidRPr="00455714" w:rsidRDefault="008B7A31" w:rsidP="008B7A31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8B7A31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237842</w:t>
            </w:r>
          </w:p>
        </w:tc>
        <w:tc>
          <w:tcPr>
            <w:tcW w:w="3676" w:type="dxa"/>
            <w:vAlign w:val="center"/>
          </w:tcPr>
          <w:p w:rsidR="008B7A31" w:rsidRPr="00450F52" w:rsidRDefault="008B7A31" w:rsidP="008B7A31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08:56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B7A31" w:rsidRPr="00112988" w:rsidRDefault="008B7A31" w:rsidP="008B7A31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112988">
        <w:rPr>
          <w:i/>
          <w:sz w:val="26"/>
          <w:szCs w:val="26"/>
        </w:rPr>
        <w:t>О рассмотрении результатов оценки первых частей заявок Участников</w:t>
      </w:r>
    </w:p>
    <w:p w:rsidR="008B7A31" w:rsidRPr="00112988" w:rsidRDefault="008B7A31" w:rsidP="008B7A31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112988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112988">
        <w:rPr>
          <w:i/>
          <w:sz w:val="26"/>
          <w:szCs w:val="26"/>
        </w:rPr>
        <w:t>237490</w:t>
      </w:r>
    </w:p>
    <w:p w:rsidR="008B7A31" w:rsidRPr="00112988" w:rsidRDefault="008B7A31" w:rsidP="008B7A31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112988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112988">
        <w:rPr>
          <w:i/>
          <w:sz w:val="26"/>
          <w:szCs w:val="26"/>
        </w:rPr>
        <w:t>первых частей заявок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Pr="0082501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8B7A31" w:rsidRPr="00ED44FC" w:rsidRDefault="008B7A31" w:rsidP="008B7A31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B7A31" w:rsidRPr="00ED44FC" w:rsidRDefault="008B7A31" w:rsidP="008B7A31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4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41"/>
        <w:gridCol w:w="3713"/>
      </w:tblGrid>
      <w:tr w:rsidR="008B7A31" w:rsidRPr="008C3331" w:rsidTr="00C24820">
        <w:trPr>
          <w:trHeight w:val="431"/>
          <w:tblHeader/>
        </w:trPr>
        <w:tc>
          <w:tcPr>
            <w:tcW w:w="1134" w:type="dxa"/>
            <w:vAlign w:val="center"/>
          </w:tcPr>
          <w:p w:rsidR="008B7A31" w:rsidRPr="008C3331" w:rsidRDefault="008B7A31" w:rsidP="00C24820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8B7A31" w:rsidRPr="008C3331" w:rsidRDefault="008B7A31" w:rsidP="00C24820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641" w:type="dxa"/>
            <w:vAlign w:val="center"/>
          </w:tcPr>
          <w:p w:rsidR="008B7A31" w:rsidRPr="008C3331" w:rsidRDefault="008B7A31" w:rsidP="00C24820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713" w:type="dxa"/>
            <w:vAlign w:val="center"/>
          </w:tcPr>
          <w:p w:rsidR="008B7A31" w:rsidRPr="008C3331" w:rsidRDefault="008B7A31" w:rsidP="00C2482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8B7A31" w:rsidRPr="00ED44FC" w:rsidTr="00C24820">
        <w:trPr>
          <w:trHeight w:val="339"/>
        </w:trPr>
        <w:tc>
          <w:tcPr>
            <w:tcW w:w="1134" w:type="dxa"/>
            <w:vAlign w:val="center"/>
          </w:tcPr>
          <w:p w:rsidR="008B7A31" w:rsidRPr="00ED44FC" w:rsidRDefault="008B7A31" w:rsidP="008B7A3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232732</w:t>
            </w:r>
          </w:p>
        </w:tc>
        <w:tc>
          <w:tcPr>
            <w:tcW w:w="3713" w:type="dxa"/>
            <w:vAlign w:val="center"/>
          </w:tcPr>
          <w:p w:rsidR="008B7A31" w:rsidRPr="00450F52" w:rsidRDefault="008B7A31" w:rsidP="00C24820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09.10.2019 09:48</w:t>
            </w:r>
          </w:p>
        </w:tc>
      </w:tr>
      <w:tr w:rsidR="008B7A31" w:rsidRPr="00ED44FC" w:rsidTr="00C24820">
        <w:trPr>
          <w:trHeight w:val="388"/>
        </w:trPr>
        <w:tc>
          <w:tcPr>
            <w:tcW w:w="1134" w:type="dxa"/>
            <w:vAlign w:val="center"/>
          </w:tcPr>
          <w:p w:rsidR="008B7A31" w:rsidRPr="00ED44FC" w:rsidRDefault="008B7A31" w:rsidP="008B7A3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233833</w:t>
            </w:r>
          </w:p>
        </w:tc>
        <w:tc>
          <w:tcPr>
            <w:tcW w:w="3713" w:type="dxa"/>
            <w:vAlign w:val="center"/>
          </w:tcPr>
          <w:p w:rsidR="008B7A31" w:rsidRPr="00450F52" w:rsidRDefault="008B7A31" w:rsidP="00C24820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08.10.2019 06:58</w:t>
            </w:r>
          </w:p>
        </w:tc>
      </w:tr>
      <w:tr w:rsidR="008B7A31" w:rsidRPr="00ED44FC" w:rsidTr="00C24820">
        <w:trPr>
          <w:trHeight w:val="388"/>
        </w:trPr>
        <w:tc>
          <w:tcPr>
            <w:tcW w:w="1134" w:type="dxa"/>
            <w:vAlign w:val="center"/>
          </w:tcPr>
          <w:p w:rsidR="008B7A31" w:rsidRPr="00ED44FC" w:rsidRDefault="008B7A31" w:rsidP="008B7A31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235817</w:t>
            </w:r>
          </w:p>
        </w:tc>
        <w:tc>
          <w:tcPr>
            <w:tcW w:w="3713" w:type="dxa"/>
            <w:vAlign w:val="center"/>
          </w:tcPr>
          <w:p w:rsidR="008B7A31" w:rsidRPr="00450F52" w:rsidRDefault="008B7A31" w:rsidP="00C24820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10.10.2019 04:58</w:t>
            </w:r>
          </w:p>
        </w:tc>
      </w:tr>
      <w:tr w:rsidR="008B7A31" w:rsidRPr="00ED44FC" w:rsidTr="00C24820">
        <w:trPr>
          <w:trHeight w:val="388"/>
        </w:trPr>
        <w:tc>
          <w:tcPr>
            <w:tcW w:w="1134" w:type="dxa"/>
            <w:vAlign w:val="center"/>
          </w:tcPr>
          <w:p w:rsidR="008B7A31" w:rsidRPr="00ED44FC" w:rsidRDefault="008B7A31" w:rsidP="008B7A31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237245</w:t>
            </w:r>
          </w:p>
        </w:tc>
        <w:tc>
          <w:tcPr>
            <w:tcW w:w="3713" w:type="dxa"/>
            <w:vAlign w:val="center"/>
          </w:tcPr>
          <w:p w:rsidR="008B7A31" w:rsidRPr="00450F52" w:rsidRDefault="008B7A31" w:rsidP="00C24820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11.10.2019 14:08</w:t>
            </w:r>
          </w:p>
        </w:tc>
      </w:tr>
      <w:tr w:rsidR="008B7A31" w:rsidRPr="00ED44FC" w:rsidTr="00C24820">
        <w:trPr>
          <w:trHeight w:val="388"/>
        </w:trPr>
        <w:tc>
          <w:tcPr>
            <w:tcW w:w="1134" w:type="dxa"/>
            <w:vAlign w:val="center"/>
          </w:tcPr>
          <w:p w:rsidR="008B7A31" w:rsidRPr="00ED44FC" w:rsidRDefault="008B7A31" w:rsidP="008B7A31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237490</w:t>
            </w:r>
          </w:p>
        </w:tc>
        <w:tc>
          <w:tcPr>
            <w:tcW w:w="3713" w:type="dxa"/>
            <w:vAlign w:val="center"/>
          </w:tcPr>
          <w:p w:rsidR="008B7A31" w:rsidRPr="00450F52" w:rsidRDefault="008B7A31" w:rsidP="00C24820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02:26</w:t>
            </w:r>
          </w:p>
        </w:tc>
      </w:tr>
      <w:tr w:rsidR="008B7A31" w:rsidRPr="00ED44FC" w:rsidTr="00C24820">
        <w:trPr>
          <w:trHeight w:val="388"/>
        </w:trPr>
        <w:tc>
          <w:tcPr>
            <w:tcW w:w="1134" w:type="dxa"/>
            <w:vAlign w:val="center"/>
          </w:tcPr>
          <w:p w:rsidR="008B7A31" w:rsidRPr="00ED44FC" w:rsidRDefault="008B7A31" w:rsidP="008B7A31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237746</w:t>
            </w:r>
          </w:p>
        </w:tc>
        <w:tc>
          <w:tcPr>
            <w:tcW w:w="3713" w:type="dxa"/>
            <w:vAlign w:val="center"/>
          </w:tcPr>
          <w:p w:rsidR="008B7A31" w:rsidRPr="00450F52" w:rsidRDefault="008B7A31" w:rsidP="00C24820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06:18</w:t>
            </w:r>
          </w:p>
        </w:tc>
      </w:tr>
      <w:tr w:rsidR="008B7A31" w:rsidRPr="00ED44FC" w:rsidTr="00C24820">
        <w:trPr>
          <w:trHeight w:val="388"/>
        </w:trPr>
        <w:tc>
          <w:tcPr>
            <w:tcW w:w="1134" w:type="dxa"/>
            <w:vAlign w:val="center"/>
          </w:tcPr>
          <w:p w:rsidR="008B7A31" w:rsidRPr="00ED44FC" w:rsidRDefault="008B7A31" w:rsidP="008B7A31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  <w:vAlign w:val="center"/>
          </w:tcPr>
          <w:p w:rsidR="008B7A31" w:rsidRPr="00450F52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237842</w:t>
            </w:r>
          </w:p>
        </w:tc>
        <w:tc>
          <w:tcPr>
            <w:tcW w:w="3713" w:type="dxa"/>
            <w:vAlign w:val="center"/>
          </w:tcPr>
          <w:p w:rsidR="008B7A31" w:rsidRPr="00450F52" w:rsidRDefault="008B7A31" w:rsidP="00C24820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08:56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8B7A31" w:rsidRPr="00ED44FC" w:rsidRDefault="008B7A31" w:rsidP="008B7A31">
      <w:pPr>
        <w:spacing w:line="240" w:lineRule="auto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>№</w:t>
      </w:r>
      <w:r w:rsidRPr="00112988">
        <w:rPr>
          <w:b/>
          <w:i/>
          <w:sz w:val="26"/>
          <w:szCs w:val="26"/>
        </w:rPr>
        <w:t>237490</w:t>
      </w:r>
      <w:r w:rsidRPr="00880226">
        <w:rPr>
          <w:b/>
          <w:i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 w:rsidRPr="007747EE">
        <w:rPr>
          <w:sz w:val="26"/>
          <w:szCs w:val="26"/>
        </w:rPr>
        <w:t>подпункта «г»</w:t>
      </w:r>
      <w:r>
        <w:rPr>
          <w:sz w:val="26"/>
          <w:szCs w:val="26"/>
        </w:rPr>
        <w:t xml:space="preserve"> 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B7A31" w:rsidRPr="00B71C0F" w:rsidTr="00C24820">
        <w:tc>
          <w:tcPr>
            <w:tcW w:w="709" w:type="dxa"/>
            <w:vAlign w:val="center"/>
          </w:tcPr>
          <w:p w:rsidR="008B7A31" w:rsidRPr="00B71C0F" w:rsidRDefault="008B7A31" w:rsidP="00C248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1C0F">
              <w:rPr>
                <w:sz w:val="22"/>
                <w:szCs w:val="22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8B7A31" w:rsidRPr="00B71C0F" w:rsidRDefault="008B7A31" w:rsidP="00C248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1C0F">
              <w:rPr>
                <w:sz w:val="22"/>
                <w:szCs w:val="22"/>
              </w:rPr>
              <w:t>Основания для отклонения</w:t>
            </w:r>
          </w:p>
        </w:tc>
      </w:tr>
      <w:tr w:rsidR="008B7A31" w:rsidRPr="00ED44FC" w:rsidTr="00C24820">
        <w:tc>
          <w:tcPr>
            <w:tcW w:w="709" w:type="dxa"/>
          </w:tcPr>
          <w:p w:rsidR="008B7A31" w:rsidRPr="00ED44FC" w:rsidRDefault="008B7A31" w:rsidP="008B7A31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8B7A31" w:rsidRDefault="008B7A31" w:rsidP="00C2482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112988">
              <w:rPr>
                <w:sz w:val="26"/>
                <w:szCs w:val="26"/>
              </w:rPr>
              <w:t>Участник в первую часть своей заявки вложил документы: «Техническое предложение», «Протокол разногласий к проекту договора» и «Календарный график»,  в которых отражены сведения об Участнике, что не соответствует п. 4.5.1.4 и п. 4.5.1.5 Документации о закупке, в котором указано следующее: В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 При этом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  <w:p w:rsidR="008B7A31" w:rsidRPr="00CB1DA7" w:rsidRDefault="008B7A31" w:rsidP="00C2482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8B7A31" w:rsidRPr="00ED44FC" w:rsidRDefault="008B7A31" w:rsidP="008B7A31">
      <w:pPr>
        <w:pStyle w:val="25"/>
        <w:numPr>
          <w:ilvl w:val="3"/>
          <w:numId w:val="36"/>
        </w:numPr>
        <w:tabs>
          <w:tab w:val="clear" w:pos="2880"/>
          <w:tab w:val="left" w:pos="426"/>
          <w:tab w:val="num" w:pos="1134"/>
        </w:tabs>
        <w:ind w:left="0" w:firstLine="709"/>
        <w:rPr>
          <w:sz w:val="26"/>
          <w:szCs w:val="26"/>
        </w:rPr>
      </w:pPr>
      <w:r w:rsidRPr="00ED44FC">
        <w:rPr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8B7A31" w:rsidRPr="0068093F" w:rsidTr="00C24820">
        <w:trPr>
          <w:trHeight w:val="333"/>
        </w:trPr>
        <w:tc>
          <w:tcPr>
            <w:tcW w:w="853" w:type="dxa"/>
          </w:tcPr>
          <w:p w:rsidR="008B7A31" w:rsidRPr="0068093F" w:rsidRDefault="008B7A31" w:rsidP="00C2482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8B7A31" w:rsidRPr="0068093F" w:rsidRDefault="008B7A31" w:rsidP="00C2482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8B7A31" w:rsidRPr="0068093F" w:rsidRDefault="008B7A31" w:rsidP="00C2482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B7A31" w:rsidRPr="00B71C0F" w:rsidTr="00C24820">
        <w:trPr>
          <w:trHeight w:val="230"/>
        </w:trPr>
        <w:tc>
          <w:tcPr>
            <w:tcW w:w="853" w:type="dxa"/>
          </w:tcPr>
          <w:p w:rsidR="008B7A31" w:rsidRPr="00B71C0F" w:rsidRDefault="008B7A31" w:rsidP="00C2482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</w:tcPr>
          <w:p w:rsidR="008B7A31" w:rsidRPr="00B71C0F" w:rsidRDefault="008B7A31" w:rsidP="00C24820">
            <w:pPr>
              <w:ind w:firstLine="55"/>
              <w:jc w:val="center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232732</w:t>
            </w:r>
          </w:p>
        </w:tc>
        <w:tc>
          <w:tcPr>
            <w:tcW w:w="4671" w:type="dxa"/>
          </w:tcPr>
          <w:p w:rsidR="008B7A31" w:rsidRPr="00B71C0F" w:rsidRDefault="008B7A31" w:rsidP="00C24820">
            <w:pPr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нет разногласий</w:t>
            </w:r>
          </w:p>
        </w:tc>
      </w:tr>
      <w:tr w:rsidR="008B7A31" w:rsidRPr="00B71C0F" w:rsidTr="00C24820">
        <w:trPr>
          <w:trHeight w:val="230"/>
        </w:trPr>
        <w:tc>
          <w:tcPr>
            <w:tcW w:w="853" w:type="dxa"/>
          </w:tcPr>
          <w:p w:rsidR="008B7A31" w:rsidRPr="00B71C0F" w:rsidRDefault="008B7A31" w:rsidP="00C2482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</w:tcPr>
          <w:p w:rsidR="008B7A31" w:rsidRPr="00B71C0F" w:rsidRDefault="008B7A31" w:rsidP="00C24820">
            <w:pPr>
              <w:ind w:firstLine="55"/>
              <w:jc w:val="center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233833</w:t>
            </w:r>
          </w:p>
        </w:tc>
        <w:tc>
          <w:tcPr>
            <w:tcW w:w="4671" w:type="dxa"/>
          </w:tcPr>
          <w:p w:rsidR="008B7A31" w:rsidRPr="00B71C0F" w:rsidRDefault="008B7A31" w:rsidP="00C24820">
            <w:pPr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нет разногласий</w:t>
            </w:r>
          </w:p>
        </w:tc>
      </w:tr>
      <w:tr w:rsidR="008B7A31" w:rsidRPr="00B71C0F" w:rsidTr="00C24820">
        <w:trPr>
          <w:trHeight w:val="230"/>
        </w:trPr>
        <w:tc>
          <w:tcPr>
            <w:tcW w:w="853" w:type="dxa"/>
          </w:tcPr>
          <w:p w:rsidR="008B7A31" w:rsidRPr="00B71C0F" w:rsidRDefault="008B7A31" w:rsidP="00C2482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3</w:t>
            </w:r>
          </w:p>
        </w:tc>
        <w:tc>
          <w:tcPr>
            <w:tcW w:w="3957" w:type="dxa"/>
          </w:tcPr>
          <w:p w:rsidR="008B7A31" w:rsidRPr="00B71C0F" w:rsidRDefault="008B7A31" w:rsidP="00C24820">
            <w:pPr>
              <w:ind w:firstLine="55"/>
              <w:jc w:val="center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235817</w:t>
            </w:r>
          </w:p>
        </w:tc>
        <w:tc>
          <w:tcPr>
            <w:tcW w:w="4671" w:type="dxa"/>
          </w:tcPr>
          <w:p w:rsidR="008B7A31" w:rsidRPr="00B71C0F" w:rsidRDefault="008B7A31" w:rsidP="00C24820">
            <w:pPr>
              <w:spacing w:line="240" w:lineRule="auto"/>
              <w:ind w:firstLine="505"/>
              <w:jc w:val="left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нет разногласий</w:t>
            </w:r>
          </w:p>
        </w:tc>
      </w:tr>
      <w:tr w:rsidR="008B7A31" w:rsidRPr="00B71C0F" w:rsidTr="00C24820">
        <w:trPr>
          <w:trHeight w:val="230"/>
        </w:trPr>
        <w:tc>
          <w:tcPr>
            <w:tcW w:w="853" w:type="dxa"/>
          </w:tcPr>
          <w:p w:rsidR="008B7A31" w:rsidRPr="00B71C0F" w:rsidRDefault="008B7A31" w:rsidP="00C2482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4</w:t>
            </w:r>
          </w:p>
        </w:tc>
        <w:tc>
          <w:tcPr>
            <w:tcW w:w="3957" w:type="dxa"/>
          </w:tcPr>
          <w:p w:rsidR="008B7A31" w:rsidRPr="00B71C0F" w:rsidRDefault="008B7A31" w:rsidP="00C24820">
            <w:pPr>
              <w:ind w:firstLine="55"/>
              <w:jc w:val="center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237245</w:t>
            </w:r>
          </w:p>
        </w:tc>
        <w:tc>
          <w:tcPr>
            <w:tcW w:w="4671" w:type="dxa"/>
          </w:tcPr>
          <w:p w:rsidR="008B7A31" w:rsidRPr="00B71C0F" w:rsidRDefault="008B7A31" w:rsidP="00C24820">
            <w:pPr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нет разногласий</w:t>
            </w:r>
          </w:p>
        </w:tc>
      </w:tr>
      <w:tr w:rsidR="008B7A31" w:rsidRPr="00B71C0F" w:rsidTr="00C24820">
        <w:trPr>
          <w:trHeight w:val="230"/>
        </w:trPr>
        <w:tc>
          <w:tcPr>
            <w:tcW w:w="853" w:type="dxa"/>
          </w:tcPr>
          <w:p w:rsidR="008B7A31" w:rsidRPr="00B71C0F" w:rsidRDefault="008B7A31" w:rsidP="00C2482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57" w:type="dxa"/>
            <w:vAlign w:val="center"/>
          </w:tcPr>
          <w:p w:rsidR="008B7A31" w:rsidRPr="00B71C0F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237746</w:t>
            </w:r>
          </w:p>
        </w:tc>
        <w:tc>
          <w:tcPr>
            <w:tcW w:w="4671" w:type="dxa"/>
          </w:tcPr>
          <w:p w:rsidR="008B7A31" w:rsidRPr="00B71C0F" w:rsidRDefault="008B7A31" w:rsidP="00C24820">
            <w:pPr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нет разногласий</w:t>
            </w:r>
          </w:p>
        </w:tc>
      </w:tr>
      <w:tr w:rsidR="008B7A31" w:rsidRPr="00B71C0F" w:rsidTr="00C24820">
        <w:trPr>
          <w:trHeight w:val="230"/>
        </w:trPr>
        <w:tc>
          <w:tcPr>
            <w:tcW w:w="853" w:type="dxa"/>
          </w:tcPr>
          <w:p w:rsidR="008B7A31" w:rsidRPr="00B71C0F" w:rsidRDefault="008B7A31" w:rsidP="00C2482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6</w:t>
            </w:r>
          </w:p>
        </w:tc>
        <w:tc>
          <w:tcPr>
            <w:tcW w:w="3957" w:type="dxa"/>
            <w:vAlign w:val="center"/>
          </w:tcPr>
          <w:p w:rsidR="008B7A31" w:rsidRPr="00B71C0F" w:rsidRDefault="008B7A31" w:rsidP="00C24820">
            <w:pPr>
              <w:ind w:firstLine="0"/>
              <w:jc w:val="center"/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237842</w:t>
            </w:r>
          </w:p>
        </w:tc>
        <w:tc>
          <w:tcPr>
            <w:tcW w:w="4671" w:type="dxa"/>
          </w:tcPr>
          <w:p w:rsidR="008B7A31" w:rsidRPr="00B71C0F" w:rsidRDefault="008B7A31" w:rsidP="00C24820">
            <w:pPr>
              <w:rPr>
                <w:sz w:val="26"/>
                <w:szCs w:val="26"/>
              </w:rPr>
            </w:pPr>
            <w:r w:rsidRPr="00B71C0F">
              <w:rPr>
                <w:sz w:val="26"/>
                <w:szCs w:val="26"/>
              </w:rPr>
              <w:t>нет разногласий</w:t>
            </w:r>
          </w:p>
        </w:tc>
      </w:tr>
    </w:tbl>
    <w:p w:rsidR="008B7A31" w:rsidRDefault="008B7A31" w:rsidP="008B7A31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8B7A31" w:rsidRDefault="008B7A31" w:rsidP="008B7A31">
      <w:pPr>
        <w:pStyle w:val="25"/>
        <w:numPr>
          <w:ilvl w:val="3"/>
          <w:numId w:val="36"/>
        </w:numPr>
        <w:tabs>
          <w:tab w:val="clear" w:pos="2880"/>
          <w:tab w:val="left" w:pos="426"/>
          <w:tab w:val="num" w:pos="1134"/>
        </w:tabs>
        <w:ind w:left="0" w:firstLine="709"/>
        <w:rPr>
          <w:sz w:val="26"/>
          <w:szCs w:val="26"/>
        </w:rPr>
      </w:pPr>
      <w:r w:rsidRPr="001974F0">
        <w:rPr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B7A31" w:rsidRDefault="008B7A3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EB" w:rsidRDefault="004671EB" w:rsidP="00355095">
      <w:pPr>
        <w:spacing w:line="240" w:lineRule="auto"/>
      </w:pPr>
      <w:r>
        <w:separator/>
      </w:r>
    </w:p>
  </w:endnote>
  <w:endnote w:type="continuationSeparator" w:id="0">
    <w:p w:rsidR="004671EB" w:rsidRDefault="004671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7A3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7A3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EB" w:rsidRDefault="004671EB" w:rsidP="00355095">
      <w:pPr>
        <w:spacing w:line="240" w:lineRule="auto"/>
      </w:pPr>
      <w:r>
        <w:separator/>
      </w:r>
    </w:p>
  </w:footnote>
  <w:footnote w:type="continuationSeparator" w:id="0">
    <w:p w:rsidR="004671EB" w:rsidRDefault="004671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8B7A31">
      <w:rPr>
        <w:i/>
        <w:sz w:val="20"/>
      </w:rPr>
      <w:t xml:space="preserve"> (1) </w:t>
    </w:r>
    <w:r w:rsidR="00021AA3">
      <w:rPr>
        <w:i/>
        <w:sz w:val="20"/>
      </w:rPr>
      <w:t xml:space="preserve"> заявок</w:t>
    </w:r>
    <w:r w:rsidR="008B7A31">
      <w:rPr>
        <w:i/>
        <w:sz w:val="20"/>
      </w:rPr>
      <w:t xml:space="preserve"> 16201</w:t>
    </w:r>
    <w:r w:rsidR="00021AA3">
      <w:rPr>
        <w:i/>
        <w:sz w:val="20"/>
      </w:rPr>
      <w:t xml:space="preserve">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71EB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B7A31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B14C"/>
  <w15:docId w15:val="{B81619A1-98DE-4303-9C1A-031ACBB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C39D-E04C-48B9-AC9D-3DC00ED9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24</cp:revision>
  <cp:lastPrinted>2019-01-09T07:15:00Z</cp:lastPrinted>
  <dcterms:created xsi:type="dcterms:W3CDTF">2018-02-01T00:38:00Z</dcterms:created>
  <dcterms:modified xsi:type="dcterms:W3CDTF">2019-10-24T02:36:00Z</dcterms:modified>
</cp:coreProperties>
</file>