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D1CD0" w:rsidRDefault="009D1CD0" w:rsidP="009D1CD0">
      <w:pPr>
        <w:keepNext/>
        <w:spacing w:line="240" w:lineRule="auto"/>
        <w:ind w:firstLine="0"/>
        <w:outlineLvl w:val="2"/>
        <w:rPr>
          <w:szCs w:val="28"/>
        </w:rPr>
      </w:pPr>
    </w:p>
    <w:p w:rsidR="009C637C" w:rsidRPr="002E4379" w:rsidRDefault="009C637C" w:rsidP="009D1CD0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CE774C">
        <w:rPr>
          <w:b/>
          <w:bCs/>
          <w:caps/>
          <w:sz w:val="36"/>
          <w:szCs w:val="36"/>
        </w:rPr>
        <w:t>607</w:t>
      </w:r>
      <w:r w:rsidR="009D1CD0" w:rsidRPr="009D1CD0">
        <w:rPr>
          <w:b/>
          <w:bCs/>
          <w:caps/>
          <w:sz w:val="36"/>
          <w:szCs w:val="36"/>
        </w:rPr>
        <w:t>/</w:t>
      </w:r>
      <w:proofErr w:type="spellStart"/>
      <w:r w:rsidR="009D1CD0" w:rsidRPr="009D1CD0">
        <w:rPr>
          <w:b/>
          <w:bCs/>
          <w:caps/>
          <w:sz w:val="36"/>
          <w:szCs w:val="36"/>
        </w:rPr>
        <w:t>МТП</w:t>
      </w:r>
      <w:r w:rsidR="009D1CD0" w:rsidRPr="009D1CD0">
        <w:rPr>
          <w:b/>
          <w:bCs/>
          <w:smallCaps/>
          <w:sz w:val="36"/>
          <w:szCs w:val="36"/>
        </w:rPr>
        <w:t>и</w:t>
      </w:r>
      <w:r w:rsidR="004047CD">
        <w:rPr>
          <w:b/>
          <w:bCs/>
          <w:caps/>
          <w:sz w:val="36"/>
          <w:szCs w:val="36"/>
        </w:rPr>
        <w:t>Р</w:t>
      </w:r>
      <w:proofErr w:type="spellEnd"/>
      <w:r w:rsidR="004047CD">
        <w:rPr>
          <w:b/>
          <w:bCs/>
          <w:caps/>
          <w:sz w:val="36"/>
          <w:szCs w:val="36"/>
        </w:rPr>
        <w:t>-ВП</w:t>
      </w:r>
    </w:p>
    <w:p w:rsidR="00125B73" w:rsidRPr="009D1CD0" w:rsidRDefault="001A7408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9D1CD0">
        <w:rPr>
          <w:bCs/>
          <w:sz w:val="26"/>
          <w:szCs w:val="26"/>
        </w:rPr>
        <w:t>з</w:t>
      </w:r>
      <w:r w:rsidR="0039584F" w:rsidRPr="009D1CD0">
        <w:rPr>
          <w:bCs/>
          <w:sz w:val="26"/>
          <w:szCs w:val="26"/>
        </w:rPr>
        <w:t>аседа</w:t>
      </w:r>
      <w:r w:rsidR="00C66004" w:rsidRPr="009D1CD0">
        <w:rPr>
          <w:bCs/>
          <w:sz w:val="26"/>
          <w:szCs w:val="26"/>
        </w:rPr>
        <w:t xml:space="preserve">ния </w:t>
      </w:r>
      <w:r w:rsidR="00125B73" w:rsidRPr="009D1CD0">
        <w:rPr>
          <w:bCs/>
          <w:sz w:val="26"/>
          <w:szCs w:val="26"/>
        </w:rPr>
        <w:t xml:space="preserve">Закупочной комиссии по аукциону в электронной форме на право заключения договора </w:t>
      </w:r>
      <w:r w:rsidR="009D1CD0" w:rsidRPr="009D1CD0">
        <w:rPr>
          <w:bCs/>
          <w:sz w:val="26"/>
          <w:szCs w:val="26"/>
        </w:rPr>
        <w:t>поставки</w:t>
      </w:r>
      <w:r w:rsidR="00125B73" w:rsidRPr="009D1CD0">
        <w:rPr>
          <w:bCs/>
          <w:sz w:val="26"/>
          <w:szCs w:val="26"/>
        </w:rPr>
        <w:t xml:space="preserve"> </w:t>
      </w:r>
    </w:p>
    <w:p w:rsidR="009D1CD0" w:rsidRPr="009D1CD0" w:rsidRDefault="009D1CD0" w:rsidP="009D1CD0">
      <w:pPr>
        <w:pStyle w:val="Tableheader"/>
        <w:widowControl w:val="0"/>
        <w:jc w:val="center"/>
        <w:rPr>
          <w:bCs/>
          <w:i/>
          <w:sz w:val="26"/>
          <w:szCs w:val="26"/>
        </w:rPr>
      </w:pPr>
      <w:r w:rsidRPr="009D1CD0">
        <w:rPr>
          <w:bCs/>
          <w:i/>
          <w:sz w:val="26"/>
          <w:szCs w:val="26"/>
        </w:rPr>
        <w:t>«Комплектны</w:t>
      </w:r>
      <w:r w:rsidR="00CE774C">
        <w:rPr>
          <w:bCs/>
          <w:i/>
          <w:sz w:val="26"/>
          <w:szCs w:val="26"/>
        </w:rPr>
        <w:t>е трансформаторные подстанции (Х</w:t>
      </w:r>
      <w:r w:rsidRPr="009D1CD0">
        <w:rPr>
          <w:bCs/>
          <w:i/>
          <w:sz w:val="26"/>
          <w:szCs w:val="26"/>
        </w:rPr>
        <w:t xml:space="preserve">ЭС)» </w:t>
      </w:r>
    </w:p>
    <w:p w:rsidR="009D1CD0" w:rsidRPr="009D1CD0" w:rsidRDefault="00CE774C" w:rsidP="009D1CD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(закупка № 14.2</w:t>
      </w:r>
      <w:r w:rsidR="009D1CD0" w:rsidRPr="009D1CD0">
        <w:rPr>
          <w:sz w:val="26"/>
          <w:szCs w:val="26"/>
        </w:rPr>
        <w:t xml:space="preserve"> раздел 2.2.2 ГКПЗ 2020 ДРСК)</w:t>
      </w:r>
    </w:p>
    <w:p w:rsidR="001A7408" w:rsidRDefault="001A7408" w:rsidP="001A740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9D1CD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9D1CD0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CE774C" w:rsidP="004047C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«26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 w:rsidR="004047CD">
              <w:rPr>
                <w:b/>
                <w:sz w:val="24"/>
                <w:szCs w:val="24"/>
              </w:rPr>
              <w:t>но</w:t>
            </w:r>
            <w:r w:rsidR="009D1CD0">
              <w:rPr>
                <w:b/>
                <w:sz w:val="24"/>
                <w:szCs w:val="24"/>
              </w:rPr>
              <w:t>ября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4047CD" w:rsidRDefault="004047CD" w:rsidP="004047CD">
      <w:pPr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A56B65">
        <w:rPr>
          <w:b/>
          <w:snapToGrid/>
          <w:sz w:val="26"/>
          <w:szCs w:val="26"/>
        </w:rPr>
        <w:t xml:space="preserve">ЕИС </w:t>
      </w:r>
      <w:r w:rsidRPr="00C2798A">
        <w:rPr>
          <w:b/>
          <w:snapToGrid/>
          <w:sz w:val="24"/>
          <w:szCs w:val="24"/>
        </w:rPr>
        <w:t>№</w:t>
      </w:r>
      <w:r>
        <w:rPr>
          <w:b/>
          <w:snapToGrid/>
          <w:sz w:val="24"/>
          <w:szCs w:val="24"/>
        </w:rPr>
        <w:t xml:space="preserve"> </w:t>
      </w:r>
      <w:r w:rsidR="00CE774C" w:rsidRPr="00CE774C">
        <w:rPr>
          <w:b/>
          <w:snapToGrid/>
          <w:sz w:val="24"/>
          <w:szCs w:val="24"/>
        </w:rPr>
        <w:t>31908262677</w:t>
      </w:r>
    </w:p>
    <w:p w:rsidR="004047CD" w:rsidRDefault="004047CD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125B73" w:rsidRPr="00125B73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 xml:space="preserve">электронной форме </w:t>
      </w:r>
      <w:r w:rsidRPr="00BC62AE">
        <w:rPr>
          <w:bCs/>
          <w:sz w:val="24"/>
          <w:szCs w:val="24"/>
        </w:rPr>
        <w:t xml:space="preserve">на право заключения договора </w:t>
      </w:r>
      <w:r w:rsidR="009D1CD0" w:rsidRPr="009D1CD0">
        <w:rPr>
          <w:bCs/>
          <w:sz w:val="24"/>
          <w:szCs w:val="24"/>
        </w:rPr>
        <w:t>поставки</w:t>
      </w:r>
      <w:r w:rsidRPr="009D1CD0">
        <w:rPr>
          <w:bCs/>
          <w:sz w:val="24"/>
          <w:szCs w:val="24"/>
        </w:rPr>
        <w:t xml:space="preserve"> </w:t>
      </w:r>
      <w:r w:rsidRPr="009D1CD0">
        <w:rPr>
          <w:b/>
          <w:bCs/>
          <w:i/>
          <w:sz w:val="24"/>
          <w:szCs w:val="24"/>
        </w:rPr>
        <w:t>«</w:t>
      </w:r>
      <w:r w:rsidR="009D1CD0" w:rsidRPr="009D1CD0">
        <w:rPr>
          <w:b/>
          <w:bCs/>
          <w:i/>
          <w:sz w:val="24"/>
          <w:szCs w:val="24"/>
        </w:rPr>
        <w:t>Комплектны</w:t>
      </w:r>
      <w:r w:rsidR="00CE774C">
        <w:rPr>
          <w:b/>
          <w:bCs/>
          <w:i/>
          <w:sz w:val="24"/>
          <w:szCs w:val="24"/>
        </w:rPr>
        <w:t>е трансформаторные подстанции (Х</w:t>
      </w:r>
      <w:r w:rsidR="009D1CD0" w:rsidRPr="009D1CD0">
        <w:rPr>
          <w:b/>
          <w:bCs/>
          <w:i/>
          <w:sz w:val="24"/>
          <w:szCs w:val="24"/>
        </w:rPr>
        <w:t>ЭС)</w:t>
      </w:r>
      <w:r w:rsidRPr="009D1CD0">
        <w:rPr>
          <w:b/>
          <w:bCs/>
          <w:i/>
          <w:sz w:val="24"/>
          <w:szCs w:val="24"/>
        </w:rPr>
        <w:t xml:space="preserve">» </w:t>
      </w:r>
      <w:r w:rsidR="00954330" w:rsidRPr="009D1CD0">
        <w:rPr>
          <w:sz w:val="24"/>
          <w:szCs w:val="24"/>
        </w:rPr>
        <w:t xml:space="preserve">(закупка </w:t>
      </w:r>
      <w:r w:rsidR="00CE774C">
        <w:rPr>
          <w:sz w:val="24"/>
          <w:szCs w:val="24"/>
        </w:rPr>
        <w:t>14.2</w:t>
      </w:r>
      <w:r w:rsidR="009D1CD0">
        <w:rPr>
          <w:sz w:val="24"/>
          <w:szCs w:val="24"/>
        </w:rPr>
        <w:t xml:space="preserve"> раздела 2.2.2 ГКПЗ 2020</w:t>
      </w:r>
      <w:r w:rsidRPr="00BC62AE">
        <w:rPr>
          <w:sz w:val="24"/>
          <w:szCs w:val="24"/>
        </w:rPr>
        <w:t xml:space="preserve"> г.).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CE774C">
        <w:rPr>
          <w:b/>
          <w:sz w:val="24"/>
          <w:szCs w:val="24"/>
        </w:rPr>
        <w:t>8</w:t>
      </w:r>
      <w:r w:rsidR="00E13ADC">
        <w:rPr>
          <w:sz w:val="24"/>
          <w:szCs w:val="24"/>
        </w:rPr>
        <w:t xml:space="preserve"> </w:t>
      </w:r>
      <w:r w:rsidR="00CE774C">
        <w:rPr>
          <w:sz w:val="24"/>
          <w:szCs w:val="24"/>
        </w:rPr>
        <w:t>(восемь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="009D1CD0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CE774C" w:rsidRPr="00455714" w:rsidTr="00E65C00">
        <w:trPr>
          <w:trHeight w:val="422"/>
          <w:tblHeader/>
        </w:trPr>
        <w:tc>
          <w:tcPr>
            <w:tcW w:w="1134" w:type="dxa"/>
            <w:vAlign w:val="center"/>
          </w:tcPr>
          <w:p w:rsidR="00CE774C" w:rsidRPr="00455714" w:rsidRDefault="00CE774C" w:rsidP="00E65C0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CE774C" w:rsidRPr="00455714" w:rsidRDefault="00CE774C" w:rsidP="00E65C0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CE774C" w:rsidRPr="00664D4C" w:rsidRDefault="00CE774C" w:rsidP="00E65C0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CE774C" w:rsidRPr="0017392F" w:rsidTr="00E65C00">
        <w:trPr>
          <w:trHeight w:val="274"/>
        </w:trPr>
        <w:tc>
          <w:tcPr>
            <w:tcW w:w="1134" w:type="dxa"/>
            <w:vAlign w:val="center"/>
          </w:tcPr>
          <w:p w:rsidR="00CE774C" w:rsidRPr="0017392F" w:rsidRDefault="00CE774C" w:rsidP="00E65C0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CE774C" w:rsidRPr="00B51E23" w:rsidRDefault="00CE774C" w:rsidP="00E65C0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CE774C" w:rsidRDefault="00CE774C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18.09.2019 04:28</w:t>
            </w:r>
          </w:p>
        </w:tc>
      </w:tr>
      <w:tr w:rsidR="00CE774C" w:rsidRPr="0017392F" w:rsidTr="00E65C00">
        <w:trPr>
          <w:trHeight w:val="279"/>
        </w:trPr>
        <w:tc>
          <w:tcPr>
            <w:tcW w:w="1134" w:type="dxa"/>
            <w:vAlign w:val="center"/>
          </w:tcPr>
          <w:p w:rsidR="00CE774C" w:rsidRPr="0017392F" w:rsidRDefault="00CE774C" w:rsidP="00E65C0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CE774C" w:rsidRPr="00B51E23" w:rsidRDefault="00CE774C" w:rsidP="00E65C0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CE774C" w:rsidRDefault="00CE774C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20.09.2019 19:16</w:t>
            </w:r>
          </w:p>
        </w:tc>
      </w:tr>
      <w:tr w:rsidR="00CE774C" w:rsidRPr="0017392F" w:rsidTr="00E65C00">
        <w:trPr>
          <w:trHeight w:val="279"/>
        </w:trPr>
        <w:tc>
          <w:tcPr>
            <w:tcW w:w="1134" w:type="dxa"/>
            <w:vAlign w:val="center"/>
          </w:tcPr>
          <w:p w:rsidR="00CE774C" w:rsidRPr="0017392F" w:rsidRDefault="00CE774C" w:rsidP="00E65C0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CE774C" w:rsidRPr="00B51E23" w:rsidRDefault="00CE774C" w:rsidP="00E65C0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CE774C" w:rsidRDefault="00CE774C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20.09.2019 20:11</w:t>
            </w:r>
          </w:p>
        </w:tc>
      </w:tr>
      <w:tr w:rsidR="00CE774C" w:rsidRPr="0017392F" w:rsidTr="00E65C00">
        <w:trPr>
          <w:trHeight w:val="279"/>
        </w:trPr>
        <w:tc>
          <w:tcPr>
            <w:tcW w:w="1134" w:type="dxa"/>
            <w:vAlign w:val="center"/>
          </w:tcPr>
          <w:p w:rsidR="00CE774C" w:rsidRPr="0017392F" w:rsidRDefault="00CE774C" w:rsidP="00E65C0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CE774C" w:rsidRPr="00B51E23" w:rsidRDefault="00CE774C" w:rsidP="00E65C0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CE774C" w:rsidRDefault="00CE774C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23.09.2019 03:59</w:t>
            </w:r>
          </w:p>
        </w:tc>
      </w:tr>
      <w:tr w:rsidR="00CE774C" w:rsidRPr="0017392F" w:rsidTr="00E65C00">
        <w:trPr>
          <w:trHeight w:val="279"/>
        </w:trPr>
        <w:tc>
          <w:tcPr>
            <w:tcW w:w="1134" w:type="dxa"/>
            <w:vAlign w:val="center"/>
          </w:tcPr>
          <w:p w:rsidR="00CE774C" w:rsidRPr="0017392F" w:rsidRDefault="00CE774C" w:rsidP="00E65C0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CE774C" w:rsidRPr="00B51E23" w:rsidRDefault="00CE774C" w:rsidP="00E65C0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CE774C" w:rsidRDefault="00CE774C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23.09.2019 05:36</w:t>
            </w:r>
          </w:p>
        </w:tc>
      </w:tr>
      <w:tr w:rsidR="00CE774C" w:rsidRPr="0017392F" w:rsidTr="00E65C00">
        <w:trPr>
          <w:trHeight w:val="279"/>
        </w:trPr>
        <w:tc>
          <w:tcPr>
            <w:tcW w:w="1134" w:type="dxa"/>
            <w:vAlign w:val="center"/>
          </w:tcPr>
          <w:p w:rsidR="00CE774C" w:rsidRPr="0017392F" w:rsidRDefault="00CE774C" w:rsidP="00E65C0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CE774C" w:rsidRPr="00B51E23" w:rsidRDefault="00CE774C" w:rsidP="00E65C0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CE774C" w:rsidRDefault="00CE774C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23.09.2019 07:59</w:t>
            </w:r>
          </w:p>
        </w:tc>
      </w:tr>
      <w:tr w:rsidR="00CE774C" w:rsidRPr="0017392F" w:rsidTr="00E65C00">
        <w:trPr>
          <w:trHeight w:val="279"/>
        </w:trPr>
        <w:tc>
          <w:tcPr>
            <w:tcW w:w="1134" w:type="dxa"/>
            <w:vAlign w:val="center"/>
          </w:tcPr>
          <w:p w:rsidR="00CE774C" w:rsidRPr="0017392F" w:rsidRDefault="00CE774C" w:rsidP="00E65C0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CE774C" w:rsidRPr="00B51E23" w:rsidRDefault="00CE774C" w:rsidP="00E65C0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CE774C" w:rsidRDefault="00CE774C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23.09.2019 08:05</w:t>
            </w:r>
          </w:p>
        </w:tc>
      </w:tr>
      <w:tr w:rsidR="00CE774C" w:rsidRPr="0017392F" w:rsidTr="00E65C00">
        <w:trPr>
          <w:trHeight w:val="279"/>
        </w:trPr>
        <w:tc>
          <w:tcPr>
            <w:tcW w:w="1134" w:type="dxa"/>
            <w:vAlign w:val="center"/>
          </w:tcPr>
          <w:p w:rsidR="00CE774C" w:rsidRPr="0017392F" w:rsidRDefault="00CE774C" w:rsidP="00E65C0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CE774C" w:rsidRPr="00B51E23" w:rsidRDefault="00CE774C" w:rsidP="00E65C0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CE774C" w:rsidRDefault="00CE774C" w:rsidP="00E65C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23.09.2019 08:10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CE774C">
        <w:rPr>
          <w:sz w:val="24"/>
          <w:szCs w:val="24"/>
        </w:rPr>
        <w:t>5 (пя</w:t>
      </w:r>
      <w:r w:rsidR="004047CD">
        <w:rPr>
          <w:sz w:val="24"/>
          <w:szCs w:val="24"/>
        </w:rPr>
        <w:t>ть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047CD" w:rsidRDefault="004047CD" w:rsidP="00EA1C25">
      <w:pPr>
        <w:pStyle w:val="21"/>
        <w:ind w:firstLine="0"/>
        <w:rPr>
          <w:b/>
          <w:caps/>
          <w:sz w:val="24"/>
        </w:rPr>
      </w:pPr>
    </w:p>
    <w:p w:rsidR="009D1CD0" w:rsidRPr="0038289F" w:rsidRDefault="009D1CD0" w:rsidP="009D1CD0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38289F">
        <w:rPr>
          <w:bCs/>
          <w:iCs/>
          <w:sz w:val="24"/>
        </w:rPr>
        <w:t xml:space="preserve">О </w:t>
      </w:r>
      <w:r w:rsidR="004047CD">
        <w:rPr>
          <w:bCs/>
          <w:iCs/>
          <w:sz w:val="24"/>
        </w:rPr>
        <w:t>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Pr="00DE506C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 w:rsidRPr="00DE506C">
        <w:rPr>
          <w:b/>
          <w:sz w:val="24"/>
          <w:szCs w:val="24"/>
        </w:rPr>
        <w:t>РЕШИЛИ:</w:t>
      </w:r>
    </w:p>
    <w:p w:rsidR="002A2759" w:rsidRPr="00DE506C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Pr="00DE506C" w:rsidRDefault="00382BF0" w:rsidP="009D1CD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DE506C">
        <w:rPr>
          <w:b/>
          <w:color w:val="000000" w:themeColor="text1"/>
          <w:sz w:val="24"/>
          <w:szCs w:val="24"/>
        </w:rPr>
        <w:t>По вопросу № 1</w:t>
      </w:r>
    </w:p>
    <w:p w:rsidR="004047CD" w:rsidRPr="00DE506C" w:rsidRDefault="004047CD" w:rsidP="004047CD">
      <w:pPr>
        <w:pStyle w:val="25"/>
        <w:keepNext/>
        <w:numPr>
          <w:ilvl w:val="1"/>
          <w:numId w:val="16"/>
        </w:numPr>
        <w:tabs>
          <w:tab w:val="left" w:pos="426"/>
        </w:tabs>
        <w:ind w:left="0" w:firstLine="567"/>
        <w:rPr>
          <w:szCs w:val="24"/>
          <w:shd w:val="clear" w:color="auto" w:fill="FFFF99"/>
        </w:rPr>
      </w:pPr>
      <w:r w:rsidRPr="00DE506C">
        <w:rPr>
          <w:szCs w:val="24"/>
        </w:rPr>
        <w:t xml:space="preserve">Утвердить </w:t>
      </w:r>
      <w:proofErr w:type="spellStart"/>
      <w:r w:rsidRPr="00DE506C">
        <w:rPr>
          <w:szCs w:val="24"/>
        </w:rPr>
        <w:t>ранжировку</w:t>
      </w:r>
      <w:proofErr w:type="spellEnd"/>
      <w:r w:rsidRPr="00DE506C">
        <w:rPr>
          <w:szCs w:val="24"/>
        </w:rPr>
        <w:t xml:space="preserve"> участников аукциона:</w:t>
      </w:r>
    </w:p>
    <w:tbl>
      <w:tblPr>
        <w:tblStyle w:val="af6"/>
        <w:tblW w:w="9785" w:type="dxa"/>
        <w:tblLook w:val="04A0" w:firstRow="1" w:lastRow="0" w:firstColumn="1" w:lastColumn="0" w:noHBand="0" w:noVBand="1"/>
      </w:tblPr>
      <w:tblGrid>
        <w:gridCol w:w="1271"/>
        <w:gridCol w:w="1564"/>
        <w:gridCol w:w="3334"/>
        <w:gridCol w:w="2048"/>
        <w:gridCol w:w="1568"/>
      </w:tblGrid>
      <w:tr w:rsidR="004047CD" w:rsidRPr="006F5208" w:rsidTr="00DE506C">
        <w:trPr>
          <w:trHeight w:val="1009"/>
        </w:trPr>
        <w:tc>
          <w:tcPr>
            <w:tcW w:w="1271" w:type="dxa"/>
            <w:vAlign w:val="center"/>
          </w:tcPr>
          <w:p w:rsidR="004047CD" w:rsidRPr="006F5208" w:rsidRDefault="004047CD" w:rsidP="008E4638">
            <w:pPr>
              <w:snapToGrid w:val="0"/>
              <w:spacing w:line="240" w:lineRule="auto"/>
              <w:ind w:hanging="142"/>
              <w:jc w:val="center"/>
              <w:rPr>
                <w:i/>
                <w:sz w:val="20"/>
              </w:rPr>
            </w:pPr>
            <w:r w:rsidRPr="006F5208">
              <w:rPr>
                <w:i/>
                <w:sz w:val="20"/>
              </w:rPr>
              <w:t xml:space="preserve">Место в </w:t>
            </w:r>
            <w:proofErr w:type="spellStart"/>
            <w:r w:rsidRPr="006F5208">
              <w:rPr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1564" w:type="dxa"/>
          </w:tcPr>
          <w:p w:rsidR="004047CD" w:rsidRPr="006F5208" w:rsidRDefault="004047CD" w:rsidP="008E4638">
            <w:pPr>
              <w:snapToGrid w:val="0"/>
              <w:spacing w:line="240" w:lineRule="auto"/>
              <w:ind w:hanging="142"/>
              <w:jc w:val="center"/>
              <w:rPr>
                <w:i/>
                <w:sz w:val="20"/>
              </w:rPr>
            </w:pPr>
            <w:r w:rsidRPr="006F5208">
              <w:rPr>
                <w:i/>
                <w:sz w:val="20"/>
              </w:rPr>
              <w:t>Дата и время регистрации заявки</w:t>
            </w:r>
          </w:p>
        </w:tc>
        <w:tc>
          <w:tcPr>
            <w:tcW w:w="3334" w:type="dxa"/>
            <w:vAlign w:val="center"/>
          </w:tcPr>
          <w:p w:rsidR="004047CD" w:rsidRPr="006F5208" w:rsidRDefault="004047CD" w:rsidP="008E4638">
            <w:pPr>
              <w:snapToGrid w:val="0"/>
              <w:spacing w:line="240" w:lineRule="auto"/>
              <w:ind w:hanging="142"/>
              <w:jc w:val="center"/>
              <w:rPr>
                <w:i/>
                <w:sz w:val="20"/>
              </w:rPr>
            </w:pPr>
            <w:r w:rsidRPr="006F5208">
              <w:rPr>
                <w:i/>
                <w:sz w:val="20"/>
              </w:rPr>
              <w:t>Наименование/идентификационный номер  участника</w:t>
            </w:r>
          </w:p>
        </w:tc>
        <w:tc>
          <w:tcPr>
            <w:tcW w:w="2048" w:type="dxa"/>
            <w:vAlign w:val="center"/>
          </w:tcPr>
          <w:p w:rsidR="004047CD" w:rsidRPr="006F5208" w:rsidRDefault="004047CD" w:rsidP="008E4638">
            <w:pPr>
              <w:spacing w:line="240" w:lineRule="auto"/>
              <w:ind w:hanging="142"/>
              <w:jc w:val="center"/>
              <w:rPr>
                <w:i/>
                <w:sz w:val="20"/>
              </w:rPr>
            </w:pPr>
            <w:r w:rsidRPr="006F5208">
              <w:rPr>
                <w:i/>
                <w:sz w:val="20"/>
              </w:rPr>
              <w:t>Итоговая цена по результатам аукциона, руб. без НДС</w:t>
            </w:r>
          </w:p>
        </w:tc>
        <w:tc>
          <w:tcPr>
            <w:tcW w:w="1568" w:type="dxa"/>
          </w:tcPr>
          <w:p w:rsidR="004047CD" w:rsidRPr="006F5208" w:rsidRDefault="004047CD" w:rsidP="008E4638">
            <w:pPr>
              <w:spacing w:line="240" w:lineRule="auto"/>
              <w:ind w:hanging="14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Возможность применения приоритете в соответствии с 925-ПП</w:t>
            </w:r>
          </w:p>
        </w:tc>
      </w:tr>
      <w:tr w:rsidR="00CE774C" w:rsidRPr="00A82882" w:rsidTr="007831F5">
        <w:trPr>
          <w:trHeight w:val="559"/>
        </w:trPr>
        <w:tc>
          <w:tcPr>
            <w:tcW w:w="1271" w:type="dxa"/>
          </w:tcPr>
          <w:p w:rsidR="00CE774C" w:rsidRPr="00DE506C" w:rsidRDefault="00CE774C" w:rsidP="00CE774C">
            <w:pPr>
              <w:pStyle w:val="25"/>
              <w:tabs>
                <w:tab w:val="left" w:pos="0"/>
              </w:tabs>
              <w:ind w:firstLine="0"/>
              <w:rPr>
                <w:szCs w:val="24"/>
              </w:rPr>
            </w:pPr>
            <w:r w:rsidRPr="00DE506C">
              <w:rPr>
                <w:szCs w:val="24"/>
              </w:rPr>
              <w:t>1 место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4C" w:rsidRPr="00CF0963" w:rsidRDefault="00CE774C" w:rsidP="00CE77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F0963">
              <w:rPr>
                <w:sz w:val="24"/>
                <w:szCs w:val="24"/>
              </w:rPr>
              <w:t>21-11-2019 10:39:48 [GMT +3]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4C" w:rsidRPr="00DE506C" w:rsidRDefault="00CE774C" w:rsidP="00CE77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DE506C">
              <w:rPr>
                <w:sz w:val="24"/>
                <w:szCs w:val="24"/>
              </w:rPr>
              <w:t>Ре</w:t>
            </w:r>
            <w:r>
              <w:rPr>
                <w:sz w:val="24"/>
                <w:szCs w:val="24"/>
              </w:rPr>
              <w:t>гистрационный номер участника: 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4C" w:rsidRPr="002F6D6A" w:rsidRDefault="00CE774C" w:rsidP="00CE77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6D6A">
              <w:rPr>
                <w:sz w:val="24"/>
                <w:szCs w:val="24"/>
              </w:rPr>
              <w:t>2 581 024,04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4C" w:rsidRPr="00DE506C" w:rsidRDefault="00CE774C" w:rsidP="00CE77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E506C">
              <w:rPr>
                <w:sz w:val="24"/>
                <w:szCs w:val="24"/>
              </w:rPr>
              <w:t>нет</w:t>
            </w:r>
          </w:p>
        </w:tc>
      </w:tr>
      <w:tr w:rsidR="00CE774C" w:rsidRPr="00A82882" w:rsidTr="007831F5">
        <w:trPr>
          <w:trHeight w:val="559"/>
        </w:trPr>
        <w:tc>
          <w:tcPr>
            <w:tcW w:w="1271" w:type="dxa"/>
          </w:tcPr>
          <w:p w:rsidR="00CE774C" w:rsidRPr="00DE506C" w:rsidRDefault="00CE774C" w:rsidP="00CE774C">
            <w:pPr>
              <w:pStyle w:val="25"/>
              <w:tabs>
                <w:tab w:val="left" w:pos="0"/>
              </w:tabs>
              <w:ind w:firstLine="0"/>
              <w:rPr>
                <w:szCs w:val="24"/>
              </w:rPr>
            </w:pPr>
            <w:r w:rsidRPr="00DE506C">
              <w:rPr>
                <w:szCs w:val="24"/>
              </w:rPr>
              <w:lastRenderedPageBreak/>
              <w:t>2 место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4C" w:rsidRPr="00CF0963" w:rsidRDefault="00CE774C" w:rsidP="00CE77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F0963">
              <w:rPr>
                <w:sz w:val="24"/>
                <w:szCs w:val="24"/>
              </w:rPr>
              <w:t>21-11-2019 10:38:16 [GMT +3]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4C" w:rsidRPr="00DE506C" w:rsidRDefault="00CE774C" w:rsidP="00CE77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DE506C">
              <w:rPr>
                <w:sz w:val="24"/>
                <w:szCs w:val="24"/>
              </w:rPr>
              <w:t>Ре</w:t>
            </w:r>
            <w:r>
              <w:rPr>
                <w:sz w:val="24"/>
                <w:szCs w:val="24"/>
              </w:rPr>
              <w:t>гистрационный номер участника: 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4C" w:rsidRPr="002F6D6A" w:rsidRDefault="00CE774C" w:rsidP="00CE77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6D6A">
              <w:rPr>
                <w:sz w:val="24"/>
                <w:szCs w:val="24"/>
              </w:rPr>
              <w:t>2 600 645,02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4C" w:rsidRPr="00DE506C" w:rsidRDefault="00CE774C" w:rsidP="00CE774C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E506C">
              <w:rPr>
                <w:sz w:val="24"/>
                <w:szCs w:val="24"/>
              </w:rPr>
              <w:t>нет</w:t>
            </w:r>
          </w:p>
        </w:tc>
      </w:tr>
      <w:tr w:rsidR="00CE774C" w:rsidRPr="00A82882" w:rsidTr="007831F5">
        <w:trPr>
          <w:trHeight w:val="559"/>
        </w:trPr>
        <w:tc>
          <w:tcPr>
            <w:tcW w:w="1271" w:type="dxa"/>
          </w:tcPr>
          <w:p w:rsidR="00CE774C" w:rsidRPr="00DE506C" w:rsidRDefault="00CE774C" w:rsidP="00CE774C">
            <w:pPr>
              <w:pStyle w:val="25"/>
              <w:tabs>
                <w:tab w:val="left" w:pos="0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DE506C">
              <w:rPr>
                <w:szCs w:val="24"/>
              </w:rPr>
              <w:t xml:space="preserve"> место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4C" w:rsidRPr="00CF0963" w:rsidRDefault="00CE774C" w:rsidP="00CE77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F0963">
              <w:rPr>
                <w:sz w:val="24"/>
                <w:szCs w:val="24"/>
              </w:rPr>
              <w:t>18-09-2019 04:28:45 [GMT +3]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4C" w:rsidRPr="00DE506C" w:rsidRDefault="00CE774C" w:rsidP="00CE77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DE506C">
              <w:rPr>
                <w:sz w:val="24"/>
                <w:szCs w:val="24"/>
              </w:rPr>
              <w:t>Ре</w:t>
            </w:r>
            <w:r>
              <w:rPr>
                <w:sz w:val="24"/>
                <w:szCs w:val="24"/>
              </w:rPr>
              <w:t>гистрационный номер участника: 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4C" w:rsidRPr="002F6D6A" w:rsidRDefault="00CE774C" w:rsidP="00CE77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6D6A">
              <w:rPr>
                <w:sz w:val="24"/>
                <w:szCs w:val="24"/>
              </w:rPr>
              <w:t>3 924 195,61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4C" w:rsidRPr="00DE506C" w:rsidRDefault="00CE774C" w:rsidP="00CE774C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CE774C" w:rsidRDefault="00CE774C" w:rsidP="00CE774C">
      <w:pPr>
        <w:pStyle w:val="25"/>
        <w:keepNext/>
        <w:numPr>
          <w:ilvl w:val="0"/>
          <w:numId w:val="16"/>
        </w:numPr>
        <w:tabs>
          <w:tab w:val="left" w:pos="142"/>
          <w:tab w:val="left" w:pos="851"/>
          <w:tab w:val="left" w:pos="1134"/>
          <w:tab w:val="num" w:pos="1560"/>
        </w:tabs>
        <w:rPr>
          <w:rStyle w:val="a3"/>
          <w:b w:val="0"/>
          <w:i w:val="0"/>
        </w:rPr>
      </w:pPr>
      <w:r w:rsidRPr="00E966D0">
        <w:rPr>
          <w:szCs w:val="24"/>
        </w:rPr>
        <w:t xml:space="preserve">На основании приведенной </w:t>
      </w:r>
      <w:proofErr w:type="spellStart"/>
      <w:r w:rsidRPr="00E966D0">
        <w:rPr>
          <w:szCs w:val="24"/>
        </w:rPr>
        <w:t>ранжировки</w:t>
      </w:r>
      <w:proofErr w:type="spellEnd"/>
      <w:r w:rsidRPr="00E966D0">
        <w:rPr>
          <w:szCs w:val="24"/>
        </w:rPr>
        <w:t xml:space="preserve"> заявок предлагается признать </w:t>
      </w:r>
      <w:r w:rsidRPr="00DE506C">
        <w:rPr>
          <w:szCs w:val="24"/>
        </w:rPr>
        <w:t xml:space="preserve">Победителем закупки Участника, занявшего 1 (первое) место в </w:t>
      </w:r>
      <w:proofErr w:type="spellStart"/>
      <w:r w:rsidRPr="00DE506C">
        <w:rPr>
          <w:szCs w:val="24"/>
        </w:rPr>
        <w:t>ранжировке</w:t>
      </w:r>
      <w:proofErr w:type="spellEnd"/>
      <w:r w:rsidRPr="00DE506C">
        <w:rPr>
          <w:szCs w:val="24"/>
        </w:rPr>
        <w:t xml:space="preserve"> по степени предпочтительности для Заказчика: </w:t>
      </w:r>
      <w:r w:rsidRPr="002F6D6A">
        <w:rPr>
          <w:b/>
          <w:szCs w:val="24"/>
        </w:rPr>
        <w:t>ООО "ВОСТОКЭНЕРГОКОМПЛЕКТ"</w:t>
      </w:r>
      <w:r>
        <w:rPr>
          <w:szCs w:val="24"/>
        </w:rPr>
        <w:t xml:space="preserve"> ИНН/КПП 2724223559/272401001 ОГРН 1172724022349 </w:t>
      </w:r>
      <w:r w:rsidRPr="00DE506C">
        <w:rPr>
          <w:szCs w:val="24"/>
        </w:rPr>
        <w:t xml:space="preserve">с ценой заявки не более </w:t>
      </w:r>
      <w:r w:rsidRPr="002F6D6A">
        <w:rPr>
          <w:b/>
          <w:szCs w:val="24"/>
        </w:rPr>
        <w:t>2 581 024,04</w:t>
      </w:r>
      <w:r>
        <w:rPr>
          <w:szCs w:val="24"/>
        </w:rPr>
        <w:t xml:space="preserve"> руб. без учета НДС. </w:t>
      </w:r>
      <w:r w:rsidRPr="00DE506C">
        <w:rPr>
          <w:szCs w:val="24"/>
        </w:rPr>
        <w:t>Срок поставки:</w:t>
      </w:r>
      <w:r>
        <w:rPr>
          <w:b/>
          <w:i/>
          <w:szCs w:val="24"/>
        </w:rPr>
        <w:t xml:space="preserve"> </w:t>
      </w:r>
      <w:r w:rsidRPr="00DE506C">
        <w:rPr>
          <w:szCs w:val="24"/>
        </w:rPr>
        <w:t xml:space="preserve">с момента подписания договора </w:t>
      </w:r>
      <w:r>
        <w:rPr>
          <w:szCs w:val="24"/>
        </w:rPr>
        <w:t>до 31.03</w:t>
      </w:r>
      <w:r w:rsidRPr="00DE506C">
        <w:rPr>
          <w:szCs w:val="24"/>
        </w:rPr>
        <w:t>.2020</w:t>
      </w:r>
      <w:r>
        <w:rPr>
          <w:szCs w:val="24"/>
        </w:rPr>
        <w:t>.</w:t>
      </w:r>
      <w:r w:rsidRPr="00DE506C">
        <w:rPr>
          <w:i/>
          <w:szCs w:val="24"/>
        </w:rPr>
        <w:t xml:space="preserve"> </w:t>
      </w:r>
      <w:r>
        <w:rPr>
          <w:b/>
          <w:i/>
          <w:szCs w:val="24"/>
        </w:rPr>
        <w:t xml:space="preserve"> </w:t>
      </w:r>
      <w:r w:rsidRPr="00DE506C">
        <w:rPr>
          <w:szCs w:val="24"/>
        </w:rPr>
        <w:t>Условия оплаты: расчет за поставленный Товар производится Покупателем в течение 30 (тридцати) календарных дней с даты подписания товарной накладной (ТОРГ-12) или Универсального передаточного документа (УПД) на основании счета, выставленного Поставщиком</w:t>
      </w:r>
    </w:p>
    <w:p w:rsidR="00CE774C" w:rsidRDefault="00CE774C" w:rsidP="00CE774C">
      <w:pPr>
        <w:pStyle w:val="25"/>
        <w:keepNext/>
        <w:numPr>
          <w:ilvl w:val="0"/>
          <w:numId w:val="16"/>
        </w:numPr>
        <w:tabs>
          <w:tab w:val="left" w:pos="142"/>
          <w:tab w:val="left" w:pos="851"/>
          <w:tab w:val="left" w:pos="1134"/>
        </w:tabs>
        <w:rPr>
          <w:szCs w:val="24"/>
          <w:shd w:val="clear" w:color="auto" w:fill="FFFF99"/>
        </w:rPr>
      </w:pPr>
      <w:r w:rsidRPr="00DE506C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таковых).</w:t>
      </w:r>
    </w:p>
    <w:p w:rsidR="00CE774C" w:rsidRPr="00DE506C" w:rsidRDefault="00CE774C" w:rsidP="00CE774C">
      <w:pPr>
        <w:pStyle w:val="25"/>
        <w:keepNext/>
        <w:numPr>
          <w:ilvl w:val="0"/>
          <w:numId w:val="16"/>
        </w:numPr>
        <w:tabs>
          <w:tab w:val="left" w:pos="142"/>
          <w:tab w:val="left" w:pos="851"/>
          <w:tab w:val="left" w:pos="1134"/>
        </w:tabs>
        <w:rPr>
          <w:szCs w:val="24"/>
          <w:shd w:val="clear" w:color="auto" w:fill="FFFF99"/>
        </w:rPr>
      </w:pPr>
      <w:r w:rsidRPr="00DE506C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DE506C" w:rsidDel="004E6453">
        <w:rPr>
          <w:szCs w:val="24"/>
        </w:rPr>
        <w:t xml:space="preserve"> </w:t>
      </w:r>
      <w:r w:rsidRPr="00DE506C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9D1CD0" w:rsidRDefault="009D1CD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9D1CD0" w:rsidRDefault="009D1CD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9D1CD0" w:rsidRDefault="009D1CD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D1CD0" w:rsidRDefault="009D1CD0" w:rsidP="001D3C39">
      <w:pPr>
        <w:pStyle w:val="af"/>
        <w:tabs>
          <w:tab w:val="clear" w:pos="9355"/>
        </w:tabs>
        <w:ind w:firstLine="0"/>
        <w:rPr>
          <w:sz w:val="20"/>
        </w:rPr>
      </w:pPr>
      <w:bookmarkStart w:id="2" w:name="_GoBack"/>
      <w:bookmarkEnd w:id="2"/>
    </w:p>
    <w:p w:rsidR="009D1CD0" w:rsidRDefault="009D1CD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DE506C" w:rsidRDefault="00DE506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DE506C" w:rsidRDefault="00DE506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DE506C" w:rsidRDefault="00DE506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DE506C" w:rsidRDefault="00DE506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DE506C" w:rsidRDefault="00DE506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DE506C" w:rsidRDefault="00DE506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DE506C" w:rsidRDefault="00DE506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9D1CD0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1CF" w:rsidRDefault="00B541CF" w:rsidP="00355095">
      <w:pPr>
        <w:spacing w:line="240" w:lineRule="auto"/>
      </w:pPr>
      <w:r>
        <w:separator/>
      </w:r>
    </w:p>
  </w:endnote>
  <w:endnote w:type="continuationSeparator" w:id="0">
    <w:p w:rsidR="00B541CF" w:rsidRDefault="00B541C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E774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E774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1CF" w:rsidRDefault="00B541CF" w:rsidP="00355095">
      <w:pPr>
        <w:spacing w:line="240" w:lineRule="auto"/>
      </w:pPr>
      <w:r>
        <w:separator/>
      </w:r>
    </w:p>
  </w:footnote>
  <w:footnote w:type="continuationSeparator" w:id="0">
    <w:p w:rsidR="00B541CF" w:rsidRDefault="00B541C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CD0" w:rsidRPr="00851ECF" w:rsidRDefault="00CE774C" w:rsidP="009D1CD0">
    <w:pPr>
      <w:pStyle w:val="ad"/>
      <w:jc w:val="right"/>
      <w:rPr>
        <w:i/>
        <w:sz w:val="20"/>
      </w:rPr>
    </w:pPr>
    <w:r>
      <w:rPr>
        <w:i/>
        <w:sz w:val="20"/>
      </w:rPr>
      <w:t xml:space="preserve">Протокол </w:t>
    </w:r>
    <w:r w:rsidR="00DE506C">
      <w:rPr>
        <w:i/>
        <w:sz w:val="20"/>
      </w:rPr>
      <w:t>выбора победителя</w:t>
    </w:r>
    <w:r w:rsidR="009D1CD0">
      <w:rPr>
        <w:i/>
        <w:sz w:val="20"/>
      </w:rPr>
      <w:t xml:space="preserve"> (закупка 14.1 раздел 2.2.2 ГКПЗ 2020)</w:t>
    </w:r>
  </w:p>
  <w:p w:rsidR="00355095" w:rsidRPr="009D1CD0" w:rsidRDefault="00355095" w:rsidP="009D1CD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C3C54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7D463A"/>
    <w:multiLevelType w:val="hybridMultilevel"/>
    <w:tmpl w:val="5EAC71BA"/>
    <w:lvl w:ilvl="0" w:tplc="8F3434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9A4F0B"/>
    <w:multiLevelType w:val="hybridMultilevel"/>
    <w:tmpl w:val="13B8EDC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8592B25A">
      <w:start w:val="1"/>
      <w:numFmt w:val="decimal"/>
      <w:lvlText w:val="%4."/>
      <w:lvlJc w:val="left"/>
      <w:pPr>
        <w:ind w:left="107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7D77E8E"/>
    <w:multiLevelType w:val="hybridMultilevel"/>
    <w:tmpl w:val="A6DA9230"/>
    <w:lvl w:ilvl="0" w:tplc="8B5A9488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D60F2"/>
    <w:multiLevelType w:val="hybridMultilevel"/>
    <w:tmpl w:val="F326B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F202E"/>
    <w:multiLevelType w:val="hybridMultilevel"/>
    <w:tmpl w:val="53B01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15"/>
  </w:num>
  <w:num w:numId="8">
    <w:abstractNumId w:val="14"/>
  </w:num>
  <w:num w:numId="9">
    <w:abstractNumId w:val="11"/>
  </w:num>
  <w:num w:numId="10">
    <w:abstractNumId w:val="17"/>
  </w:num>
  <w:num w:numId="11">
    <w:abstractNumId w:val="20"/>
  </w:num>
  <w:num w:numId="12">
    <w:abstractNumId w:val="6"/>
  </w:num>
  <w:num w:numId="13">
    <w:abstractNumId w:val="4"/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7"/>
  </w:num>
  <w:num w:numId="19">
    <w:abstractNumId w:val="18"/>
  </w:num>
  <w:num w:numId="20">
    <w:abstractNumId w:val="1"/>
  </w:num>
  <w:num w:numId="21">
    <w:abstractNumId w:val="10"/>
  </w:num>
  <w:num w:numId="2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897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1F86"/>
    <w:rsid w:val="001833B0"/>
    <w:rsid w:val="0018593D"/>
    <w:rsid w:val="001924E0"/>
    <w:rsid w:val="001926AC"/>
    <w:rsid w:val="0019310A"/>
    <w:rsid w:val="001A13B1"/>
    <w:rsid w:val="001A7408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9584F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47CD"/>
    <w:rsid w:val="00407302"/>
    <w:rsid w:val="00412254"/>
    <w:rsid w:val="00416CFB"/>
    <w:rsid w:val="00422F8F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2CA0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7EE6"/>
    <w:rsid w:val="00551234"/>
    <w:rsid w:val="005529F7"/>
    <w:rsid w:val="00552F5B"/>
    <w:rsid w:val="0055309B"/>
    <w:rsid w:val="005577CD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0DE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62C2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B7767"/>
    <w:rsid w:val="007C1C18"/>
    <w:rsid w:val="007C3379"/>
    <w:rsid w:val="007C4382"/>
    <w:rsid w:val="007C4CC9"/>
    <w:rsid w:val="007C54CF"/>
    <w:rsid w:val="007D00F2"/>
    <w:rsid w:val="007D29F9"/>
    <w:rsid w:val="007D4631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C7FB0"/>
    <w:rsid w:val="009D1013"/>
    <w:rsid w:val="009D1CD0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1CF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004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74C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06C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34395"/>
  <w15:docId w15:val="{AAAA3CDF-55A6-4BDA-8A29-3BD67745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header">
    <w:name w:val="Table_header"/>
    <w:basedOn w:val="a"/>
    <w:rsid w:val="009D1CD0"/>
    <w:pPr>
      <w:spacing w:before="120" w:line="240" w:lineRule="auto"/>
      <w:ind w:firstLine="0"/>
    </w:pPr>
    <w:rPr>
      <w:b/>
      <w:snapToGrid/>
      <w:sz w:val="20"/>
      <w:szCs w:val="24"/>
    </w:rPr>
  </w:style>
  <w:style w:type="table" w:customStyle="1" w:styleId="5">
    <w:name w:val="Сетка таблицы5"/>
    <w:basedOn w:val="a1"/>
    <w:next w:val="af6"/>
    <w:uiPriority w:val="59"/>
    <w:rsid w:val="009D1C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9D1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3B1DA-DF4F-4525-BD4D-2739D9E9B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2019-11-01T09:41:00Z</cp:lastPrinted>
  <dcterms:created xsi:type="dcterms:W3CDTF">2019-11-26T01:55:00Z</dcterms:created>
  <dcterms:modified xsi:type="dcterms:W3CDTF">2019-11-26T02:05:00Z</dcterms:modified>
</cp:coreProperties>
</file>