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1B99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3F069A" w:rsidRPr="003F069A">
        <w:rPr>
          <w:b/>
          <w:bCs/>
          <w:iCs/>
          <w:snapToGrid/>
          <w:spacing w:val="40"/>
          <w:sz w:val="29"/>
          <w:szCs w:val="29"/>
        </w:rPr>
        <w:t xml:space="preserve">492/УКС 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DE1B82" w:rsidRPr="00DE1B82" w:rsidRDefault="00BA7D6E" w:rsidP="00DE1B82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заключения договора на </w:t>
      </w:r>
      <w:r w:rsidR="00A21B99" w:rsidRPr="00A21B99">
        <w:rPr>
          <w:b/>
          <w:bCs/>
          <w:szCs w:val="28"/>
        </w:rPr>
        <w:t>«</w:t>
      </w:r>
      <w:r w:rsidR="003F069A" w:rsidRPr="003F069A">
        <w:rPr>
          <w:b/>
          <w:bCs/>
          <w:szCs w:val="28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(заявители Ивашутин А.А.) к сетям 10-0,4 кВ» (лот 10930)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F069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F069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3F069A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A21B99" w:rsidRPr="00A21B99">
        <w:rPr>
          <w:b w:val="0"/>
          <w:sz w:val="24"/>
          <w:szCs w:val="24"/>
        </w:rPr>
        <w:t>«</w:t>
      </w:r>
      <w:r w:rsidR="003F069A" w:rsidRPr="003F069A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(заявители Ивашутин А.А.) к сетям 10-0,4 кВ</w:t>
      </w:r>
      <w:r w:rsidR="00A21B99" w:rsidRPr="00A21B99">
        <w:rPr>
          <w:b w:val="0"/>
          <w:sz w:val="24"/>
          <w:szCs w:val="24"/>
        </w:rPr>
        <w:t xml:space="preserve">», закупка </w:t>
      </w:r>
      <w:r w:rsidR="003F069A">
        <w:rPr>
          <w:b w:val="0"/>
          <w:sz w:val="24"/>
          <w:szCs w:val="24"/>
        </w:rPr>
        <w:t>10930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F069A">
        <w:rPr>
          <w:bCs/>
          <w:snapToGrid/>
          <w:sz w:val="24"/>
          <w:szCs w:val="24"/>
        </w:rPr>
        <w:t>7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F069A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3F069A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030"/>
        <w:gridCol w:w="4615"/>
        <w:gridCol w:w="2252"/>
      </w:tblGrid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№</w:t>
            </w:r>
          </w:p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69A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17.06.2019 03:23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492/УКС-1</w:t>
            </w:r>
          </w:p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18.06.2019 02:09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492/УКС-2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29 761 722.86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02.07.2019 09:26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492/УКС-3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29 953 988.00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02.07.2019 13:42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492/УКС-4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02:01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492/УКС-5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05:51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492/УКС-6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05:52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492/УКС-7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29 809 471.96</w:t>
            </w:r>
          </w:p>
        </w:tc>
      </w:tr>
    </w:tbl>
    <w:p w:rsidR="003F069A" w:rsidRDefault="003F069A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 xml:space="preserve">Об отклонении заявки Участника № </w:t>
      </w:r>
      <w:r w:rsidR="003F069A" w:rsidRPr="003F069A">
        <w:rPr>
          <w:bCs/>
          <w:i/>
          <w:iCs/>
          <w:snapToGrid/>
          <w:sz w:val="24"/>
          <w:szCs w:val="24"/>
        </w:rPr>
        <w:t xml:space="preserve">492/УКС-5 </w:t>
      </w:r>
      <w:r w:rsidR="003F069A" w:rsidRPr="003F069A">
        <w:rPr>
          <w:sz w:val="24"/>
          <w:szCs w:val="24"/>
        </w:rPr>
        <w:t xml:space="preserve"> 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F069A" w:rsidRPr="003F069A" w:rsidRDefault="003F069A" w:rsidP="003F069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F069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F069A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3F069A" w:rsidRPr="003F069A" w:rsidRDefault="003F069A" w:rsidP="003F069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3F069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F069A" w:rsidRPr="003F069A" w:rsidRDefault="003F069A" w:rsidP="003F069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3F069A">
        <w:rPr>
          <w:snapToGrid/>
          <w:sz w:val="24"/>
          <w:szCs w:val="24"/>
        </w:rPr>
        <w:t>Принять к рассмотрению заявки следующих участников:</w:t>
      </w:r>
    </w:p>
    <w:p w:rsidR="003F069A" w:rsidRPr="003F069A" w:rsidRDefault="003F069A" w:rsidP="003F069A">
      <w:pPr>
        <w:keepNext/>
        <w:tabs>
          <w:tab w:val="left" w:pos="0"/>
          <w:tab w:val="left" w:pos="284"/>
          <w:tab w:val="left" w:pos="993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030"/>
        <w:gridCol w:w="4615"/>
        <w:gridCol w:w="2252"/>
      </w:tblGrid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№</w:t>
            </w:r>
          </w:p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69A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69A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17.06.2019 03:23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492/УКС-1</w:t>
            </w:r>
          </w:p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18.06.2019 02:09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492/УКС-2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29 761 722.86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02.07.2019 09:26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492/УКС-3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29 953 988.00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02.07.2019 13:42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492/УКС-4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02:01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492/УКС-5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05:51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492/УКС-6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29 959 268.31</w:t>
            </w:r>
          </w:p>
        </w:tc>
      </w:tr>
      <w:tr w:rsidR="003F069A" w:rsidRPr="003F069A" w:rsidTr="00E56E0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03.07.2019 05:52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492/УКС-7</w:t>
            </w:r>
            <w:r w:rsidRPr="003F069A">
              <w:rPr>
                <w:sz w:val="24"/>
                <w:szCs w:val="24"/>
              </w:rPr>
              <w:br/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29 809 471.96</w:t>
            </w:r>
          </w:p>
        </w:tc>
      </w:tr>
    </w:tbl>
    <w:p w:rsidR="003F069A" w:rsidRPr="003F069A" w:rsidRDefault="003F069A" w:rsidP="003F069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3F069A" w:rsidRPr="003F069A" w:rsidRDefault="003F069A" w:rsidP="003F069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F069A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3F069A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492/УКС-5</w:t>
      </w:r>
    </w:p>
    <w:p w:rsidR="003F069A" w:rsidRPr="003F069A" w:rsidRDefault="003F069A" w:rsidP="003F069A">
      <w:pPr>
        <w:spacing w:line="240" w:lineRule="auto"/>
        <w:ind w:firstLine="0"/>
        <w:rPr>
          <w:sz w:val="24"/>
          <w:szCs w:val="24"/>
        </w:rPr>
      </w:pPr>
      <w:r w:rsidRPr="003F069A">
        <w:rPr>
          <w:sz w:val="24"/>
          <w:szCs w:val="24"/>
        </w:rPr>
        <w:t xml:space="preserve">Отклонить заявку Участника </w:t>
      </w:r>
      <w:r w:rsidRPr="003F069A">
        <w:rPr>
          <w:b/>
          <w:bCs/>
          <w:i/>
          <w:iCs/>
          <w:snapToGrid/>
          <w:sz w:val="24"/>
          <w:szCs w:val="24"/>
        </w:rPr>
        <w:t xml:space="preserve">492/УКС-5 </w:t>
      </w:r>
      <w:r w:rsidRPr="003F069A">
        <w:rPr>
          <w:sz w:val="24"/>
          <w:szCs w:val="24"/>
        </w:rPr>
        <w:t>от дальнейшего рассмотрения на основании п.</w:t>
      </w:r>
      <w:r w:rsidRPr="003F069A">
        <w:rPr>
          <w:snapToGrid/>
          <w:sz w:val="24"/>
          <w:szCs w:val="24"/>
        </w:rPr>
        <w:t xml:space="preserve"> </w:t>
      </w:r>
      <w:r w:rsidRPr="003F069A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3F069A" w:rsidRPr="003F069A" w:rsidTr="00E56E0B">
        <w:trPr>
          <w:trHeight w:val="421"/>
        </w:trPr>
        <w:tc>
          <w:tcPr>
            <w:tcW w:w="516" w:type="dxa"/>
            <w:vAlign w:val="center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069A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3F069A" w:rsidRPr="003F069A" w:rsidRDefault="003F069A" w:rsidP="003F069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069A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3F069A" w:rsidRPr="003F069A" w:rsidTr="00E56E0B">
        <w:trPr>
          <w:trHeight w:val="1436"/>
        </w:trPr>
        <w:tc>
          <w:tcPr>
            <w:tcW w:w="516" w:type="dxa"/>
          </w:tcPr>
          <w:p w:rsidR="003F069A" w:rsidRPr="003F069A" w:rsidRDefault="003F069A" w:rsidP="003F069A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F069A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3F069A" w:rsidRPr="003F069A" w:rsidRDefault="003F069A" w:rsidP="003F069A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3F069A">
              <w:rPr>
                <w:sz w:val="24"/>
                <w:szCs w:val="24"/>
              </w:rPr>
              <w:t>Участника имеет кризисное финансовое состояние, что не соответствует пункту 10 п.п.10.1 стр.3 Документации о закупке, в котором установлено следующее требование (</w:t>
            </w:r>
            <w:r w:rsidRPr="003F069A">
              <w:rPr>
                <w:i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6 к ДоЗ)</w:t>
            </w:r>
          </w:p>
        </w:tc>
      </w:tr>
    </w:tbl>
    <w:p w:rsidR="003F069A" w:rsidRPr="003F069A" w:rsidRDefault="003F069A" w:rsidP="003F069A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F069A" w:rsidRPr="003F069A" w:rsidRDefault="003F069A" w:rsidP="003F069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F069A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3F069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F069A" w:rsidRPr="003F069A" w:rsidRDefault="003F069A" w:rsidP="003F069A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F069A">
        <w:rPr>
          <w:snapToGrid/>
          <w:sz w:val="24"/>
          <w:szCs w:val="24"/>
        </w:rPr>
        <w:t xml:space="preserve">Признать заявки </w:t>
      </w:r>
    </w:p>
    <w:tbl>
      <w:tblPr>
        <w:tblW w:w="93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957"/>
        <w:gridCol w:w="4671"/>
      </w:tblGrid>
      <w:tr w:rsidR="003F069A" w:rsidRPr="003F069A" w:rsidTr="00E56E0B">
        <w:trPr>
          <w:trHeight w:val="333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3F069A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3F069A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3F069A">
              <w:rPr>
                <w:b/>
                <w:i/>
                <w:snapToGrid/>
                <w:sz w:val="24"/>
                <w:szCs w:val="24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492/УКС-1</w:t>
            </w:r>
          </w:p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492/УКС-2</w:t>
            </w:r>
            <w:r w:rsidRPr="003F069A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492/УКС-3</w:t>
            </w:r>
            <w:r w:rsidRPr="003F069A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492/УКС-4</w:t>
            </w:r>
            <w:r w:rsidRPr="003F069A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492/УКС-6</w:t>
            </w:r>
            <w:r w:rsidRPr="003F069A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3F069A" w:rsidRPr="003F069A" w:rsidTr="00E56E0B">
        <w:trPr>
          <w:trHeight w:val="230"/>
        </w:trPr>
        <w:tc>
          <w:tcPr>
            <w:tcW w:w="739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492/УКС-7</w:t>
            </w:r>
            <w:r w:rsidRPr="003F069A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4671" w:type="dxa"/>
          </w:tcPr>
          <w:p w:rsidR="003F069A" w:rsidRPr="003F069A" w:rsidRDefault="003F069A" w:rsidP="003F069A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F069A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3F069A" w:rsidRPr="003F069A" w:rsidRDefault="003F069A" w:rsidP="003F069A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r w:rsidRPr="003F069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F069A" w:rsidRPr="003F069A" w:rsidRDefault="003F069A" w:rsidP="003F069A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3F069A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D45B2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Т.В.Челышева</w:t>
            </w:r>
            <w:bookmarkStart w:id="2" w:name="_GoBack"/>
            <w:bookmarkEnd w:id="2"/>
          </w:p>
        </w:tc>
      </w:tr>
    </w:tbl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9A" w:rsidRDefault="00AB279A" w:rsidP="00355095">
      <w:pPr>
        <w:spacing w:line="240" w:lineRule="auto"/>
      </w:pPr>
      <w:r>
        <w:separator/>
      </w:r>
    </w:p>
  </w:endnote>
  <w:endnote w:type="continuationSeparator" w:id="0">
    <w:p w:rsidR="00AB279A" w:rsidRDefault="00AB27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B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B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9A" w:rsidRDefault="00AB279A" w:rsidP="00355095">
      <w:pPr>
        <w:spacing w:line="240" w:lineRule="auto"/>
      </w:pPr>
      <w:r>
        <w:separator/>
      </w:r>
    </w:p>
  </w:footnote>
  <w:footnote w:type="continuationSeparator" w:id="0">
    <w:p w:rsidR="00AB279A" w:rsidRDefault="00AB27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3F069A">
      <w:rPr>
        <w:i/>
        <w:sz w:val="20"/>
      </w:rPr>
      <w:t>10930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4B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069A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279A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45B2A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DBA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88A1-C480-4704-BF4F-23D37D73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2019-01-15T06:33:00Z</cp:lastPrinted>
  <dcterms:created xsi:type="dcterms:W3CDTF">2018-02-01T00:38:00Z</dcterms:created>
  <dcterms:modified xsi:type="dcterms:W3CDTF">2019-07-18T05:02:00Z</dcterms:modified>
</cp:coreProperties>
</file>