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4C576B">
        <w:rPr>
          <w:rFonts w:ascii="Times New Roman" w:hAnsi="Times New Roman"/>
          <w:bCs w:val="0"/>
          <w:caps/>
          <w:sz w:val="28"/>
          <w:szCs w:val="28"/>
        </w:rPr>
        <w:t>417</w:t>
      </w:r>
      <w:r w:rsidR="00EC316F" w:rsidRPr="00EC316F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2798A" w:rsidRPr="00C2798A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C5505C" w:rsidRPr="005F5454">
        <w:rPr>
          <w:rFonts w:ascii="Times New Roman" w:hAnsi="Times New Roman"/>
          <w:caps/>
          <w:sz w:val="28"/>
          <w:szCs w:val="28"/>
        </w:rPr>
        <w:t>ВП</w:t>
      </w:r>
    </w:p>
    <w:p w:rsidR="004C576B" w:rsidRPr="009274FF" w:rsidRDefault="00623A9C" w:rsidP="004C576B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napToGrid w:val="0"/>
          <w:sz w:val="26"/>
          <w:szCs w:val="26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Pr="00623A9C">
        <w:rPr>
          <w:b/>
          <w:bCs/>
          <w:szCs w:val="28"/>
        </w:rPr>
        <w:t xml:space="preserve">запросу </w:t>
      </w:r>
      <w:r w:rsidR="0040586C">
        <w:rPr>
          <w:b/>
          <w:bCs/>
          <w:szCs w:val="28"/>
        </w:rPr>
        <w:t>котировок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  <w:r w:rsidR="00EC316F" w:rsidRPr="00EC316F">
        <w:rPr>
          <w:b/>
          <w:bCs/>
          <w:szCs w:val="28"/>
        </w:rPr>
        <w:t>«</w:t>
      </w:r>
      <w:r w:rsidR="004C576B" w:rsidRPr="002E7E76">
        <w:rPr>
          <w:b/>
          <w:bCs/>
          <w:snapToGrid w:val="0"/>
          <w:sz w:val="26"/>
          <w:szCs w:val="26"/>
        </w:rPr>
        <w:t>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«Приморские ЭС» (Дальнереченкий р-н, с. Веденка)», закупка 11926</w:t>
      </w:r>
    </w:p>
    <w:p w:rsidR="007908D5" w:rsidRPr="001D4EA9" w:rsidRDefault="007908D5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917"/>
      </w:tblGrid>
      <w:tr w:rsidR="00347FD1" w:rsidRPr="00347FD1" w:rsidTr="009315E2">
        <w:tc>
          <w:tcPr>
            <w:tcW w:w="4998" w:type="dxa"/>
          </w:tcPr>
          <w:p w:rsidR="00347FD1" w:rsidRPr="00347FD1" w:rsidRDefault="00347FD1" w:rsidP="00347FD1">
            <w:pPr>
              <w:spacing w:line="240" w:lineRule="auto"/>
              <w:ind w:firstLine="0"/>
              <w:jc w:val="left"/>
              <w:rPr>
                <w:b/>
                <w:snapToGrid/>
                <w:sz w:val="25"/>
                <w:szCs w:val="25"/>
              </w:rPr>
            </w:pPr>
            <w:r w:rsidRPr="00347FD1">
              <w:rPr>
                <w:b/>
                <w:snapToGrid/>
                <w:sz w:val="25"/>
                <w:szCs w:val="25"/>
              </w:rPr>
              <w:t xml:space="preserve">г. Благовещенск </w:t>
            </w:r>
          </w:p>
        </w:tc>
        <w:tc>
          <w:tcPr>
            <w:tcW w:w="4999" w:type="dxa"/>
          </w:tcPr>
          <w:p w:rsidR="00347FD1" w:rsidRPr="00347FD1" w:rsidRDefault="00347FD1" w:rsidP="004C576B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5"/>
                <w:szCs w:val="25"/>
              </w:rPr>
            </w:pP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>«</w:t>
            </w:r>
            <w:r w:rsidR="004C576B">
              <w:rPr>
                <w:b/>
                <w:bCs/>
                <w:caps/>
                <w:snapToGrid/>
                <w:sz w:val="25"/>
                <w:szCs w:val="25"/>
              </w:rPr>
              <w:t>27</w:t>
            </w: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 xml:space="preserve">»  </w:t>
            </w:r>
            <w:r w:rsidR="004C576B">
              <w:rPr>
                <w:b/>
                <w:snapToGrid/>
                <w:sz w:val="25"/>
                <w:szCs w:val="25"/>
              </w:rPr>
              <w:t xml:space="preserve">  05.    </w:t>
            </w:r>
            <w:r w:rsidRPr="00347FD1">
              <w:rPr>
                <w:b/>
                <w:sz w:val="25"/>
                <w:szCs w:val="25"/>
              </w:rPr>
              <w:t xml:space="preserve"> </w:t>
            </w: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 xml:space="preserve">2019 </w:t>
            </w:r>
            <w:r w:rsidRPr="00347FD1">
              <w:rPr>
                <w:b/>
                <w:snapToGrid/>
                <w:sz w:val="25"/>
                <w:szCs w:val="25"/>
              </w:rPr>
              <w:t>г</w:t>
            </w: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>.</w:t>
            </w:r>
          </w:p>
        </w:tc>
      </w:tr>
      <w:tr w:rsidR="00347FD1" w:rsidRPr="00347FD1" w:rsidTr="009315E2">
        <w:tc>
          <w:tcPr>
            <w:tcW w:w="4998" w:type="dxa"/>
          </w:tcPr>
          <w:p w:rsidR="00347FD1" w:rsidRPr="00347FD1" w:rsidRDefault="004C576B" w:rsidP="00347FD1">
            <w:pPr>
              <w:spacing w:line="240" w:lineRule="auto"/>
              <w:ind w:firstLine="0"/>
              <w:jc w:val="left"/>
              <w:rPr>
                <w:b/>
                <w:snapToGrid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№31907760165</w:t>
            </w:r>
          </w:p>
        </w:tc>
        <w:tc>
          <w:tcPr>
            <w:tcW w:w="4999" w:type="dxa"/>
          </w:tcPr>
          <w:p w:rsidR="00347FD1" w:rsidRPr="00347FD1" w:rsidRDefault="00347FD1" w:rsidP="00347FD1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5"/>
                <w:szCs w:val="25"/>
              </w:rPr>
            </w:pPr>
          </w:p>
        </w:tc>
      </w:tr>
    </w:tbl>
    <w:p w:rsidR="00347FD1" w:rsidRDefault="00347FD1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7908D5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DB4AA2">
        <w:rPr>
          <w:bCs/>
          <w:sz w:val="26"/>
          <w:szCs w:val="26"/>
        </w:rPr>
        <w:t xml:space="preserve">запрос </w:t>
      </w:r>
      <w:r w:rsidR="0040586C">
        <w:rPr>
          <w:bCs/>
          <w:sz w:val="26"/>
          <w:szCs w:val="26"/>
        </w:rPr>
        <w:t>котировок</w:t>
      </w:r>
      <w:r w:rsidR="00C2798A">
        <w:rPr>
          <w:bCs/>
          <w:sz w:val="26"/>
          <w:szCs w:val="26"/>
        </w:rPr>
        <w:t xml:space="preserve"> в электронной форме</w:t>
      </w:r>
      <w:r w:rsidRPr="00DB4AA2">
        <w:rPr>
          <w:bCs/>
          <w:sz w:val="26"/>
          <w:szCs w:val="26"/>
        </w:rPr>
        <w:t xml:space="preserve"> </w:t>
      </w:r>
      <w:r w:rsidR="00EC316F" w:rsidRPr="00EC316F">
        <w:rPr>
          <w:bCs/>
          <w:sz w:val="26"/>
          <w:szCs w:val="26"/>
        </w:rPr>
        <w:t>«</w:t>
      </w:r>
      <w:r w:rsidR="004C576B" w:rsidRPr="004C576B">
        <w:rPr>
          <w:bCs/>
          <w:sz w:val="26"/>
          <w:szCs w:val="26"/>
        </w:rPr>
        <w:t>Мероприятия по строительству и реконструкции электрических сетей до 10 кВ для технологического присоединения потребителей (в том числе ПИР) на территории филиала «Приморские ЭС» (Дальнереченкий р-н, с. Веденка)», закупка 11926</w:t>
      </w:r>
    </w:p>
    <w:p w:rsidR="00640EA1" w:rsidRDefault="00640EA1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4C576B">
        <w:rPr>
          <w:b/>
          <w:i/>
          <w:sz w:val="26"/>
          <w:szCs w:val="26"/>
        </w:rPr>
        <w:t>3</w:t>
      </w:r>
      <w:r w:rsidRPr="00C2798A">
        <w:rPr>
          <w:b/>
          <w:i/>
          <w:sz w:val="26"/>
          <w:szCs w:val="26"/>
        </w:rPr>
        <w:t xml:space="preserve"> (</w:t>
      </w:r>
      <w:r w:rsidR="004C576B">
        <w:rPr>
          <w:b/>
          <w:i/>
          <w:sz w:val="26"/>
          <w:szCs w:val="26"/>
        </w:rPr>
        <w:t>три</w:t>
      </w:r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заявки</w:t>
      </w:r>
      <w:r w:rsidRPr="00993626">
        <w:rPr>
          <w:sz w:val="24"/>
          <w:szCs w:val="24"/>
        </w:rPr>
        <w:t>.</w:t>
      </w:r>
    </w:p>
    <w:tbl>
      <w:tblPr>
        <w:tblStyle w:val="12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5528"/>
        <w:gridCol w:w="1985"/>
      </w:tblGrid>
      <w:tr w:rsidR="004C576B" w:rsidRPr="004C576B" w:rsidTr="00867A26">
        <w:trPr>
          <w:trHeight w:val="436"/>
        </w:trPr>
        <w:tc>
          <w:tcPr>
            <w:tcW w:w="392" w:type="dxa"/>
            <w:hideMark/>
          </w:tcPr>
          <w:p w:rsidR="004C576B" w:rsidRPr="004C576B" w:rsidRDefault="004C576B" w:rsidP="004C576B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  <w:t>№</w:t>
            </w:r>
          </w:p>
          <w:p w:rsidR="004C576B" w:rsidRPr="004C576B" w:rsidRDefault="004C576B" w:rsidP="004C576B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</w:pPr>
          </w:p>
          <w:p w:rsidR="004C576B" w:rsidRPr="004C576B" w:rsidRDefault="004C576B" w:rsidP="004C576B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559" w:type="dxa"/>
            <w:hideMark/>
          </w:tcPr>
          <w:p w:rsidR="004C576B" w:rsidRPr="004C576B" w:rsidRDefault="004C576B" w:rsidP="004C576B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  <w:t>Дата и время внесения изменений в заявку</w:t>
            </w:r>
          </w:p>
        </w:tc>
        <w:tc>
          <w:tcPr>
            <w:tcW w:w="5528" w:type="dxa"/>
          </w:tcPr>
          <w:p w:rsidR="004C576B" w:rsidRPr="004C576B" w:rsidRDefault="004C576B" w:rsidP="004C576B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  <w:t xml:space="preserve">Наименование Участника закупки </w:t>
            </w:r>
          </w:p>
        </w:tc>
        <w:tc>
          <w:tcPr>
            <w:tcW w:w="1985" w:type="dxa"/>
            <w:hideMark/>
          </w:tcPr>
          <w:p w:rsidR="004C576B" w:rsidRPr="004C576B" w:rsidRDefault="004C576B" w:rsidP="004C576B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  <w:t>Цена заявки на участие в закупке, руб. без НДС</w:t>
            </w:r>
          </w:p>
        </w:tc>
      </w:tr>
      <w:tr w:rsidR="004C576B" w:rsidRPr="004C576B" w:rsidTr="00867A26">
        <w:trPr>
          <w:trHeight w:val="288"/>
        </w:trPr>
        <w:tc>
          <w:tcPr>
            <w:tcW w:w="392" w:type="dxa"/>
          </w:tcPr>
          <w:p w:rsidR="004C576B" w:rsidRPr="004C576B" w:rsidRDefault="004C576B" w:rsidP="004C576B">
            <w:pPr>
              <w:numPr>
                <w:ilvl w:val="0"/>
                <w:numId w:val="12"/>
              </w:numPr>
              <w:spacing w:line="240" w:lineRule="auto"/>
              <w:ind w:left="0"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4C576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6B" w:rsidRPr="004C576B" w:rsidRDefault="004C576B" w:rsidP="004C57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t>23.04.2019 06:55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6B" w:rsidRPr="004C576B" w:rsidRDefault="004C576B" w:rsidP="004C57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ООО «КОМПАНИЯ ИНЖИНИРИНГ ЭНЕРГОСИСТЕМ» </w:t>
            </w: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5403011981/540301001 </w:t>
            </w: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1155476138058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6B" w:rsidRPr="004C576B" w:rsidRDefault="004C576B" w:rsidP="004C57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t>1 010 183,94</w:t>
            </w:r>
          </w:p>
        </w:tc>
      </w:tr>
      <w:tr w:rsidR="004C576B" w:rsidRPr="004C576B" w:rsidTr="00867A26">
        <w:trPr>
          <w:trHeight w:val="288"/>
        </w:trPr>
        <w:tc>
          <w:tcPr>
            <w:tcW w:w="392" w:type="dxa"/>
          </w:tcPr>
          <w:p w:rsidR="004C576B" w:rsidRPr="004C576B" w:rsidRDefault="004C576B" w:rsidP="004C576B">
            <w:pPr>
              <w:numPr>
                <w:ilvl w:val="0"/>
                <w:numId w:val="12"/>
              </w:numPr>
              <w:spacing w:line="240" w:lineRule="auto"/>
              <w:ind w:left="0"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6B" w:rsidRPr="004C576B" w:rsidRDefault="004C576B" w:rsidP="004C57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t>24.04.2019 07:19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6B" w:rsidRPr="004C576B" w:rsidRDefault="004C576B" w:rsidP="004C57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t>ООО «Сельэлектрострой»</w:t>
            </w: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7901542241/790101001 </w:t>
            </w: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1137901001226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6B" w:rsidRPr="004C576B" w:rsidRDefault="004C576B" w:rsidP="004C576B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t>1 055 329,20</w:t>
            </w:r>
          </w:p>
        </w:tc>
      </w:tr>
      <w:tr w:rsidR="004C576B" w:rsidRPr="004C576B" w:rsidTr="00867A26">
        <w:trPr>
          <w:trHeight w:val="288"/>
        </w:trPr>
        <w:tc>
          <w:tcPr>
            <w:tcW w:w="392" w:type="dxa"/>
          </w:tcPr>
          <w:p w:rsidR="004C576B" w:rsidRPr="004C576B" w:rsidRDefault="004C576B" w:rsidP="004C576B">
            <w:pPr>
              <w:numPr>
                <w:ilvl w:val="0"/>
                <w:numId w:val="12"/>
              </w:numPr>
              <w:spacing w:line="240" w:lineRule="auto"/>
              <w:ind w:left="0"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4C576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6B" w:rsidRPr="004C576B" w:rsidRDefault="004C576B" w:rsidP="004C57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t>24.04.2019 02:00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6B" w:rsidRPr="004C576B" w:rsidRDefault="004C576B" w:rsidP="004C57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ООО «Дальневосточная Монтажная Компания» </w:t>
            </w: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2506012068/250601001 </w:t>
            </w: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1172536025507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6B" w:rsidRPr="004C576B" w:rsidRDefault="004C576B" w:rsidP="004C57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t>949 796,00</w:t>
            </w:r>
          </w:p>
        </w:tc>
      </w:tr>
    </w:tbl>
    <w:p w:rsidR="00347FD1" w:rsidRPr="00347FD1" w:rsidRDefault="00347FD1" w:rsidP="00347FD1">
      <w:pPr>
        <w:spacing w:line="240" w:lineRule="auto"/>
        <w:ind w:right="-143" w:firstLine="0"/>
        <w:rPr>
          <w:sz w:val="24"/>
          <w:szCs w:val="24"/>
        </w:rPr>
      </w:pPr>
      <w:r w:rsidRPr="00347FD1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</w:t>
      </w:r>
      <w:r w:rsidRPr="00347FD1">
        <w:rPr>
          <w:sz w:val="24"/>
          <w:szCs w:val="24"/>
        </w:rPr>
        <w:t xml:space="preserve">: </w:t>
      </w:r>
      <w:r w:rsidR="004C576B">
        <w:rPr>
          <w:sz w:val="24"/>
          <w:szCs w:val="24"/>
        </w:rPr>
        <w:t>1</w:t>
      </w:r>
      <w:r w:rsidRPr="00347FD1">
        <w:rPr>
          <w:sz w:val="24"/>
          <w:szCs w:val="24"/>
        </w:rPr>
        <w:t xml:space="preserve"> (</w:t>
      </w:r>
      <w:r w:rsidR="004C576B">
        <w:rPr>
          <w:sz w:val="24"/>
          <w:szCs w:val="24"/>
        </w:rPr>
        <w:t>одна) заяв</w:t>
      </w:r>
      <w:r w:rsidRPr="00347FD1">
        <w:rPr>
          <w:sz w:val="24"/>
          <w:szCs w:val="24"/>
        </w:rPr>
        <w:t>к</w:t>
      </w:r>
      <w:r w:rsidR="004C576B">
        <w:rPr>
          <w:sz w:val="24"/>
          <w:szCs w:val="24"/>
        </w:rPr>
        <w:t>а</w:t>
      </w:r>
      <w:r w:rsidRPr="00347FD1">
        <w:rPr>
          <w:sz w:val="24"/>
          <w:szCs w:val="24"/>
        </w:rPr>
        <w:t>.</w:t>
      </w:r>
    </w:p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4C576B" w:rsidRPr="004C576B" w:rsidRDefault="004C576B" w:rsidP="004C576B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4C576B">
        <w:rPr>
          <w:bCs/>
          <w:i/>
          <w:iCs/>
          <w:snapToGrid/>
          <w:sz w:val="24"/>
          <w:szCs w:val="24"/>
        </w:rPr>
        <w:t>Об утверждении цен поступивших заявок Участников</w:t>
      </w:r>
    </w:p>
    <w:p w:rsidR="004C576B" w:rsidRPr="004C576B" w:rsidRDefault="004C576B" w:rsidP="004C576B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4C576B">
        <w:rPr>
          <w:bCs/>
          <w:i/>
          <w:iCs/>
          <w:snapToGrid/>
          <w:sz w:val="24"/>
          <w:szCs w:val="24"/>
        </w:rPr>
        <w:t>Об отклонении заявки участника ООО «КОМПАНИЯ ИНЖИНИРИНГ ЭНЕРГОСИСТЕМ»</w:t>
      </w:r>
      <w:r w:rsidRPr="004C576B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 xml:space="preserve"> </w:t>
      </w:r>
    </w:p>
    <w:p w:rsidR="004C576B" w:rsidRPr="004C576B" w:rsidRDefault="004C576B" w:rsidP="004C576B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4C576B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</w:t>
      </w:r>
    </w:p>
    <w:p w:rsidR="004C576B" w:rsidRPr="004C576B" w:rsidRDefault="004C576B" w:rsidP="004C576B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4C576B">
        <w:rPr>
          <w:bCs/>
          <w:i/>
          <w:iCs/>
          <w:snapToGrid/>
          <w:sz w:val="24"/>
          <w:szCs w:val="24"/>
        </w:rPr>
        <w:t>О ранжировке заявок</w:t>
      </w:r>
    </w:p>
    <w:p w:rsidR="004C576B" w:rsidRPr="004C576B" w:rsidRDefault="004C576B" w:rsidP="004C576B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4C576B">
        <w:rPr>
          <w:bCs/>
          <w:i/>
          <w:iCs/>
          <w:snapToGrid/>
          <w:sz w:val="24"/>
          <w:szCs w:val="24"/>
        </w:rPr>
        <w:t>О выборе победителя закупки.</w:t>
      </w: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347FD1" w:rsidRPr="00347FD1" w:rsidRDefault="00347FD1" w:rsidP="00347FD1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4"/>
          <w:szCs w:val="24"/>
          <w:u w:val="single"/>
        </w:rPr>
      </w:pPr>
      <w:r w:rsidRPr="00347FD1">
        <w:rPr>
          <w:b/>
          <w:bCs/>
          <w:iCs/>
          <w:sz w:val="24"/>
          <w:szCs w:val="24"/>
          <w:u w:val="single"/>
        </w:rPr>
        <w:t>ВОПРОС № 1</w:t>
      </w:r>
      <w:r w:rsidRPr="00347FD1">
        <w:rPr>
          <w:b/>
          <w:bCs/>
          <w:i/>
          <w:iCs/>
          <w:sz w:val="24"/>
          <w:szCs w:val="24"/>
          <w:u w:val="single"/>
        </w:rPr>
        <w:t xml:space="preserve"> </w:t>
      </w:r>
      <w:r w:rsidRPr="00347FD1">
        <w:rPr>
          <w:b/>
          <w:bCs/>
          <w:iCs/>
          <w:sz w:val="24"/>
          <w:szCs w:val="24"/>
        </w:rPr>
        <w:t>«</w:t>
      </w:r>
      <w:r w:rsidRPr="00347FD1">
        <w:rPr>
          <w:b/>
          <w:bCs/>
          <w:i/>
          <w:iCs/>
          <w:sz w:val="24"/>
          <w:szCs w:val="24"/>
        </w:rPr>
        <w:t>Об утверждении цен поступивших заявок Участников»</w:t>
      </w:r>
    </w:p>
    <w:p w:rsidR="00347FD1" w:rsidRPr="00347FD1" w:rsidRDefault="00347FD1" w:rsidP="00347FD1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347FD1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347FD1" w:rsidRPr="00347FD1" w:rsidRDefault="00347FD1" w:rsidP="00347FD1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347FD1">
        <w:rPr>
          <w:snapToGrid/>
          <w:sz w:val="24"/>
          <w:szCs w:val="24"/>
        </w:rPr>
        <w:t>Принять к рассмотрению заявки следующих участников.</w:t>
      </w:r>
    </w:p>
    <w:tbl>
      <w:tblPr>
        <w:tblStyle w:val="12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5528"/>
        <w:gridCol w:w="1985"/>
      </w:tblGrid>
      <w:tr w:rsidR="004C576B" w:rsidRPr="004C576B" w:rsidTr="00867A26">
        <w:trPr>
          <w:trHeight w:val="436"/>
        </w:trPr>
        <w:tc>
          <w:tcPr>
            <w:tcW w:w="392" w:type="dxa"/>
            <w:hideMark/>
          </w:tcPr>
          <w:p w:rsidR="004C576B" w:rsidRPr="004C576B" w:rsidRDefault="004C576B" w:rsidP="004C576B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  <w:t>№</w:t>
            </w:r>
          </w:p>
          <w:p w:rsidR="004C576B" w:rsidRPr="004C576B" w:rsidRDefault="004C576B" w:rsidP="004C576B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</w:pPr>
          </w:p>
          <w:p w:rsidR="004C576B" w:rsidRPr="004C576B" w:rsidRDefault="004C576B" w:rsidP="004C576B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559" w:type="dxa"/>
            <w:hideMark/>
          </w:tcPr>
          <w:p w:rsidR="004C576B" w:rsidRPr="004C576B" w:rsidRDefault="004C576B" w:rsidP="004C576B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  <w:t>Дата и время внесения изменений в заявку</w:t>
            </w:r>
          </w:p>
        </w:tc>
        <w:tc>
          <w:tcPr>
            <w:tcW w:w="5528" w:type="dxa"/>
          </w:tcPr>
          <w:p w:rsidR="004C576B" w:rsidRPr="004C576B" w:rsidRDefault="004C576B" w:rsidP="004C576B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  <w:t xml:space="preserve">Наименование Участника закупки </w:t>
            </w:r>
          </w:p>
        </w:tc>
        <w:tc>
          <w:tcPr>
            <w:tcW w:w="1985" w:type="dxa"/>
            <w:hideMark/>
          </w:tcPr>
          <w:p w:rsidR="004C576B" w:rsidRPr="004C576B" w:rsidRDefault="004C576B" w:rsidP="004C576B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16"/>
                <w:szCs w:val="16"/>
                <w:lang w:eastAsia="en-US"/>
              </w:rPr>
              <w:t>Цена заявки на участие в закупке, руб. без НДС</w:t>
            </w:r>
          </w:p>
        </w:tc>
      </w:tr>
      <w:tr w:rsidR="004C576B" w:rsidRPr="004C576B" w:rsidTr="00867A26">
        <w:trPr>
          <w:trHeight w:val="288"/>
        </w:trPr>
        <w:tc>
          <w:tcPr>
            <w:tcW w:w="392" w:type="dxa"/>
          </w:tcPr>
          <w:p w:rsidR="004C576B" w:rsidRPr="004C576B" w:rsidRDefault="004C576B" w:rsidP="004C576B">
            <w:pPr>
              <w:numPr>
                <w:ilvl w:val="0"/>
                <w:numId w:val="12"/>
              </w:numPr>
              <w:spacing w:line="240" w:lineRule="auto"/>
              <w:ind w:left="0"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4C576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6B" w:rsidRPr="004C576B" w:rsidRDefault="004C576B" w:rsidP="004C57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t>23.04.2019 06:55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6B" w:rsidRPr="004C576B" w:rsidRDefault="004C576B" w:rsidP="004C57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ООО «КОМПАНИЯ ИНЖИНИРИНГ ЭНЕРГОСИСТЕМ» </w:t>
            </w: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5403011981/540301001 </w:t>
            </w: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1155476138058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6B" w:rsidRPr="004C576B" w:rsidRDefault="004C576B" w:rsidP="004C57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t>1 010 183,94</w:t>
            </w:r>
          </w:p>
        </w:tc>
      </w:tr>
      <w:tr w:rsidR="004C576B" w:rsidRPr="004C576B" w:rsidTr="00867A26">
        <w:trPr>
          <w:trHeight w:val="288"/>
        </w:trPr>
        <w:tc>
          <w:tcPr>
            <w:tcW w:w="392" w:type="dxa"/>
          </w:tcPr>
          <w:p w:rsidR="004C576B" w:rsidRPr="004C576B" w:rsidRDefault="004C576B" w:rsidP="004C576B">
            <w:pPr>
              <w:numPr>
                <w:ilvl w:val="0"/>
                <w:numId w:val="12"/>
              </w:numPr>
              <w:spacing w:line="240" w:lineRule="auto"/>
              <w:ind w:left="0"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6B" w:rsidRPr="004C576B" w:rsidRDefault="004C576B" w:rsidP="004C57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t>24.04.2019 07:19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6B" w:rsidRPr="004C576B" w:rsidRDefault="004C576B" w:rsidP="004C57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t>ООО «Сельэлектрострой»</w:t>
            </w: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7901542241/790101001 </w:t>
            </w: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1137901001226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6B" w:rsidRPr="004C576B" w:rsidRDefault="004C576B" w:rsidP="004C576B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t>1 055 329,20</w:t>
            </w:r>
          </w:p>
        </w:tc>
      </w:tr>
      <w:tr w:rsidR="004C576B" w:rsidRPr="004C576B" w:rsidTr="00867A26">
        <w:trPr>
          <w:trHeight w:val="288"/>
        </w:trPr>
        <w:tc>
          <w:tcPr>
            <w:tcW w:w="392" w:type="dxa"/>
          </w:tcPr>
          <w:p w:rsidR="004C576B" w:rsidRPr="004C576B" w:rsidRDefault="004C576B" w:rsidP="004C576B">
            <w:pPr>
              <w:numPr>
                <w:ilvl w:val="0"/>
                <w:numId w:val="12"/>
              </w:numPr>
              <w:spacing w:line="240" w:lineRule="auto"/>
              <w:ind w:left="0"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4C576B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6B" w:rsidRPr="004C576B" w:rsidRDefault="004C576B" w:rsidP="004C57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t>24.04.2019 02:00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6B" w:rsidRPr="004C576B" w:rsidRDefault="004C576B" w:rsidP="004C57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ООО «Дальневосточная Монтажная Компания» </w:t>
            </w: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2506012068/250601001 </w:t>
            </w: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1172536025507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6B" w:rsidRPr="004C576B" w:rsidRDefault="004C576B" w:rsidP="004C57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t>949 796,00</w:t>
            </w:r>
          </w:p>
        </w:tc>
      </w:tr>
    </w:tbl>
    <w:p w:rsidR="00347FD1" w:rsidRDefault="00347FD1" w:rsidP="00347FD1">
      <w:pPr>
        <w:keepNext/>
        <w:tabs>
          <w:tab w:val="left" w:pos="426"/>
        </w:tabs>
        <w:spacing w:line="240" w:lineRule="auto"/>
        <w:ind w:left="360" w:firstLine="0"/>
        <w:rPr>
          <w:snapToGrid/>
          <w:sz w:val="26"/>
          <w:szCs w:val="26"/>
          <w:shd w:val="clear" w:color="auto" w:fill="FFFF99"/>
        </w:rPr>
      </w:pPr>
    </w:p>
    <w:p w:rsidR="004C576B" w:rsidRPr="004C576B" w:rsidRDefault="004C576B" w:rsidP="004C576B">
      <w:pPr>
        <w:spacing w:line="240" w:lineRule="auto"/>
        <w:ind w:firstLine="0"/>
        <w:rPr>
          <w:rFonts w:eastAsiaTheme="minorHAnsi"/>
          <w:snapToGrid/>
          <w:sz w:val="24"/>
          <w:szCs w:val="24"/>
          <w:lang w:eastAsia="en-US"/>
        </w:rPr>
      </w:pPr>
      <w:r w:rsidRPr="004C576B">
        <w:rPr>
          <w:b/>
          <w:snapToGrid/>
          <w:sz w:val="24"/>
          <w:szCs w:val="24"/>
          <w:u w:val="single"/>
        </w:rPr>
        <w:t>ВОПРОС №2.</w:t>
      </w:r>
      <w:r w:rsidRPr="004C576B">
        <w:rPr>
          <w:b/>
          <w:snapToGrid/>
          <w:sz w:val="24"/>
          <w:szCs w:val="24"/>
        </w:rPr>
        <w:t xml:space="preserve"> «</w:t>
      </w:r>
      <w:r w:rsidRPr="004C576B">
        <w:rPr>
          <w:b/>
          <w:i/>
          <w:snapToGrid/>
          <w:sz w:val="24"/>
          <w:szCs w:val="24"/>
        </w:rPr>
        <w:t>Об отклонении заявки Участника</w:t>
      </w:r>
      <w:r w:rsidRPr="004C576B">
        <w:rPr>
          <w:b/>
          <w:snapToGrid/>
          <w:sz w:val="24"/>
          <w:szCs w:val="24"/>
        </w:rPr>
        <w:t xml:space="preserve"> </w:t>
      </w:r>
      <w:r w:rsidRPr="004C576B">
        <w:rPr>
          <w:b/>
          <w:i/>
          <w:snapToGrid/>
          <w:sz w:val="24"/>
          <w:szCs w:val="24"/>
        </w:rPr>
        <w:t>ООО «КОМПАНИЯ ИНЖИНИРИНГ ЭНЕРГОСИСТЕМ</w:t>
      </w:r>
      <w:r w:rsidRPr="004C576B">
        <w:rPr>
          <w:rFonts w:eastAsiaTheme="minorHAnsi"/>
          <w:snapToGrid/>
          <w:sz w:val="24"/>
          <w:szCs w:val="24"/>
          <w:lang w:eastAsia="en-US"/>
        </w:rPr>
        <w:t xml:space="preserve">» </w:t>
      </w:r>
    </w:p>
    <w:p w:rsidR="004C576B" w:rsidRPr="004C576B" w:rsidRDefault="004C576B" w:rsidP="004C576B">
      <w:pPr>
        <w:spacing w:line="240" w:lineRule="auto"/>
        <w:ind w:firstLine="426"/>
        <w:rPr>
          <w:snapToGrid/>
          <w:sz w:val="26"/>
          <w:szCs w:val="26"/>
        </w:rPr>
      </w:pPr>
      <w:r w:rsidRPr="004C576B">
        <w:rPr>
          <w:snapToGrid/>
          <w:sz w:val="26"/>
          <w:szCs w:val="26"/>
        </w:rPr>
        <w:t xml:space="preserve">Отклонить заявку Участника </w:t>
      </w:r>
      <w:r w:rsidRPr="004C576B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ООО «КОМПАНИЯ ИНЖИНИРИНГ ЭНЕРГОСИСТЕМ» </w:t>
      </w:r>
      <w:r w:rsidRPr="004C576B">
        <w:rPr>
          <w:snapToGrid/>
          <w:sz w:val="26"/>
          <w:szCs w:val="26"/>
        </w:rPr>
        <w:t>от дальнейшего рассмотрения на основании пункта 4.9.6 подпунктов «б» Документации о закупке,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4C576B" w:rsidRPr="004C576B" w:rsidTr="00867A26">
        <w:tc>
          <w:tcPr>
            <w:tcW w:w="709" w:type="dxa"/>
            <w:vAlign w:val="center"/>
          </w:tcPr>
          <w:p w:rsidR="004C576B" w:rsidRPr="004C576B" w:rsidRDefault="004C576B" w:rsidP="004C576B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4C576B">
              <w:rPr>
                <w:snapToGrid/>
                <w:sz w:val="26"/>
                <w:szCs w:val="26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4C576B" w:rsidRPr="004C576B" w:rsidRDefault="004C576B" w:rsidP="004C576B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4C576B">
              <w:rPr>
                <w:snapToGrid/>
                <w:sz w:val="26"/>
                <w:szCs w:val="26"/>
              </w:rPr>
              <w:t>Основания для отклонения</w:t>
            </w:r>
          </w:p>
        </w:tc>
      </w:tr>
      <w:tr w:rsidR="004C576B" w:rsidRPr="004C576B" w:rsidTr="00867A26">
        <w:tc>
          <w:tcPr>
            <w:tcW w:w="709" w:type="dxa"/>
          </w:tcPr>
          <w:p w:rsidR="004C576B" w:rsidRPr="004C576B" w:rsidRDefault="004C576B" w:rsidP="004C576B">
            <w:pPr>
              <w:numPr>
                <w:ilvl w:val="0"/>
                <w:numId w:val="40"/>
              </w:numPr>
              <w:spacing w:after="200" w:line="240" w:lineRule="auto"/>
              <w:ind w:left="357" w:hanging="357"/>
              <w:jc w:val="left"/>
              <w:rPr>
                <w:snapToGrid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auto"/>
          </w:tcPr>
          <w:p w:rsidR="004C576B" w:rsidRPr="004C576B" w:rsidRDefault="004C576B" w:rsidP="004C576B">
            <w:pPr>
              <w:spacing w:line="240" w:lineRule="auto"/>
              <w:ind w:firstLine="0"/>
              <w:rPr>
                <w:i/>
                <w:snapToGrid/>
                <w:sz w:val="26"/>
                <w:szCs w:val="26"/>
                <w:shd w:val="clear" w:color="auto" w:fill="FFFF99"/>
              </w:rPr>
            </w:pPr>
            <w:r w:rsidRPr="004C576B">
              <w:rPr>
                <w:snapToGrid/>
                <w:sz w:val="24"/>
                <w:szCs w:val="24"/>
              </w:rPr>
              <w:t>-Участник имеет кризисное финансовое состояние, что не соответствует Приложение №3 п 10 п.п.10.1 «3» Документации о закупке, в котором установлено следующее требование (Участник закупки не должен находится в кризисном финансовом состоянии (данный показатель оценивается в соответствии с Методикой проверки ДРиФС. приложение 6 к ДоЗ)</w:t>
            </w:r>
          </w:p>
        </w:tc>
      </w:tr>
    </w:tbl>
    <w:p w:rsidR="004C576B" w:rsidRPr="00347FD1" w:rsidRDefault="004C576B" w:rsidP="00347FD1">
      <w:pPr>
        <w:keepNext/>
        <w:tabs>
          <w:tab w:val="left" w:pos="426"/>
        </w:tabs>
        <w:spacing w:line="240" w:lineRule="auto"/>
        <w:ind w:left="360" w:firstLine="0"/>
        <w:rPr>
          <w:snapToGrid/>
          <w:sz w:val="26"/>
          <w:szCs w:val="26"/>
          <w:shd w:val="clear" w:color="auto" w:fill="FFFF99"/>
        </w:rPr>
      </w:pPr>
    </w:p>
    <w:p w:rsidR="00347FD1" w:rsidRPr="00347FD1" w:rsidRDefault="00347FD1" w:rsidP="00347FD1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347FD1">
        <w:rPr>
          <w:b/>
          <w:bCs/>
          <w:iCs/>
          <w:snapToGrid/>
          <w:sz w:val="24"/>
          <w:szCs w:val="24"/>
          <w:u w:val="single"/>
        </w:rPr>
        <w:t xml:space="preserve">ВОПРОС № </w:t>
      </w:r>
      <w:r w:rsidR="004C576B">
        <w:rPr>
          <w:b/>
          <w:bCs/>
          <w:iCs/>
          <w:snapToGrid/>
          <w:sz w:val="24"/>
          <w:szCs w:val="24"/>
          <w:u w:val="single"/>
        </w:rPr>
        <w:t>3</w:t>
      </w:r>
      <w:r w:rsidRPr="00347FD1">
        <w:rPr>
          <w:b/>
          <w:bCs/>
          <w:i/>
          <w:iCs/>
          <w:snapToGrid/>
          <w:sz w:val="24"/>
          <w:szCs w:val="24"/>
          <w:u w:val="single"/>
        </w:rPr>
        <w:t xml:space="preserve"> </w:t>
      </w:r>
      <w:r w:rsidRPr="00347FD1">
        <w:rPr>
          <w:b/>
          <w:bCs/>
          <w:i/>
          <w:iCs/>
          <w:snapToGrid/>
          <w:sz w:val="24"/>
          <w:szCs w:val="24"/>
        </w:rPr>
        <w:t>«О признании заявок соответствующими условиям Документации о закупке»</w:t>
      </w:r>
    </w:p>
    <w:p w:rsidR="00347FD1" w:rsidRPr="00347FD1" w:rsidRDefault="00347FD1" w:rsidP="00347FD1">
      <w:pPr>
        <w:tabs>
          <w:tab w:val="left" w:pos="426"/>
          <w:tab w:val="left" w:pos="993"/>
        </w:tabs>
        <w:suppressAutoHyphens/>
        <w:spacing w:line="240" w:lineRule="auto"/>
        <w:ind w:firstLine="0"/>
        <w:rPr>
          <w:sz w:val="24"/>
          <w:szCs w:val="24"/>
        </w:rPr>
      </w:pPr>
      <w:r w:rsidRPr="00347FD1">
        <w:rPr>
          <w:b/>
          <w:sz w:val="24"/>
          <w:szCs w:val="24"/>
        </w:rPr>
        <w:t xml:space="preserve">       </w:t>
      </w:r>
      <w:r w:rsidRPr="00347FD1">
        <w:rPr>
          <w:sz w:val="24"/>
          <w:szCs w:val="24"/>
        </w:rPr>
        <w:t>Признать заявки: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5528"/>
        <w:gridCol w:w="3214"/>
      </w:tblGrid>
      <w:tr w:rsidR="004C576B" w:rsidRPr="004C576B" w:rsidTr="00867A26">
        <w:trPr>
          <w:trHeight w:val="333"/>
        </w:trPr>
        <w:tc>
          <w:tcPr>
            <w:tcW w:w="739" w:type="dxa"/>
          </w:tcPr>
          <w:p w:rsidR="004C576B" w:rsidRPr="004C576B" w:rsidRDefault="004C576B" w:rsidP="004C576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№</w:t>
            </w:r>
          </w:p>
        </w:tc>
        <w:tc>
          <w:tcPr>
            <w:tcW w:w="5528" w:type="dxa"/>
          </w:tcPr>
          <w:p w:rsidR="004C576B" w:rsidRPr="004C576B" w:rsidRDefault="004C576B" w:rsidP="004C576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3214" w:type="dxa"/>
          </w:tcPr>
          <w:p w:rsidR="004C576B" w:rsidRPr="004C576B" w:rsidRDefault="004C576B" w:rsidP="004C576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4C576B" w:rsidRPr="004C576B" w:rsidTr="00867A26">
        <w:trPr>
          <w:trHeight w:val="230"/>
        </w:trPr>
        <w:tc>
          <w:tcPr>
            <w:tcW w:w="739" w:type="dxa"/>
          </w:tcPr>
          <w:p w:rsidR="004C576B" w:rsidRPr="004C576B" w:rsidRDefault="004C576B" w:rsidP="004C576B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4C576B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6B" w:rsidRPr="004C576B" w:rsidRDefault="004C576B" w:rsidP="004C57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t>ООО «Сельэлектрострой»</w:t>
            </w: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7901542241/790101001 </w:t>
            </w: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1137901001226</w:t>
            </w:r>
          </w:p>
        </w:tc>
        <w:tc>
          <w:tcPr>
            <w:tcW w:w="3214" w:type="dxa"/>
          </w:tcPr>
          <w:p w:rsidR="004C576B" w:rsidRPr="004C576B" w:rsidRDefault="004C576B" w:rsidP="004C576B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4C576B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  <w:tr w:rsidR="004C576B" w:rsidRPr="004C576B" w:rsidTr="00867A26">
        <w:trPr>
          <w:trHeight w:val="230"/>
        </w:trPr>
        <w:tc>
          <w:tcPr>
            <w:tcW w:w="739" w:type="dxa"/>
          </w:tcPr>
          <w:p w:rsidR="004C576B" w:rsidRPr="004C576B" w:rsidRDefault="004C576B" w:rsidP="004C576B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4C576B">
              <w:rPr>
                <w:sz w:val="26"/>
                <w:szCs w:val="26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6B" w:rsidRPr="004C576B" w:rsidRDefault="004C576B" w:rsidP="004C57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ООО «Дальневосточная Монтажная Компания» </w:t>
            </w: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2506012068/250601001 </w:t>
            </w: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1172536025507</w:t>
            </w:r>
          </w:p>
        </w:tc>
        <w:tc>
          <w:tcPr>
            <w:tcW w:w="3214" w:type="dxa"/>
          </w:tcPr>
          <w:p w:rsidR="004C576B" w:rsidRPr="004C576B" w:rsidRDefault="004C576B" w:rsidP="004C576B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4C576B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</w:tbl>
    <w:p w:rsidR="00347FD1" w:rsidRPr="00347FD1" w:rsidRDefault="00347FD1" w:rsidP="00347FD1">
      <w:pPr>
        <w:tabs>
          <w:tab w:val="right" w:pos="426"/>
          <w:tab w:val="left" w:pos="709"/>
        </w:tabs>
        <w:spacing w:line="240" w:lineRule="auto"/>
        <w:ind w:firstLine="0"/>
        <w:contextualSpacing/>
        <w:rPr>
          <w:sz w:val="24"/>
          <w:szCs w:val="24"/>
        </w:rPr>
      </w:pPr>
      <w:r w:rsidRPr="00347FD1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347FD1" w:rsidRPr="00347FD1" w:rsidRDefault="00347FD1" w:rsidP="00347FD1">
      <w:pPr>
        <w:tabs>
          <w:tab w:val="left" w:pos="426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347FD1" w:rsidRPr="00347FD1" w:rsidRDefault="00347FD1" w:rsidP="00347FD1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347FD1">
        <w:rPr>
          <w:b/>
          <w:bCs/>
          <w:iCs/>
          <w:snapToGrid/>
          <w:sz w:val="24"/>
          <w:szCs w:val="24"/>
          <w:u w:val="single"/>
        </w:rPr>
        <w:t>ВОПРОС №</w:t>
      </w:r>
      <w:r w:rsidR="004C576B">
        <w:rPr>
          <w:b/>
          <w:bCs/>
          <w:iCs/>
          <w:snapToGrid/>
          <w:sz w:val="24"/>
          <w:szCs w:val="24"/>
          <w:u w:val="single"/>
        </w:rPr>
        <w:t xml:space="preserve"> 4</w:t>
      </w:r>
      <w:r w:rsidRPr="00347FD1">
        <w:rPr>
          <w:b/>
          <w:bCs/>
          <w:i/>
          <w:iCs/>
          <w:snapToGrid/>
          <w:sz w:val="24"/>
          <w:szCs w:val="24"/>
          <w:u w:val="single"/>
        </w:rPr>
        <w:t xml:space="preserve"> </w:t>
      </w:r>
      <w:r w:rsidRPr="00347FD1">
        <w:rPr>
          <w:b/>
          <w:bCs/>
          <w:i/>
          <w:iCs/>
          <w:snapToGrid/>
          <w:sz w:val="24"/>
          <w:szCs w:val="24"/>
        </w:rPr>
        <w:t>«О ранжировке заявок»</w:t>
      </w:r>
    </w:p>
    <w:p w:rsidR="00347FD1" w:rsidRPr="00347FD1" w:rsidRDefault="00347FD1" w:rsidP="00347FD1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347FD1">
        <w:rPr>
          <w:sz w:val="24"/>
          <w:szCs w:val="24"/>
        </w:rPr>
        <w:t>Утвердить ранжировку заявок:</w:t>
      </w:r>
    </w:p>
    <w:tbl>
      <w:tblPr>
        <w:tblW w:w="986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408"/>
        <w:gridCol w:w="3817"/>
        <w:gridCol w:w="1853"/>
        <w:gridCol w:w="2109"/>
      </w:tblGrid>
      <w:tr w:rsidR="004C576B" w:rsidRPr="004C576B" w:rsidTr="00867A26">
        <w:trPr>
          <w:cantSplit/>
          <w:trHeight w:val="112"/>
        </w:trPr>
        <w:tc>
          <w:tcPr>
            <w:tcW w:w="673" w:type="dxa"/>
            <w:vAlign w:val="center"/>
          </w:tcPr>
          <w:p w:rsidR="004C576B" w:rsidRPr="004C576B" w:rsidRDefault="004C576B" w:rsidP="004C576B">
            <w:pPr>
              <w:keepNext/>
              <w:spacing w:line="240" w:lineRule="auto"/>
              <w:ind w:left="-81" w:firstLine="0"/>
              <w:jc w:val="center"/>
              <w:rPr>
                <w:b/>
                <w:i/>
                <w:sz w:val="20"/>
              </w:rPr>
            </w:pPr>
            <w:r w:rsidRPr="004C576B">
              <w:rPr>
                <w:b/>
                <w:i/>
                <w:sz w:val="20"/>
              </w:rPr>
              <w:t>Место в ранжировке</w:t>
            </w:r>
          </w:p>
        </w:tc>
        <w:tc>
          <w:tcPr>
            <w:tcW w:w="1408" w:type="dxa"/>
            <w:vAlign w:val="center"/>
          </w:tcPr>
          <w:p w:rsidR="004C576B" w:rsidRPr="004C576B" w:rsidRDefault="004C576B" w:rsidP="004C576B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0"/>
              </w:rPr>
            </w:pPr>
            <w:r w:rsidRPr="004C576B">
              <w:rPr>
                <w:b/>
                <w:i/>
                <w:sz w:val="20"/>
              </w:rPr>
              <w:t>Дата и время регистрации заявки</w:t>
            </w:r>
          </w:p>
        </w:tc>
        <w:tc>
          <w:tcPr>
            <w:tcW w:w="3817" w:type="dxa"/>
            <w:vAlign w:val="center"/>
          </w:tcPr>
          <w:p w:rsidR="004C576B" w:rsidRPr="004C576B" w:rsidRDefault="004C576B" w:rsidP="004C576B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20"/>
              </w:rPr>
            </w:pPr>
            <w:r w:rsidRPr="004C576B">
              <w:rPr>
                <w:b/>
                <w:i/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53" w:type="dxa"/>
            <w:vAlign w:val="center"/>
          </w:tcPr>
          <w:p w:rsidR="004C576B" w:rsidRPr="004C576B" w:rsidRDefault="004C576B" w:rsidP="004C576B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Цена заявки, руб. без НДС</w:t>
            </w:r>
          </w:p>
        </w:tc>
        <w:tc>
          <w:tcPr>
            <w:tcW w:w="2109" w:type="dxa"/>
          </w:tcPr>
          <w:p w:rsidR="004C576B" w:rsidRPr="004C576B" w:rsidRDefault="004C576B" w:rsidP="004C576B">
            <w:pPr>
              <w:spacing w:after="200" w:line="240" w:lineRule="auto"/>
              <w:ind w:firstLine="34"/>
              <w:jc w:val="center"/>
              <w:rPr>
                <w:rFonts w:eastAsiaTheme="minorHAnsi"/>
                <w:b/>
                <w:i/>
                <w:snapToGrid/>
                <w:sz w:val="20"/>
                <w:lang w:eastAsia="en-US"/>
              </w:rPr>
            </w:pPr>
            <w:r w:rsidRPr="004C576B">
              <w:rPr>
                <w:rFonts w:eastAsiaTheme="minorHAnsi"/>
                <w:b/>
                <w:i/>
                <w:snapToGrid/>
                <w:sz w:val="20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4C576B" w:rsidRPr="004C576B" w:rsidTr="00867A26">
        <w:trPr>
          <w:cantSplit/>
          <w:trHeight w:val="112"/>
        </w:trPr>
        <w:tc>
          <w:tcPr>
            <w:tcW w:w="673" w:type="dxa"/>
          </w:tcPr>
          <w:p w:rsidR="004C576B" w:rsidRPr="004C576B" w:rsidRDefault="004C576B" w:rsidP="004C576B">
            <w:pPr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4C576B">
              <w:rPr>
                <w:snapToGrid/>
                <w:sz w:val="26"/>
                <w:szCs w:val="26"/>
              </w:rPr>
              <w:t>1 место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6B" w:rsidRPr="004C576B" w:rsidRDefault="004C576B" w:rsidP="004C576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7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t>24.04.2019 02:00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6B" w:rsidRPr="004C576B" w:rsidRDefault="004C576B" w:rsidP="004C576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7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ООО «Дальневосточная Монтажная Компания» </w:t>
            </w: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2506012068/250601001 </w:t>
            </w: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1172536025507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6B" w:rsidRPr="004C576B" w:rsidRDefault="004C576B" w:rsidP="004C576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t>949 796,00</w:t>
            </w:r>
          </w:p>
        </w:tc>
        <w:tc>
          <w:tcPr>
            <w:tcW w:w="2109" w:type="dxa"/>
          </w:tcPr>
          <w:p w:rsidR="004C576B" w:rsidRPr="004C576B" w:rsidRDefault="004C576B" w:rsidP="004C576B">
            <w:pPr>
              <w:spacing w:after="200" w:line="276" w:lineRule="auto"/>
              <w:ind w:firstLine="34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t>нет</w:t>
            </w:r>
          </w:p>
        </w:tc>
      </w:tr>
      <w:tr w:rsidR="004C576B" w:rsidRPr="004C576B" w:rsidTr="00867A26">
        <w:trPr>
          <w:cantSplit/>
          <w:trHeight w:val="112"/>
        </w:trPr>
        <w:tc>
          <w:tcPr>
            <w:tcW w:w="673" w:type="dxa"/>
          </w:tcPr>
          <w:p w:rsidR="004C576B" w:rsidRPr="004C576B" w:rsidRDefault="004C576B" w:rsidP="004C576B">
            <w:pPr>
              <w:spacing w:after="200"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4C576B">
              <w:rPr>
                <w:snapToGrid/>
                <w:sz w:val="26"/>
                <w:szCs w:val="26"/>
              </w:rPr>
              <w:lastRenderedPageBreak/>
              <w:t>2 место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6B" w:rsidRPr="004C576B" w:rsidRDefault="004C576B" w:rsidP="004C576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7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t>24.04.2019 07:19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6B" w:rsidRPr="004C576B" w:rsidRDefault="004C576B" w:rsidP="004C576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7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t>ООО «Сельэлектрострой»</w:t>
            </w: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7901542241/790101001 </w:t>
            </w: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1137901001226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6B" w:rsidRPr="004C576B" w:rsidRDefault="004C576B" w:rsidP="004C576B">
            <w:pPr>
              <w:spacing w:after="120" w:line="276" w:lineRule="auto"/>
              <w:ind w:firstLine="0"/>
              <w:jc w:val="center"/>
              <w:rPr>
                <w:rFonts w:eastAsiaTheme="minorHAnsi"/>
                <w:snapToGrid/>
                <w:sz w:val="24"/>
                <w:szCs w:val="22"/>
                <w:lang w:eastAsia="en-US"/>
              </w:rPr>
            </w:pPr>
            <w:r w:rsidRPr="004C576B">
              <w:rPr>
                <w:rFonts w:eastAsiaTheme="minorHAnsi"/>
                <w:snapToGrid/>
                <w:sz w:val="24"/>
                <w:szCs w:val="22"/>
                <w:lang w:eastAsia="en-US"/>
              </w:rPr>
              <w:t>1 055 329,20</w:t>
            </w:r>
          </w:p>
        </w:tc>
        <w:tc>
          <w:tcPr>
            <w:tcW w:w="2109" w:type="dxa"/>
          </w:tcPr>
          <w:p w:rsidR="004C576B" w:rsidRPr="004C576B" w:rsidRDefault="004C576B" w:rsidP="004C576B">
            <w:pPr>
              <w:spacing w:after="200" w:line="276" w:lineRule="auto"/>
              <w:ind w:firstLine="34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4C576B">
              <w:rPr>
                <w:rFonts w:eastAsiaTheme="minorHAnsi"/>
                <w:snapToGrid/>
                <w:sz w:val="24"/>
                <w:szCs w:val="24"/>
                <w:lang w:eastAsia="en-US"/>
              </w:rPr>
              <w:t>нет</w:t>
            </w:r>
          </w:p>
        </w:tc>
      </w:tr>
    </w:tbl>
    <w:p w:rsidR="00347FD1" w:rsidRPr="00347FD1" w:rsidRDefault="00347FD1" w:rsidP="00347FD1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347FD1" w:rsidRPr="00347FD1" w:rsidRDefault="00347FD1" w:rsidP="00347FD1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347FD1">
        <w:rPr>
          <w:b/>
          <w:bCs/>
          <w:iCs/>
          <w:snapToGrid/>
          <w:sz w:val="24"/>
          <w:szCs w:val="24"/>
          <w:u w:val="single"/>
        </w:rPr>
        <w:t xml:space="preserve">ВОПРОС № </w:t>
      </w:r>
      <w:r w:rsidR="007E7912">
        <w:rPr>
          <w:b/>
          <w:bCs/>
          <w:iCs/>
          <w:snapToGrid/>
          <w:sz w:val="24"/>
          <w:szCs w:val="24"/>
          <w:u w:val="single"/>
        </w:rPr>
        <w:t xml:space="preserve">5 </w:t>
      </w:r>
      <w:bookmarkStart w:id="2" w:name="_GoBack"/>
      <w:bookmarkEnd w:id="2"/>
      <w:r w:rsidRPr="00347FD1">
        <w:rPr>
          <w:b/>
          <w:bCs/>
          <w:iCs/>
          <w:snapToGrid/>
          <w:sz w:val="24"/>
          <w:szCs w:val="24"/>
        </w:rPr>
        <w:t>«О выборе победителя закупки»</w:t>
      </w:r>
    </w:p>
    <w:p w:rsidR="004C576B" w:rsidRPr="004C576B" w:rsidRDefault="004C576B" w:rsidP="004C576B">
      <w:pPr>
        <w:numPr>
          <w:ilvl w:val="0"/>
          <w:numId w:val="39"/>
        </w:numPr>
        <w:tabs>
          <w:tab w:val="left" w:pos="0"/>
          <w:tab w:val="left" w:pos="426"/>
          <w:tab w:val="left" w:pos="709"/>
          <w:tab w:val="left" w:pos="1276"/>
        </w:tabs>
        <w:spacing w:after="200" w:line="276" w:lineRule="auto"/>
        <w:ind w:left="0" w:firstLine="284"/>
        <w:contextualSpacing/>
        <w:rPr>
          <w:sz w:val="24"/>
          <w:szCs w:val="24"/>
        </w:rPr>
      </w:pPr>
      <w:r w:rsidRPr="004C576B">
        <w:rPr>
          <w:sz w:val="24"/>
          <w:szCs w:val="24"/>
        </w:rPr>
        <w:t>Признать Победителем закупки Участника, занявшего 1 (первое) место в ранжировке по степени предпочтительности для Заказчика: ООО «Дальневосточная Монтажная Компания» (ИНН/КПП 2506012068/250601001 ОГРН 1172536025507) с ценой заявки не более 949 796,00 руб. без учета НДС. Срок выполнения работ: с момента заключения договора до 20.07.2019 г. Условия оплаты: Заказчик производит оплату выполненных работ в течение 30 (тридцати) календарных дней с даты подписания актов выполненных работ, на основании выставленных Подрядчиком счетов. Окончательный расчет, за исключением обеспечительного платежа,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счета. Гарантии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должны составлять 36 месяцев с момента подписания акта сдачи-приемки выполненных работ по настоящему договору в полном объеме.</w:t>
      </w:r>
    </w:p>
    <w:p w:rsidR="004C576B" w:rsidRPr="004C576B" w:rsidRDefault="004C576B" w:rsidP="004C576B">
      <w:pPr>
        <w:numPr>
          <w:ilvl w:val="0"/>
          <w:numId w:val="39"/>
        </w:numPr>
        <w:tabs>
          <w:tab w:val="left" w:pos="0"/>
          <w:tab w:val="left" w:pos="284"/>
          <w:tab w:val="left" w:pos="426"/>
          <w:tab w:val="left" w:pos="709"/>
        </w:tabs>
        <w:spacing w:after="200" w:line="240" w:lineRule="auto"/>
        <w:ind w:left="0" w:firstLine="284"/>
        <w:contextualSpacing/>
        <w:rPr>
          <w:rFonts w:eastAsiaTheme="minorHAnsi"/>
          <w:sz w:val="24"/>
          <w:szCs w:val="24"/>
          <w:lang w:eastAsia="en-US"/>
        </w:rPr>
      </w:pPr>
      <w:r w:rsidRPr="004C576B">
        <w:rPr>
          <w:rFonts w:eastAsiaTheme="minorHAnsi" w:cstheme="minorBidi"/>
          <w:snapToGrid/>
          <w:sz w:val="24"/>
          <w:szCs w:val="24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4C576B" w:rsidRPr="004C576B" w:rsidRDefault="004C576B" w:rsidP="004C576B">
      <w:pPr>
        <w:numPr>
          <w:ilvl w:val="0"/>
          <w:numId w:val="39"/>
        </w:numPr>
        <w:tabs>
          <w:tab w:val="left" w:pos="0"/>
          <w:tab w:val="left" w:pos="284"/>
          <w:tab w:val="left" w:pos="426"/>
          <w:tab w:val="left" w:pos="709"/>
        </w:tabs>
        <w:suppressAutoHyphens/>
        <w:spacing w:after="200" w:line="240" w:lineRule="auto"/>
        <w:ind w:left="0" w:firstLine="284"/>
        <w:rPr>
          <w:rFonts w:eastAsiaTheme="minorHAnsi" w:cstheme="minorBidi"/>
          <w:snapToGrid/>
          <w:sz w:val="24"/>
          <w:szCs w:val="24"/>
          <w:lang w:eastAsia="en-US"/>
        </w:rPr>
      </w:pPr>
      <w:r w:rsidRPr="004C576B">
        <w:rPr>
          <w:rFonts w:eastAsiaTheme="minorHAnsi" w:cstheme="minorBidi"/>
          <w:snapToGrid/>
          <w:sz w:val="24"/>
          <w:szCs w:val="24"/>
          <w:lang w:eastAsia="en-US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p w:rsidR="00347FD1" w:rsidRPr="00EC316F" w:rsidRDefault="00347FD1" w:rsidP="00347FD1">
      <w:pPr>
        <w:tabs>
          <w:tab w:val="left" w:pos="851"/>
        </w:tabs>
        <w:suppressAutoHyphens/>
        <w:spacing w:line="240" w:lineRule="auto"/>
        <w:ind w:left="567" w:firstLine="0"/>
        <w:rPr>
          <w:rFonts w:eastAsiaTheme="minorHAnsi" w:cstheme="minorBidi"/>
          <w:snapToGrid/>
          <w:sz w:val="26"/>
          <w:szCs w:val="26"/>
          <w:lang w:eastAsia="en-US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EC316F" w:rsidRDefault="00EC316F" w:rsidP="00F367A4">
            <w:pPr>
              <w:pStyle w:val="a4"/>
              <w:rPr>
                <w:b/>
                <w:bCs/>
                <w:i/>
                <w:sz w:val="26"/>
                <w:szCs w:val="26"/>
              </w:rPr>
            </w:pPr>
          </w:p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EC316F" w:rsidRDefault="00EC316F" w:rsidP="00E85E92">
            <w:pPr>
              <w:pStyle w:val="a6"/>
              <w:spacing w:before="0" w:line="240" w:lineRule="auto"/>
              <w:rPr>
                <w:b/>
                <w:i/>
                <w:sz w:val="26"/>
                <w:szCs w:val="26"/>
              </w:rPr>
            </w:pPr>
          </w:p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47FD1" w:rsidRDefault="00347FD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47FD1" w:rsidRDefault="00347FD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347FD1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347FD1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</w:t>
      </w:r>
      <w:r w:rsidR="00347FD1">
        <w:rPr>
          <w:i/>
          <w:snapToGrid/>
          <w:color w:val="000000" w:themeColor="text1"/>
          <w:sz w:val="24"/>
          <w:szCs w:val="24"/>
        </w:rPr>
        <w:t>147</w:t>
      </w:r>
    </w:p>
    <w:p w:rsidR="00347FD1" w:rsidRDefault="00347FD1" w:rsidP="00347FD1">
      <w:pPr>
        <w:rPr>
          <w:sz w:val="24"/>
          <w:szCs w:val="24"/>
        </w:rPr>
      </w:pPr>
    </w:p>
    <w:p w:rsidR="00F25EDC" w:rsidRPr="00347FD1" w:rsidRDefault="00F25EDC" w:rsidP="00347FD1">
      <w:pPr>
        <w:jc w:val="center"/>
        <w:rPr>
          <w:sz w:val="24"/>
          <w:szCs w:val="24"/>
        </w:rPr>
      </w:pPr>
    </w:p>
    <w:sectPr w:rsidR="00F25EDC" w:rsidRPr="00347FD1" w:rsidSect="00EC316F">
      <w:headerReference w:type="default" r:id="rId8"/>
      <w:footerReference w:type="default" r:id="rId9"/>
      <w:pgSz w:w="11906" w:h="16838"/>
      <w:pgMar w:top="426" w:right="849" w:bottom="709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014" w:rsidRDefault="00922014" w:rsidP="00355095">
      <w:pPr>
        <w:spacing w:line="240" w:lineRule="auto"/>
      </w:pPr>
      <w:r>
        <w:separator/>
      </w:r>
    </w:p>
  </w:endnote>
  <w:endnote w:type="continuationSeparator" w:id="0">
    <w:p w:rsidR="00922014" w:rsidRDefault="0092201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791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791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014" w:rsidRDefault="00922014" w:rsidP="00355095">
      <w:pPr>
        <w:spacing w:line="240" w:lineRule="auto"/>
      </w:pPr>
      <w:r>
        <w:separator/>
      </w:r>
    </w:p>
  </w:footnote>
  <w:footnote w:type="continuationSeparator" w:id="0">
    <w:p w:rsidR="00922014" w:rsidRDefault="0092201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AF4605">
      <w:rPr>
        <w:i/>
        <w:sz w:val="20"/>
      </w:rPr>
      <w:t>11926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24256"/>
    <w:multiLevelType w:val="hybridMultilevel"/>
    <w:tmpl w:val="2522D0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B7B4E"/>
    <w:multiLevelType w:val="hybridMultilevel"/>
    <w:tmpl w:val="D7E8824E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6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C773569"/>
    <w:multiLevelType w:val="hybridMultilevel"/>
    <w:tmpl w:val="21C01B12"/>
    <w:lvl w:ilvl="0" w:tplc="672A0C5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8EB5238"/>
    <w:multiLevelType w:val="hybridMultilevel"/>
    <w:tmpl w:val="AEBAA68A"/>
    <w:lvl w:ilvl="0" w:tplc="7434813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A2CE9"/>
    <w:multiLevelType w:val="hybridMultilevel"/>
    <w:tmpl w:val="8D208D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8995C18"/>
    <w:multiLevelType w:val="hybridMultilevel"/>
    <w:tmpl w:val="B114CBE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8"/>
  </w:num>
  <w:num w:numId="9">
    <w:abstractNumId w:val="5"/>
  </w:num>
  <w:num w:numId="10">
    <w:abstractNumId w:val="36"/>
  </w:num>
  <w:num w:numId="11">
    <w:abstractNumId w:val="11"/>
  </w:num>
  <w:num w:numId="12">
    <w:abstractNumId w:val="20"/>
  </w:num>
  <w:num w:numId="13">
    <w:abstractNumId w:val="35"/>
  </w:num>
  <w:num w:numId="14">
    <w:abstractNumId w:val="31"/>
  </w:num>
  <w:num w:numId="15">
    <w:abstractNumId w:val="12"/>
  </w:num>
  <w:num w:numId="16">
    <w:abstractNumId w:val="39"/>
  </w:num>
  <w:num w:numId="17">
    <w:abstractNumId w:val="18"/>
  </w:num>
  <w:num w:numId="18">
    <w:abstractNumId w:val="7"/>
  </w:num>
  <w:num w:numId="19">
    <w:abstractNumId w:val="6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4"/>
  </w:num>
  <w:num w:numId="32">
    <w:abstractNumId w:val="23"/>
  </w:num>
  <w:num w:numId="33">
    <w:abstractNumId w:val="25"/>
  </w:num>
  <w:num w:numId="34">
    <w:abstractNumId w:val="29"/>
  </w:num>
  <w:num w:numId="35">
    <w:abstractNumId w:val="22"/>
  </w:num>
  <w:num w:numId="36">
    <w:abstractNumId w:val="10"/>
  </w:num>
  <w:num w:numId="37">
    <w:abstractNumId w:val="16"/>
  </w:num>
  <w:num w:numId="38">
    <w:abstractNumId w:val="38"/>
  </w:num>
  <w:num w:numId="39">
    <w:abstractNumId w:val="26"/>
  </w:num>
  <w:num w:numId="40">
    <w:abstractNumId w:val="27"/>
  </w:num>
  <w:num w:numId="41">
    <w:abstractNumId w:val="40"/>
  </w:num>
  <w:num w:numId="42">
    <w:abstractNumId w:val="33"/>
  </w:num>
  <w:num w:numId="43">
    <w:abstractNumId w:val="24"/>
  </w:num>
  <w:num w:numId="44">
    <w:abstractNumId w:val="42"/>
  </w:num>
  <w:num w:numId="45">
    <w:abstractNumId w:val="1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9449D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D7416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0654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47FD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24DD"/>
    <w:rsid w:val="003930F2"/>
    <w:rsid w:val="003A513E"/>
    <w:rsid w:val="003A5425"/>
    <w:rsid w:val="003A7C01"/>
    <w:rsid w:val="003B16A5"/>
    <w:rsid w:val="003B3ACD"/>
    <w:rsid w:val="003B43D3"/>
    <w:rsid w:val="003C2947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376FD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C576B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27339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3F86"/>
    <w:rsid w:val="00634771"/>
    <w:rsid w:val="006371C5"/>
    <w:rsid w:val="00637D57"/>
    <w:rsid w:val="00640EA1"/>
    <w:rsid w:val="006413EC"/>
    <w:rsid w:val="00643651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7E7912"/>
    <w:rsid w:val="00807ED5"/>
    <w:rsid w:val="00817D6E"/>
    <w:rsid w:val="00835365"/>
    <w:rsid w:val="00835F3E"/>
    <w:rsid w:val="008432E1"/>
    <w:rsid w:val="00844EF5"/>
    <w:rsid w:val="00847BE5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2D32"/>
    <w:rsid w:val="00903F33"/>
    <w:rsid w:val="00904784"/>
    <w:rsid w:val="00905798"/>
    <w:rsid w:val="00905F9D"/>
    <w:rsid w:val="009071CE"/>
    <w:rsid w:val="009179D2"/>
    <w:rsid w:val="00922014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4605"/>
    <w:rsid w:val="00AF5C7A"/>
    <w:rsid w:val="00B001DD"/>
    <w:rsid w:val="00B100CF"/>
    <w:rsid w:val="00B11C58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316F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3703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F78B2"/>
  <w15:docId w15:val="{A3950E30-0C52-479E-8871-54AB5248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table" w:customStyle="1" w:styleId="12">
    <w:name w:val="Сетка таблицы1"/>
    <w:basedOn w:val="a1"/>
    <w:next w:val="af3"/>
    <w:uiPriority w:val="59"/>
    <w:rsid w:val="004C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197</cp:revision>
  <cp:lastPrinted>2019-05-24T05:22:00Z</cp:lastPrinted>
  <dcterms:created xsi:type="dcterms:W3CDTF">2015-03-25T00:17:00Z</dcterms:created>
  <dcterms:modified xsi:type="dcterms:W3CDTF">2019-05-24T05:22:00Z</dcterms:modified>
</cp:coreProperties>
</file>