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1922D5">
        <w:rPr>
          <w:rFonts w:cs="Arial"/>
          <w:b/>
          <w:bCs/>
          <w:iCs/>
          <w:snapToGrid/>
          <w:spacing w:val="40"/>
          <w:sz w:val="36"/>
          <w:szCs w:val="36"/>
        </w:rPr>
        <w:t>386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F0DE3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D9756C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</w:t>
      </w:r>
      <w:r w:rsidR="00950BC8">
        <w:rPr>
          <w:rFonts w:cs="Arial"/>
          <w:b/>
          <w:bCs/>
          <w:iCs/>
          <w:snapToGrid/>
          <w:spacing w:val="40"/>
          <w:sz w:val="36"/>
          <w:szCs w:val="36"/>
        </w:rPr>
        <w:t>ВП</w:t>
      </w:r>
    </w:p>
    <w:p w:rsidR="00543F39" w:rsidRDefault="00F55DE2" w:rsidP="00543F39">
      <w:pPr>
        <w:pStyle w:val="a6"/>
        <w:spacing w:line="240" w:lineRule="auto"/>
        <w:jc w:val="center"/>
        <w:rPr>
          <w:b/>
          <w:bCs/>
          <w:szCs w:val="28"/>
        </w:rPr>
      </w:pPr>
      <w:r w:rsidRPr="006F2A70">
        <w:rPr>
          <w:b/>
          <w:bCs/>
          <w:szCs w:val="28"/>
        </w:rPr>
        <w:t xml:space="preserve">Закупочной комиссии по рассмотрению </w:t>
      </w:r>
      <w:r w:rsidR="006B14E3" w:rsidRPr="006F2A70">
        <w:rPr>
          <w:b/>
          <w:bCs/>
          <w:szCs w:val="28"/>
        </w:rPr>
        <w:t>заявок</w:t>
      </w:r>
      <w:r w:rsidRPr="006F2A70">
        <w:rPr>
          <w:b/>
          <w:bCs/>
          <w:szCs w:val="28"/>
        </w:rPr>
        <w:t xml:space="preserve"> </w:t>
      </w:r>
      <w:r w:rsidR="00543F39" w:rsidRPr="0021537E">
        <w:rPr>
          <w:b/>
          <w:bCs/>
          <w:szCs w:val="28"/>
        </w:rPr>
        <w:t xml:space="preserve">по </w:t>
      </w:r>
      <w:r w:rsidR="00543F39">
        <w:rPr>
          <w:b/>
          <w:bCs/>
          <w:szCs w:val="28"/>
        </w:rPr>
        <w:t xml:space="preserve">аукциону в электронной форме </w:t>
      </w:r>
      <w:r w:rsidR="00543F39" w:rsidRPr="0021537E">
        <w:rPr>
          <w:b/>
          <w:bCs/>
          <w:szCs w:val="28"/>
        </w:rPr>
        <w:t>на право заключения договора</w:t>
      </w:r>
      <w:r w:rsidR="00543F39">
        <w:rPr>
          <w:b/>
          <w:bCs/>
          <w:szCs w:val="28"/>
        </w:rPr>
        <w:t xml:space="preserve"> выполнения работ</w:t>
      </w:r>
      <w:r w:rsidR="00543F39" w:rsidRPr="0021537E">
        <w:rPr>
          <w:b/>
          <w:bCs/>
          <w:szCs w:val="28"/>
        </w:rPr>
        <w:t xml:space="preserve">: </w:t>
      </w:r>
      <w:r w:rsidR="001922D5">
        <w:rPr>
          <w:b/>
          <w:bCs/>
          <w:i/>
          <w:iCs/>
          <w:snapToGrid w:val="0"/>
          <w:szCs w:val="28"/>
        </w:rPr>
        <w:t xml:space="preserve">Реконструкция ПС-110 кВ Бурейск» </w:t>
      </w:r>
      <w:r w:rsidR="001922D5">
        <w:rPr>
          <w:b/>
          <w:bCs/>
          <w:szCs w:val="28"/>
        </w:rPr>
        <w:t>лот</w:t>
      </w:r>
      <w:r w:rsidR="001922D5">
        <w:rPr>
          <w:bCs/>
          <w:iCs/>
          <w:snapToGrid w:val="0"/>
          <w:szCs w:val="28"/>
        </w:rPr>
        <w:t xml:space="preserve"> </w:t>
      </w:r>
      <w:r w:rsidR="001922D5">
        <w:rPr>
          <w:b/>
          <w:bCs/>
          <w:szCs w:val="28"/>
        </w:rPr>
        <w:t xml:space="preserve">№ 835.1 </w:t>
      </w:r>
      <w:r w:rsidR="00D9756C">
        <w:rPr>
          <w:b/>
          <w:bCs/>
          <w:szCs w:val="28"/>
        </w:rPr>
        <w:t>раздел 2.2.1</w:t>
      </w:r>
      <w:r w:rsidR="00D9756C" w:rsidRPr="0021537E">
        <w:rPr>
          <w:b/>
          <w:bCs/>
          <w:szCs w:val="28"/>
        </w:rPr>
        <w:t xml:space="preserve"> </w:t>
      </w:r>
      <w:r w:rsidR="00543F39" w:rsidRPr="0021537E">
        <w:rPr>
          <w:b/>
          <w:bCs/>
          <w:szCs w:val="28"/>
        </w:rPr>
        <w:t>ГКПЗ 201</w:t>
      </w:r>
      <w:r w:rsidR="00543F39">
        <w:rPr>
          <w:b/>
          <w:bCs/>
          <w:szCs w:val="28"/>
        </w:rPr>
        <w:t>9</w:t>
      </w:r>
    </w:p>
    <w:p w:rsidR="00543F39" w:rsidRPr="00543F39" w:rsidRDefault="00543F39" w:rsidP="00543F39">
      <w:pPr>
        <w:pStyle w:val="a6"/>
        <w:spacing w:line="240" w:lineRule="auto"/>
        <w:jc w:val="center"/>
        <w:rPr>
          <w:b/>
          <w:bCs/>
          <w:sz w:val="14"/>
          <w:szCs w:val="14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1922D5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922D5">
              <w:rPr>
                <w:rFonts w:ascii="Times New Roman" w:hAnsi="Times New Roman"/>
                <w:sz w:val="24"/>
                <w:szCs w:val="24"/>
              </w:rPr>
              <w:t>21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922D5">
              <w:rPr>
                <w:rFonts w:ascii="Times New Roman" w:hAnsi="Times New Roman"/>
                <w:sz w:val="24"/>
                <w:szCs w:val="24"/>
              </w:rPr>
              <w:t>м</w:t>
            </w:r>
            <w:r w:rsidR="00543F39">
              <w:rPr>
                <w:rFonts w:ascii="Times New Roman" w:hAnsi="Times New Roman"/>
                <w:sz w:val="24"/>
                <w:szCs w:val="24"/>
              </w:rPr>
              <w:t>ая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</w:p>
        </w:tc>
      </w:tr>
    </w:tbl>
    <w:p w:rsidR="00543F39" w:rsidRDefault="00543F39" w:rsidP="00543F39">
      <w:pPr>
        <w:spacing w:line="240" w:lineRule="auto"/>
        <w:ind w:right="-1"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ЕИС- </w:t>
      </w:r>
      <w:r w:rsidR="001922D5" w:rsidRPr="00F871F7">
        <w:rPr>
          <w:b/>
          <w:i/>
          <w:sz w:val="26"/>
          <w:szCs w:val="26"/>
        </w:rPr>
        <w:t>31907</w:t>
      </w:r>
      <w:r w:rsidR="001922D5">
        <w:rPr>
          <w:b/>
          <w:i/>
          <w:sz w:val="26"/>
          <w:szCs w:val="26"/>
        </w:rPr>
        <w:t>734988</w:t>
      </w:r>
    </w:p>
    <w:p w:rsidR="00543F39" w:rsidRDefault="00543F39" w:rsidP="00543F39">
      <w:pPr>
        <w:spacing w:line="240" w:lineRule="auto"/>
        <w:ind w:right="-1" w:firstLine="0"/>
        <w:rPr>
          <w:b/>
          <w:sz w:val="24"/>
          <w:szCs w:val="24"/>
        </w:rPr>
      </w:pPr>
    </w:p>
    <w:p w:rsidR="00543F39" w:rsidRDefault="00543F39" w:rsidP="00543F39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D9756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(</w:t>
      </w:r>
      <w:r w:rsidR="00D9756C">
        <w:rPr>
          <w:b/>
          <w:sz w:val="24"/>
          <w:szCs w:val="24"/>
        </w:rPr>
        <w:t>четыре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заявок.</w:t>
      </w:r>
    </w:p>
    <w:p w:rsidR="00543F39" w:rsidRDefault="00543F39" w:rsidP="00543F39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2832"/>
      </w:tblGrid>
      <w:tr w:rsidR="00543F39" w:rsidTr="00D9756C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F39" w:rsidRDefault="00543F39" w:rsidP="00845E46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543F39" w:rsidRDefault="00543F39" w:rsidP="00845E46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F39" w:rsidRDefault="00543F39" w:rsidP="00845E46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F39" w:rsidRDefault="00543F39" w:rsidP="00845E46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1922D5" w:rsidTr="00147C89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D5" w:rsidRDefault="001922D5" w:rsidP="001922D5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2D5" w:rsidRPr="000D43BB" w:rsidRDefault="001922D5" w:rsidP="001922D5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5551">
              <w:rPr>
                <w:b/>
                <w:sz w:val="24"/>
                <w:szCs w:val="24"/>
              </w:rPr>
              <w:t>386/УТПиР-1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D5" w:rsidRPr="003A7237" w:rsidRDefault="001922D5" w:rsidP="001922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 07:57</w:t>
            </w:r>
          </w:p>
        </w:tc>
      </w:tr>
      <w:tr w:rsidR="001922D5" w:rsidTr="00147C89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D5" w:rsidRDefault="001922D5" w:rsidP="001922D5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2D5" w:rsidRPr="000D43BB" w:rsidRDefault="001922D5" w:rsidP="001922D5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5551">
              <w:rPr>
                <w:b/>
                <w:sz w:val="24"/>
                <w:szCs w:val="24"/>
              </w:rPr>
              <w:t>386/УТПиР-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D5" w:rsidRPr="003A7237" w:rsidRDefault="001922D5" w:rsidP="001922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18.04.2019 04:03</w:t>
            </w:r>
          </w:p>
        </w:tc>
      </w:tr>
      <w:tr w:rsidR="001922D5" w:rsidTr="00147C89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D5" w:rsidRDefault="001922D5" w:rsidP="001922D5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D5" w:rsidRPr="000425C6" w:rsidRDefault="001922D5" w:rsidP="001922D5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bdr w:val="none" w:sz="0" w:space="0" w:color="auto" w:frame="1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5551">
              <w:rPr>
                <w:b/>
                <w:sz w:val="24"/>
                <w:szCs w:val="24"/>
              </w:rPr>
              <w:t>386/УТПиР-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D5" w:rsidRPr="003A7237" w:rsidRDefault="001922D5" w:rsidP="001922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21.04.2019 14:08</w:t>
            </w:r>
          </w:p>
        </w:tc>
      </w:tr>
      <w:tr w:rsidR="001922D5" w:rsidTr="00147C89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D5" w:rsidRDefault="001922D5" w:rsidP="001922D5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D5" w:rsidRPr="000425C6" w:rsidRDefault="001922D5" w:rsidP="001922D5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bdr w:val="none" w:sz="0" w:space="0" w:color="auto" w:frame="1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5551">
              <w:rPr>
                <w:b/>
                <w:sz w:val="24"/>
                <w:szCs w:val="24"/>
              </w:rPr>
              <w:t>386/УТПиР-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D5" w:rsidRPr="003A7237" w:rsidRDefault="001922D5" w:rsidP="001922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22.04.2019 00:33</w:t>
            </w:r>
          </w:p>
        </w:tc>
      </w:tr>
    </w:tbl>
    <w:p w:rsidR="00543F39" w:rsidRDefault="00543F39" w:rsidP="00543F39">
      <w:pPr>
        <w:spacing w:line="240" w:lineRule="auto"/>
        <w:ind w:right="-143" w:firstLine="0"/>
        <w:rPr>
          <w:sz w:val="24"/>
          <w:szCs w:val="24"/>
        </w:rPr>
      </w:pPr>
    </w:p>
    <w:p w:rsidR="00543F39" w:rsidRDefault="00543F39" w:rsidP="00543F39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D9756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(</w:t>
      </w:r>
      <w:r w:rsidR="00D9756C">
        <w:rPr>
          <w:b/>
          <w:sz w:val="24"/>
          <w:szCs w:val="24"/>
        </w:rPr>
        <w:t>ноль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заявок.</w:t>
      </w:r>
    </w:p>
    <w:p w:rsidR="003C690B" w:rsidRPr="00613AB2" w:rsidRDefault="003C690B" w:rsidP="000D521C">
      <w:pPr>
        <w:spacing w:line="240" w:lineRule="auto"/>
        <w:ind w:firstLine="0"/>
        <w:rPr>
          <w:sz w:val="18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50BC8" w:rsidRPr="00892818" w:rsidRDefault="00950BC8" w:rsidP="00950BC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11A3F">
        <w:rPr>
          <w:bCs/>
          <w:i/>
          <w:iCs/>
          <w:sz w:val="26"/>
          <w:szCs w:val="26"/>
        </w:rPr>
        <w:t>О выборе победителя закупки</w:t>
      </w:r>
      <w:r w:rsidRPr="00892818">
        <w:rPr>
          <w:bCs/>
          <w:i/>
          <w:iCs/>
          <w:sz w:val="26"/>
          <w:szCs w:val="26"/>
        </w:rPr>
        <w:t>.</w:t>
      </w:r>
      <w:bookmarkStart w:id="2" w:name="_GoBack"/>
      <w:bookmarkEnd w:id="2"/>
    </w:p>
    <w:p w:rsidR="00950BC8" w:rsidRPr="00892818" w:rsidRDefault="00950BC8" w:rsidP="00950BC8">
      <w:pPr>
        <w:spacing w:line="240" w:lineRule="auto"/>
        <w:ind w:firstLine="0"/>
        <w:rPr>
          <w:sz w:val="26"/>
          <w:szCs w:val="26"/>
        </w:rPr>
      </w:pPr>
    </w:p>
    <w:p w:rsidR="00950BC8" w:rsidRPr="00892818" w:rsidRDefault="00950BC8" w:rsidP="00950BC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1.  </w:t>
      </w:r>
      <w:r w:rsidRPr="00C05AB2">
        <w:rPr>
          <w:b/>
          <w:bCs/>
          <w:i/>
          <w:iCs/>
          <w:sz w:val="26"/>
          <w:szCs w:val="26"/>
        </w:rPr>
        <w:t>О выборе победителя закупки</w:t>
      </w:r>
    </w:p>
    <w:p w:rsidR="001922D5" w:rsidRDefault="001922D5" w:rsidP="001922D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1922D5" w:rsidRPr="00885A5D" w:rsidRDefault="001922D5" w:rsidP="001922D5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  <w:shd w:val="clear" w:color="auto" w:fill="FFFF99"/>
        </w:rPr>
      </w:pPr>
      <w:r w:rsidRPr="00211A3F">
        <w:rPr>
          <w:sz w:val="26"/>
          <w:szCs w:val="26"/>
        </w:rPr>
        <w:t>Утвердить ранжировку участников открытого аукциона</w:t>
      </w:r>
      <w:r>
        <w:rPr>
          <w:sz w:val="26"/>
          <w:szCs w:val="26"/>
        </w:rPr>
        <w:t>:</w:t>
      </w:r>
    </w:p>
    <w:tbl>
      <w:tblPr>
        <w:tblStyle w:val="af1"/>
        <w:tblW w:w="10598" w:type="dxa"/>
        <w:tblLook w:val="04A0" w:firstRow="1" w:lastRow="0" w:firstColumn="1" w:lastColumn="0" w:noHBand="0" w:noVBand="1"/>
      </w:tblPr>
      <w:tblGrid>
        <w:gridCol w:w="1271"/>
        <w:gridCol w:w="4933"/>
        <w:gridCol w:w="2126"/>
        <w:gridCol w:w="2268"/>
      </w:tblGrid>
      <w:tr w:rsidR="001922D5" w:rsidRPr="00DE6805" w:rsidTr="00066222">
        <w:tc>
          <w:tcPr>
            <w:tcW w:w="1271" w:type="dxa"/>
            <w:vAlign w:val="center"/>
          </w:tcPr>
          <w:p w:rsidR="001922D5" w:rsidRPr="00DE6805" w:rsidRDefault="001922D5" w:rsidP="00066222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Место в ранжировке</w:t>
            </w:r>
          </w:p>
        </w:tc>
        <w:tc>
          <w:tcPr>
            <w:tcW w:w="4933" w:type="dxa"/>
            <w:vAlign w:val="center"/>
          </w:tcPr>
          <w:p w:rsidR="001922D5" w:rsidRPr="00DE6805" w:rsidRDefault="001922D5" w:rsidP="00066222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2126" w:type="dxa"/>
            <w:vAlign w:val="center"/>
          </w:tcPr>
          <w:p w:rsidR="001922D5" w:rsidRPr="00DE6805" w:rsidRDefault="001922D5" w:rsidP="00066222">
            <w:pPr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Первая ценовая ставка, руб. без НДС</w:t>
            </w:r>
          </w:p>
          <w:p w:rsidR="001922D5" w:rsidRPr="00DE6805" w:rsidRDefault="001922D5" w:rsidP="00066222">
            <w:pPr>
              <w:snapToGrid w:val="0"/>
              <w:spacing w:line="240" w:lineRule="auto"/>
              <w:ind w:firstLine="0"/>
              <w:rPr>
                <w:i/>
                <w:sz w:val="20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922D5" w:rsidRPr="00DE6805" w:rsidRDefault="001922D5" w:rsidP="00066222">
            <w:pPr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Итоговая цена по результатам аукциона, руб. без НДС</w:t>
            </w:r>
          </w:p>
        </w:tc>
      </w:tr>
      <w:tr w:rsidR="001922D5" w:rsidRPr="006952E3" w:rsidTr="00066222">
        <w:tc>
          <w:tcPr>
            <w:tcW w:w="1271" w:type="dxa"/>
          </w:tcPr>
          <w:p w:rsidR="001922D5" w:rsidRPr="006952E3" w:rsidRDefault="001922D5" w:rsidP="00066222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 w:rsidRPr="006952E3">
              <w:rPr>
                <w:sz w:val="25"/>
                <w:szCs w:val="25"/>
              </w:rPr>
              <w:t>1 место</w:t>
            </w:r>
          </w:p>
        </w:tc>
        <w:tc>
          <w:tcPr>
            <w:tcW w:w="4933" w:type="dxa"/>
            <w:vAlign w:val="center"/>
          </w:tcPr>
          <w:p w:rsidR="001922D5" w:rsidRPr="003A7237" w:rsidRDefault="001922D5" w:rsidP="000662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A7237">
              <w:rPr>
                <w:b/>
                <w:i/>
                <w:sz w:val="24"/>
                <w:szCs w:val="24"/>
              </w:rPr>
              <w:t>ООО производственно-коммерческая компания "Электросервис"</w:t>
            </w:r>
          </w:p>
          <w:p w:rsidR="001922D5" w:rsidRPr="003A7237" w:rsidRDefault="001922D5" w:rsidP="000662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 6323033935/632101001 </w:t>
            </w:r>
            <w:r>
              <w:rPr>
                <w:sz w:val="24"/>
                <w:szCs w:val="24"/>
              </w:rPr>
              <w:br/>
              <w:t>ОГРН 1036301054877</w:t>
            </w:r>
          </w:p>
        </w:tc>
        <w:tc>
          <w:tcPr>
            <w:tcW w:w="2126" w:type="dxa"/>
          </w:tcPr>
          <w:p w:rsidR="001922D5" w:rsidRPr="00281893" w:rsidRDefault="001922D5" w:rsidP="00066222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A7237">
              <w:rPr>
                <w:b/>
                <w:i/>
                <w:sz w:val="24"/>
                <w:szCs w:val="24"/>
              </w:rPr>
              <w:t>10 210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3A7237">
              <w:rPr>
                <w:b/>
                <w:i/>
                <w:sz w:val="24"/>
                <w:szCs w:val="24"/>
              </w:rPr>
              <w:t>433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1922D5" w:rsidRPr="00BE0FC9" w:rsidRDefault="001922D5" w:rsidP="00066222">
            <w:pPr>
              <w:pStyle w:val="25"/>
              <w:tabs>
                <w:tab w:val="left" w:pos="0"/>
              </w:tabs>
              <w:ind w:firstLine="0"/>
              <w:jc w:val="center"/>
              <w:rPr>
                <w:b/>
                <w:bCs/>
                <w:i/>
                <w:sz w:val="25"/>
                <w:szCs w:val="25"/>
              </w:rPr>
            </w:pPr>
            <w:r w:rsidRPr="000F436D">
              <w:rPr>
                <w:b/>
                <w:bCs/>
                <w:i/>
                <w:sz w:val="25"/>
                <w:szCs w:val="25"/>
              </w:rPr>
              <w:t>8 321 503,08</w:t>
            </w:r>
          </w:p>
        </w:tc>
      </w:tr>
      <w:tr w:rsidR="001922D5" w:rsidRPr="006952E3" w:rsidTr="00066222">
        <w:tc>
          <w:tcPr>
            <w:tcW w:w="1271" w:type="dxa"/>
          </w:tcPr>
          <w:p w:rsidR="001922D5" w:rsidRPr="006952E3" w:rsidRDefault="001922D5" w:rsidP="00066222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 w:rsidRPr="006952E3">
              <w:rPr>
                <w:sz w:val="25"/>
                <w:szCs w:val="25"/>
              </w:rPr>
              <w:t>2 место</w:t>
            </w:r>
          </w:p>
        </w:tc>
        <w:tc>
          <w:tcPr>
            <w:tcW w:w="4933" w:type="dxa"/>
            <w:vAlign w:val="center"/>
          </w:tcPr>
          <w:p w:rsidR="001922D5" w:rsidRPr="003A7237" w:rsidRDefault="001922D5" w:rsidP="000662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A7237">
              <w:rPr>
                <w:b/>
                <w:i/>
                <w:sz w:val="24"/>
                <w:szCs w:val="24"/>
              </w:rPr>
              <w:t>ООО "ЭНЕРГОСТРОЙИНЖИНИРИНГ"</w:t>
            </w:r>
          </w:p>
          <w:p w:rsidR="001922D5" w:rsidRPr="003A7237" w:rsidRDefault="001922D5" w:rsidP="000662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 2801217432/280101001 </w:t>
            </w:r>
            <w:r>
              <w:rPr>
                <w:sz w:val="24"/>
                <w:szCs w:val="24"/>
              </w:rPr>
              <w:br/>
              <w:t>ОГРН 1162801052171</w:t>
            </w:r>
          </w:p>
        </w:tc>
        <w:tc>
          <w:tcPr>
            <w:tcW w:w="2126" w:type="dxa"/>
          </w:tcPr>
          <w:p w:rsidR="001922D5" w:rsidRPr="00281893" w:rsidRDefault="001922D5" w:rsidP="00066222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A7237">
              <w:rPr>
                <w:b/>
                <w:i/>
                <w:sz w:val="24"/>
                <w:szCs w:val="24"/>
              </w:rPr>
              <w:t>10 210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3A7237">
              <w:rPr>
                <w:b/>
                <w:i/>
                <w:sz w:val="24"/>
                <w:szCs w:val="24"/>
              </w:rPr>
              <w:t>433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1922D5" w:rsidRPr="006952E3" w:rsidRDefault="001922D5" w:rsidP="00066222">
            <w:pPr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0F436D">
              <w:rPr>
                <w:b/>
                <w:bCs/>
                <w:i/>
                <w:sz w:val="25"/>
                <w:szCs w:val="25"/>
                <w:lang w:eastAsia="en-US"/>
              </w:rPr>
              <w:t>8 372 555,24</w:t>
            </w:r>
          </w:p>
        </w:tc>
      </w:tr>
      <w:tr w:rsidR="001922D5" w:rsidRPr="006952E3" w:rsidTr="00066222">
        <w:tc>
          <w:tcPr>
            <w:tcW w:w="1271" w:type="dxa"/>
          </w:tcPr>
          <w:p w:rsidR="001922D5" w:rsidRPr="006952E3" w:rsidRDefault="001922D5" w:rsidP="00066222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 w:rsidRPr="006952E3">
              <w:rPr>
                <w:sz w:val="25"/>
                <w:szCs w:val="25"/>
              </w:rPr>
              <w:t>3 место</w:t>
            </w:r>
          </w:p>
        </w:tc>
        <w:tc>
          <w:tcPr>
            <w:tcW w:w="4933" w:type="dxa"/>
            <w:vAlign w:val="center"/>
          </w:tcPr>
          <w:p w:rsidR="001922D5" w:rsidRPr="003A7237" w:rsidRDefault="001922D5" w:rsidP="000662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A7237">
              <w:rPr>
                <w:b/>
                <w:i/>
                <w:sz w:val="24"/>
                <w:szCs w:val="24"/>
              </w:rPr>
              <w:t>ООО "ЭК "Светотехника"</w:t>
            </w:r>
          </w:p>
          <w:p w:rsidR="001922D5" w:rsidRPr="003A7237" w:rsidRDefault="001922D5" w:rsidP="000662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 2801193968/280101001 </w:t>
            </w:r>
            <w:r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2126" w:type="dxa"/>
          </w:tcPr>
          <w:p w:rsidR="001922D5" w:rsidRPr="00281893" w:rsidRDefault="001922D5" w:rsidP="00066222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A7237">
              <w:rPr>
                <w:b/>
                <w:i/>
                <w:sz w:val="24"/>
                <w:szCs w:val="24"/>
              </w:rPr>
              <w:t>10 210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3A7237">
              <w:rPr>
                <w:b/>
                <w:i/>
                <w:sz w:val="24"/>
                <w:szCs w:val="24"/>
              </w:rPr>
              <w:t>433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1922D5" w:rsidRPr="000C104B" w:rsidRDefault="001922D5" w:rsidP="000662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436D">
              <w:rPr>
                <w:b/>
                <w:bCs/>
                <w:i/>
                <w:sz w:val="24"/>
                <w:szCs w:val="24"/>
              </w:rPr>
              <w:t>9 802 015,72</w:t>
            </w:r>
          </w:p>
        </w:tc>
      </w:tr>
      <w:tr w:rsidR="001922D5" w:rsidRPr="006952E3" w:rsidTr="00066222">
        <w:tc>
          <w:tcPr>
            <w:tcW w:w="1271" w:type="dxa"/>
          </w:tcPr>
          <w:p w:rsidR="001922D5" w:rsidRPr="006952E3" w:rsidRDefault="001922D5" w:rsidP="00066222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 w:rsidRPr="006952E3">
              <w:rPr>
                <w:sz w:val="25"/>
                <w:szCs w:val="25"/>
              </w:rPr>
              <w:t>4 место</w:t>
            </w:r>
          </w:p>
        </w:tc>
        <w:tc>
          <w:tcPr>
            <w:tcW w:w="4933" w:type="dxa"/>
            <w:vAlign w:val="center"/>
          </w:tcPr>
          <w:p w:rsidR="001922D5" w:rsidRDefault="001922D5" w:rsidP="000662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"ГИДРОЭЛЕКТРОМОНТАЖ"</w:t>
            </w:r>
          </w:p>
          <w:p w:rsidR="001922D5" w:rsidRPr="00126030" w:rsidRDefault="001922D5" w:rsidP="000662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ИНН/КПП 2801035778/280101001 </w:t>
            </w:r>
            <w:r>
              <w:rPr>
                <w:sz w:val="24"/>
                <w:szCs w:val="24"/>
                <w:lang w:eastAsia="en-US"/>
              </w:rPr>
              <w:br/>
              <w:t>ОГРН 1022800513669</w:t>
            </w:r>
          </w:p>
        </w:tc>
        <w:tc>
          <w:tcPr>
            <w:tcW w:w="2126" w:type="dxa"/>
          </w:tcPr>
          <w:p w:rsidR="001922D5" w:rsidRPr="00281893" w:rsidRDefault="001922D5" w:rsidP="00066222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A7237">
              <w:rPr>
                <w:b/>
                <w:i/>
                <w:sz w:val="24"/>
                <w:szCs w:val="24"/>
              </w:rPr>
              <w:t>10 210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3A7237">
              <w:rPr>
                <w:b/>
                <w:i/>
                <w:sz w:val="24"/>
                <w:szCs w:val="24"/>
              </w:rPr>
              <w:t>433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1922D5" w:rsidRPr="000C104B" w:rsidRDefault="001922D5" w:rsidP="000662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436D">
              <w:rPr>
                <w:b/>
                <w:bCs/>
                <w:i/>
                <w:sz w:val="24"/>
                <w:szCs w:val="24"/>
              </w:rPr>
              <w:t>10 006 224,36</w:t>
            </w:r>
          </w:p>
        </w:tc>
      </w:tr>
    </w:tbl>
    <w:p w:rsidR="001922D5" w:rsidRDefault="001922D5" w:rsidP="001922D5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  <w:lang w:eastAsia="en-US"/>
        </w:rPr>
      </w:pPr>
      <w:r w:rsidRPr="00BE0FC9">
        <w:rPr>
          <w:sz w:val="26"/>
          <w:szCs w:val="26"/>
        </w:rPr>
        <w:t xml:space="preserve">Признать Победителем закупки Участника, занявшего первое место в ранжировке по степени предпочтительности для заказчика: </w:t>
      </w:r>
      <w:r w:rsidRPr="000F436D">
        <w:rPr>
          <w:b/>
          <w:i/>
          <w:sz w:val="26"/>
          <w:szCs w:val="26"/>
        </w:rPr>
        <w:t xml:space="preserve">ООО производственно-коммерческая компания "Электросервис" </w:t>
      </w:r>
      <w:r w:rsidRPr="000F436D">
        <w:rPr>
          <w:sz w:val="26"/>
          <w:szCs w:val="26"/>
        </w:rPr>
        <w:t xml:space="preserve">ИНН/КПП 6323033935/632101001 ОГРН 1036301054877: на условиях: стоимость заявки </w:t>
      </w:r>
      <w:r w:rsidRPr="000F436D">
        <w:rPr>
          <w:b/>
          <w:bCs/>
          <w:i/>
          <w:sz w:val="26"/>
          <w:szCs w:val="26"/>
          <w:lang w:eastAsia="en-US"/>
        </w:rPr>
        <w:t>8 321 503,08</w:t>
      </w:r>
      <w:r>
        <w:rPr>
          <w:b/>
          <w:bCs/>
          <w:i/>
          <w:sz w:val="26"/>
          <w:szCs w:val="26"/>
          <w:lang w:eastAsia="en-US"/>
        </w:rPr>
        <w:t xml:space="preserve"> </w:t>
      </w:r>
      <w:r w:rsidRPr="000F436D">
        <w:rPr>
          <w:bCs/>
          <w:sz w:val="26"/>
          <w:szCs w:val="26"/>
          <w:lang w:eastAsia="en-US"/>
        </w:rPr>
        <w:t>руб. без учета НДС.</w:t>
      </w:r>
      <w:r w:rsidRPr="000F436D">
        <w:rPr>
          <w:sz w:val="26"/>
          <w:szCs w:val="26"/>
          <w:lang w:eastAsia="en-US"/>
        </w:rPr>
        <w:t xml:space="preserve"> Срок </w:t>
      </w:r>
      <w:r w:rsidRPr="000F436D">
        <w:rPr>
          <w:sz w:val="26"/>
          <w:szCs w:val="26"/>
          <w:lang w:eastAsia="en-US"/>
        </w:rPr>
        <w:lastRenderedPageBreak/>
        <w:t xml:space="preserve">выполнения работ: с момента заключения договора не позднее 31 октября 2019. Условия оплаты: в соответствии с проектом договора. Гарантийные обязательства: </w:t>
      </w:r>
      <w:r w:rsidRPr="000F436D">
        <w:rPr>
          <w:bCs/>
          <w:iCs/>
          <w:sz w:val="26"/>
          <w:szCs w:val="26"/>
          <w:lang w:eastAsia="en-US"/>
        </w:rPr>
        <w:t>Гарантийный срок по Договору составляет 60 (шестьдесят</w:t>
      </w:r>
      <w:r w:rsidRPr="00155605">
        <w:rPr>
          <w:bCs/>
          <w:iCs/>
          <w:sz w:val="26"/>
          <w:szCs w:val="26"/>
          <w:lang w:eastAsia="en-US"/>
        </w:rPr>
        <w:t>) месяцев и начинает течь с даты подписания Сторонами Акта КС-11 либо с даты прекращения (расторжения) Договора. Гарантийный срок может быть продлен в соответствии с условиями Договора</w:t>
      </w:r>
      <w:r>
        <w:rPr>
          <w:bCs/>
          <w:iCs/>
          <w:sz w:val="26"/>
          <w:szCs w:val="26"/>
          <w:lang w:eastAsia="en-US"/>
        </w:rPr>
        <w:t>.</w:t>
      </w:r>
    </w:p>
    <w:p w:rsidR="001922D5" w:rsidRPr="00BE0FC9" w:rsidRDefault="001922D5" w:rsidP="001922D5">
      <w:pPr>
        <w:pStyle w:val="25"/>
        <w:keepNext/>
        <w:numPr>
          <w:ilvl w:val="1"/>
          <w:numId w:val="29"/>
        </w:numPr>
        <w:tabs>
          <w:tab w:val="left" w:pos="0"/>
        </w:tabs>
        <w:ind w:left="0" w:firstLine="567"/>
        <w:rPr>
          <w:sz w:val="26"/>
          <w:szCs w:val="26"/>
        </w:rPr>
      </w:pPr>
      <w:r w:rsidRPr="00BE0FC9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1922D5" w:rsidRPr="00885A5D" w:rsidRDefault="001922D5" w:rsidP="001922D5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</w:rPr>
      </w:pPr>
      <w:r w:rsidRPr="00885A5D">
        <w:rPr>
          <w:sz w:val="26"/>
          <w:szCs w:val="26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закупке.</w:t>
      </w:r>
    </w:p>
    <w:p w:rsidR="00950BC8" w:rsidRPr="00885A5D" w:rsidRDefault="00950BC8" w:rsidP="00950BC8">
      <w:pPr>
        <w:pStyle w:val="25"/>
        <w:keepNext/>
        <w:tabs>
          <w:tab w:val="left" w:pos="426"/>
        </w:tabs>
        <w:ind w:left="567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A6725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  <w:r w:rsidR="00FE1D63">
        <w:rPr>
          <w:sz w:val="18"/>
        </w:rPr>
        <w:t xml:space="preserve"> </w:t>
      </w:r>
    </w:p>
    <w:p w:rsidR="00A002C5" w:rsidRPr="00344BFA" w:rsidRDefault="00FE1D63" w:rsidP="00613AB2">
      <w:pPr>
        <w:pStyle w:val="a4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>ел. 397208</w:t>
      </w:r>
    </w:p>
    <w:sectPr w:rsidR="00A002C5" w:rsidRPr="00344BFA" w:rsidSect="006F0DE3">
      <w:headerReference w:type="default" r:id="rId9"/>
      <w:footerReference w:type="default" r:id="rId10"/>
      <w:pgSz w:w="11906" w:h="16838"/>
      <w:pgMar w:top="727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913" w:rsidRDefault="00132913" w:rsidP="00355095">
      <w:pPr>
        <w:spacing w:line="240" w:lineRule="auto"/>
      </w:pPr>
      <w:r>
        <w:separator/>
      </w:r>
    </w:p>
  </w:endnote>
  <w:endnote w:type="continuationSeparator" w:id="0">
    <w:p w:rsidR="00132913" w:rsidRDefault="0013291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922D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922D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913" w:rsidRDefault="00132913" w:rsidP="00355095">
      <w:pPr>
        <w:spacing w:line="240" w:lineRule="auto"/>
      </w:pPr>
      <w:r>
        <w:separator/>
      </w:r>
    </w:p>
  </w:footnote>
  <w:footnote w:type="continuationSeparator" w:id="0">
    <w:p w:rsidR="00132913" w:rsidRDefault="0013291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950BC8">
      <w:rPr>
        <w:i/>
        <w:sz w:val="20"/>
      </w:rPr>
      <w:t>ВП</w:t>
    </w:r>
    <w:r w:rsidR="00021AA3">
      <w:rPr>
        <w:i/>
        <w:sz w:val="20"/>
      </w:rPr>
      <w:t xml:space="preserve"> закупка </w:t>
    </w:r>
    <w:r w:rsidR="00D9756C">
      <w:rPr>
        <w:i/>
        <w:sz w:val="20"/>
      </w:rPr>
      <w:t>83</w:t>
    </w:r>
    <w:r w:rsidR="001922D5">
      <w:rPr>
        <w:i/>
        <w:sz w:val="20"/>
      </w:rPr>
      <w:t>5</w:t>
    </w:r>
    <w:r w:rsidR="00025FA9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E1D63">
      <w:rPr>
        <w:i/>
        <w:sz w:val="20"/>
      </w:rPr>
      <w:t>2</w:t>
    </w:r>
    <w:r w:rsidR="006F0DE3">
      <w:rPr>
        <w:i/>
        <w:sz w:val="20"/>
      </w:rPr>
      <w:t>.</w:t>
    </w:r>
    <w:r w:rsidR="00D9756C">
      <w:rPr>
        <w:i/>
        <w:sz w:val="20"/>
      </w:rPr>
      <w:t>2</w:t>
    </w:r>
    <w:r w:rsidR="006F0DE3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5"/>
  </w:num>
  <w:num w:numId="5">
    <w:abstractNumId w:val="21"/>
  </w:num>
  <w:num w:numId="6">
    <w:abstractNumId w:val="3"/>
  </w:num>
  <w:num w:numId="7">
    <w:abstractNumId w:val="23"/>
  </w:num>
  <w:num w:numId="8">
    <w:abstractNumId w:val="19"/>
  </w:num>
  <w:num w:numId="9">
    <w:abstractNumId w:val="6"/>
  </w:num>
  <w:num w:numId="10">
    <w:abstractNumId w:val="22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5FA9"/>
    <w:rsid w:val="000302B2"/>
    <w:rsid w:val="00036A5E"/>
    <w:rsid w:val="00040BFE"/>
    <w:rsid w:val="000413F6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6411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2913"/>
    <w:rsid w:val="001375EC"/>
    <w:rsid w:val="0014046D"/>
    <w:rsid w:val="00143503"/>
    <w:rsid w:val="001441AC"/>
    <w:rsid w:val="00144C8B"/>
    <w:rsid w:val="00156D83"/>
    <w:rsid w:val="00175AC5"/>
    <w:rsid w:val="00182962"/>
    <w:rsid w:val="001847E8"/>
    <w:rsid w:val="001848F1"/>
    <w:rsid w:val="001922D5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D7DA6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4460"/>
    <w:rsid w:val="00257253"/>
    <w:rsid w:val="0026275D"/>
    <w:rsid w:val="002645DC"/>
    <w:rsid w:val="002721A4"/>
    <w:rsid w:val="002735C1"/>
    <w:rsid w:val="00277600"/>
    <w:rsid w:val="00285201"/>
    <w:rsid w:val="00297D27"/>
    <w:rsid w:val="002A3B24"/>
    <w:rsid w:val="002A4646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03288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0761D"/>
    <w:rsid w:val="005132A1"/>
    <w:rsid w:val="00515B98"/>
    <w:rsid w:val="00515CBE"/>
    <w:rsid w:val="00526FD4"/>
    <w:rsid w:val="00535034"/>
    <w:rsid w:val="005433F4"/>
    <w:rsid w:val="00543F39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326D"/>
    <w:rsid w:val="00597E36"/>
    <w:rsid w:val="005A2B88"/>
    <w:rsid w:val="005A4AD8"/>
    <w:rsid w:val="005A56A2"/>
    <w:rsid w:val="005B1491"/>
    <w:rsid w:val="005B5865"/>
    <w:rsid w:val="005C184B"/>
    <w:rsid w:val="005D313E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DE3"/>
    <w:rsid w:val="006F0E12"/>
    <w:rsid w:val="006F2A70"/>
    <w:rsid w:val="006F3881"/>
    <w:rsid w:val="006F4400"/>
    <w:rsid w:val="00700899"/>
    <w:rsid w:val="00705A18"/>
    <w:rsid w:val="0070721A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22773"/>
    <w:rsid w:val="00835BFD"/>
    <w:rsid w:val="0083777C"/>
    <w:rsid w:val="00840047"/>
    <w:rsid w:val="008401E4"/>
    <w:rsid w:val="00841C13"/>
    <w:rsid w:val="00846520"/>
    <w:rsid w:val="00861C62"/>
    <w:rsid w:val="008759B3"/>
    <w:rsid w:val="00886219"/>
    <w:rsid w:val="0088746E"/>
    <w:rsid w:val="008964A0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50BC8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25D0"/>
    <w:rsid w:val="009E4FDD"/>
    <w:rsid w:val="009E7C38"/>
    <w:rsid w:val="009F58BC"/>
    <w:rsid w:val="00A002C5"/>
    <w:rsid w:val="00A02A73"/>
    <w:rsid w:val="00A05A52"/>
    <w:rsid w:val="00A13D51"/>
    <w:rsid w:val="00A20713"/>
    <w:rsid w:val="00A2317D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AF67B7"/>
    <w:rsid w:val="00B001DD"/>
    <w:rsid w:val="00B0028C"/>
    <w:rsid w:val="00B07AEE"/>
    <w:rsid w:val="00B113C7"/>
    <w:rsid w:val="00B12993"/>
    <w:rsid w:val="00B20409"/>
    <w:rsid w:val="00B21BBE"/>
    <w:rsid w:val="00B306DB"/>
    <w:rsid w:val="00B3205E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278F"/>
    <w:rsid w:val="00BF35EB"/>
    <w:rsid w:val="00BF716F"/>
    <w:rsid w:val="00BF77E9"/>
    <w:rsid w:val="00C02479"/>
    <w:rsid w:val="00C11FE6"/>
    <w:rsid w:val="00C212A7"/>
    <w:rsid w:val="00C21585"/>
    <w:rsid w:val="00C2253B"/>
    <w:rsid w:val="00C26636"/>
    <w:rsid w:val="00C3413A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1712"/>
    <w:rsid w:val="00D725B9"/>
    <w:rsid w:val="00D82055"/>
    <w:rsid w:val="00D84358"/>
    <w:rsid w:val="00D85B2B"/>
    <w:rsid w:val="00D866B8"/>
    <w:rsid w:val="00D91435"/>
    <w:rsid w:val="00D9756C"/>
    <w:rsid w:val="00DA08B4"/>
    <w:rsid w:val="00DA1FAD"/>
    <w:rsid w:val="00DA4F21"/>
    <w:rsid w:val="00DB26E0"/>
    <w:rsid w:val="00DD68A7"/>
    <w:rsid w:val="00DD6E64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01F8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2101"/>
    <w:rsid w:val="00F755F1"/>
    <w:rsid w:val="00F779A3"/>
    <w:rsid w:val="00F83C2F"/>
    <w:rsid w:val="00F96F29"/>
    <w:rsid w:val="00FA65A5"/>
    <w:rsid w:val="00FB47A8"/>
    <w:rsid w:val="00FB7A6F"/>
    <w:rsid w:val="00FD23E9"/>
    <w:rsid w:val="00FD60FA"/>
    <w:rsid w:val="00FE1D63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A40A"/>
  <w15:docId w15:val="{3BB61DDC-A91A-4480-810E-75786435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B5F3-AB94-40AE-82E6-B24F4ADA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38</cp:revision>
  <cp:lastPrinted>2019-04-08T04:30:00Z</cp:lastPrinted>
  <dcterms:created xsi:type="dcterms:W3CDTF">2017-01-24T05:48:00Z</dcterms:created>
  <dcterms:modified xsi:type="dcterms:W3CDTF">2019-05-20T04:18:00Z</dcterms:modified>
</cp:coreProperties>
</file>