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9B45E3">
        <w:rPr>
          <w:b/>
          <w:bCs/>
          <w:iCs/>
          <w:snapToGrid/>
          <w:spacing w:val="40"/>
          <w:sz w:val="29"/>
          <w:szCs w:val="29"/>
        </w:rPr>
        <w:t>267/УКС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</w:t>
      </w:r>
      <w:r w:rsidR="00295934">
        <w:rPr>
          <w:b/>
          <w:bCs/>
          <w:iCs/>
          <w:snapToGrid/>
          <w:spacing w:val="40"/>
          <w:sz w:val="29"/>
          <w:szCs w:val="29"/>
        </w:rPr>
        <w:t>ВП</w:t>
      </w:r>
    </w:p>
    <w:p w:rsidR="003B5EFA" w:rsidRPr="002C5E49" w:rsidRDefault="00BA7D6E" w:rsidP="00286846">
      <w:pPr>
        <w:pStyle w:val="a6"/>
        <w:spacing w:line="240" w:lineRule="auto"/>
        <w:jc w:val="center"/>
        <w:rPr>
          <w:b/>
          <w:bCs/>
          <w:i/>
          <w:sz w:val="26"/>
          <w:szCs w:val="26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</w:t>
      </w:r>
      <w:r w:rsidR="00CA7529" w:rsidRPr="002C5E49">
        <w:rPr>
          <w:b/>
          <w:bCs/>
          <w:sz w:val="26"/>
          <w:szCs w:val="26"/>
        </w:rPr>
        <w:t xml:space="preserve">комиссии по запросу предложений </w:t>
      </w:r>
      <w:r w:rsidR="005B1A7A" w:rsidRPr="002C5E49">
        <w:rPr>
          <w:b/>
          <w:bCs/>
          <w:sz w:val="26"/>
          <w:szCs w:val="26"/>
        </w:rPr>
        <w:t xml:space="preserve">в электронной форме </w:t>
      </w:r>
      <w:r w:rsidR="00CF7BD0" w:rsidRPr="002C5E49">
        <w:rPr>
          <w:b/>
          <w:bCs/>
          <w:sz w:val="26"/>
          <w:szCs w:val="26"/>
        </w:rPr>
        <w:t xml:space="preserve">на право заключения договора </w:t>
      </w:r>
      <w:r w:rsidR="0082501E" w:rsidRPr="002C5E49">
        <w:rPr>
          <w:b/>
          <w:bCs/>
          <w:sz w:val="26"/>
          <w:szCs w:val="26"/>
        </w:rPr>
        <w:t>на</w:t>
      </w:r>
      <w:r w:rsidR="003B5EFA" w:rsidRPr="002C5E49">
        <w:rPr>
          <w:b/>
          <w:bCs/>
          <w:sz w:val="26"/>
          <w:szCs w:val="26"/>
        </w:rPr>
        <w:t xml:space="preserve"> </w:t>
      </w:r>
      <w:r w:rsidR="002C5E49" w:rsidRPr="002C5E49">
        <w:rPr>
          <w:b/>
          <w:bCs/>
          <w:i/>
          <w:snapToGrid w:val="0"/>
          <w:sz w:val="26"/>
          <w:szCs w:val="26"/>
        </w:rPr>
        <w:t>«Мероприятия по строительству для технологического присоединения потребителей г. Белогорска и Белогорского района (с. Васильевка, с. Пригородное) к сетям 10-0,4 кВ», закупка 10907</w:t>
      </w:r>
    </w:p>
    <w:p w:rsidR="009B45E3" w:rsidRPr="009B45E3" w:rsidRDefault="009B45E3" w:rsidP="00286846">
      <w:pPr>
        <w:pStyle w:val="a6"/>
        <w:spacing w:line="240" w:lineRule="auto"/>
        <w:jc w:val="center"/>
        <w:rPr>
          <w:b/>
          <w:sz w:val="26"/>
          <w:szCs w:val="26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9B45E3" w:rsidRPr="009B45E3" w:rsidTr="00063261">
        <w:tc>
          <w:tcPr>
            <w:tcW w:w="4935" w:type="dxa"/>
          </w:tcPr>
          <w:p w:rsidR="009B45E3" w:rsidRPr="009B45E3" w:rsidRDefault="009B45E3" w:rsidP="009B45E3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9B45E3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9B45E3" w:rsidRPr="009B45E3" w:rsidRDefault="009B45E3" w:rsidP="009B45E3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9B45E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«30»  </w:t>
            </w:r>
            <w:r w:rsidRPr="009B45E3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_  04      </w:t>
            </w:r>
            <w:r w:rsidRPr="009B45E3">
              <w:rPr>
                <w:b/>
                <w:snapToGrid/>
                <w:sz w:val="26"/>
                <w:szCs w:val="26"/>
                <w:lang w:eastAsia="en-US"/>
              </w:rPr>
              <w:t>2019 г.</w:t>
            </w:r>
            <w:r w:rsidRPr="009B45E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B45E3" w:rsidRPr="009B45E3" w:rsidTr="00063261">
        <w:tc>
          <w:tcPr>
            <w:tcW w:w="4935" w:type="dxa"/>
          </w:tcPr>
          <w:p w:rsidR="009B45E3" w:rsidRPr="009B45E3" w:rsidRDefault="002C5E49" w:rsidP="009B45E3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  <w:r>
              <w:rPr>
                <w:b/>
                <w:snapToGrid/>
                <w:sz w:val="26"/>
                <w:szCs w:val="26"/>
                <w:lang w:eastAsia="en-US"/>
              </w:rPr>
              <w:t>31907615679</w:t>
            </w:r>
          </w:p>
        </w:tc>
        <w:tc>
          <w:tcPr>
            <w:tcW w:w="4918" w:type="dxa"/>
          </w:tcPr>
          <w:p w:rsidR="009B45E3" w:rsidRPr="009B45E3" w:rsidRDefault="009B45E3" w:rsidP="009B45E3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</w:tc>
      </w:tr>
    </w:tbl>
    <w:p w:rsidR="006B14E3" w:rsidRDefault="0082501E" w:rsidP="009B45E3">
      <w:pPr>
        <w:pStyle w:val="a6"/>
        <w:spacing w:line="240" w:lineRule="auto"/>
        <w:jc w:val="center"/>
        <w:rPr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p w:rsidR="0082501E" w:rsidRPr="003B5EFA" w:rsidRDefault="00CA7529" w:rsidP="003B5EFA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Pr="003B5EFA">
        <w:rPr>
          <w:b w:val="0"/>
          <w:sz w:val="24"/>
          <w:szCs w:val="24"/>
        </w:rPr>
        <w:t xml:space="preserve">запрос </w:t>
      </w:r>
      <w:r w:rsidR="005B1A7A" w:rsidRPr="003B5EFA">
        <w:rPr>
          <w:b w:val="0"/>
          <w:sz w:val="24"/>
          <w:szCs w:val="24"/>
        </w:rPr>
        <w:t>предложений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B5EFA" w:rsidRPr="003B5EFA">
        <w:rPr>
          <w:b w:val="0"/>
          <w:sz w:val="24"/>
          <w:szCs w:val="24"/>
        </w:rPr>
        <w:t xml:space="preserve">договора на </w:t>
      </w:r>
      <w:r w:rsidR="002C5E49" w:rsidRPr="002C5E49">
        <w:rPr>
          <w:b w:val="0"/>
          <w:sz w:val="24"/>
          <w:szCs w:val="24"/>
        </w:rPr>
        <w:t>«Мероприятия по строительству для технологического присоединения потребителей г. Белогорска и Белогорского района (с. Васильевка, с. Пригородное) к сетям 10-0,4 кВ», закупка 10907</w:t>
      </w: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9B45E3">
        <w:rPr>
          <w:bCs/>
          <w:snapToGrid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9B45E3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9B45E3">
        <w:rPr>
          <w:b/>
          <w:bCs/>
          <w:i/>
          <w:snapToGrid/>
          <w:sz w:val="24"/>
          <w:szCs w:val="24"/>
        </w:rPr>
        <w:t>заяв</w:t>
      </w:r>
      <w:r w:rsidRPr="003B5EFA">
        <w:rPr>
          <w:b/>
          <w:bCs/>
          <w:i/>
          <w:snapToGrid/>
          <w:sz w:val="24"/>
          <w:szCs w:val="24"/>
        </w:rPr>
        <w:t>к</w:t>
      </w:r>
      <w:r w:rsidR="009B45E3">
        <w:rPr>
          <w:b/>
          <w:bCs/>
          <w:i/>
          <w:snapToGrid/>
          <w:sz w:val="24"/>
          <w:szCs w:val="24"/>
        </w:rPr>
        <w:t>и</w:t>
      </w:r>
      <w:r w:rsidRPr="003B5EFA">
        <w:rPr>
          <w:sz w:val="24"/>
          <w:szCs w:val="24"/>
        </w:rPr>
        <w:t>.</w:t>
      </w:r>
    </w:p>
    <w:tbl>
      <w:tblPr>
        <w:tblW w:w="960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4819"/>
        <w:gridCol w:w="2268"/>
      </w:tblGrid>
      <w:tr w:rsidR="009B45E3" w:rsidRPr="00B86F00" w:rsidTr="00063261">
        <w:trPr>
          <w:cantSplit/>
          <w:trHeight w:val="100"/>
        </w:trPr>
        <w:tc>
          <w:tcPr>
            <w:tcW w:w="815" w:type="dxa"/>
            <w:vAlign w:val="center"/>
          </w:tcPr>
          <w:p w:rsidR="009B45E3" w:rsidRPr="00B86F00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1701" w:type="dxa"/>
          </w:tcPr>
          <w:p w:rsidR="009B45E3" w:rsidRPr="00B86F00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4819" w:type="dxa"/>
          </w:tcPr>
          <w:p w:rsidR="009B45E3" w:rsidRPr="00B86F00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268" w:type="dxa"/>
          </w:tcPr>
          <w:p w:rsidR="009B45E3" w:rsidRPr="00B86F00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2C5E49" w:rsidRPr="00B86F00" w:rsidTr="00F56197">
        <w:trPr>
          <w:cantSplit/>
          <w:trHeight w:val="100"/>
        </w:trPr>
        <w:tc>
          <w:tcPr>
            <w:tcW w:w="815" w:type="dxa"/>
            <w:vAlign w:val="center"/>
          </w:tcPr>
          <w:p w:rsidR="002C5E49" w:rsidRPr="00B86F00" w:rsidRDefault="002C5E49" w:rsidP="002C5E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B86F00">
              <w:rPr>
                <w:rFonts w:eastAsia="Calibr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2C5E49" w:rsidRPr="002C5E49" w:rsidRDefault="002C5E49" w:rsidP="002C5E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5E49">
              <w:rPr>
                <w:sz w:val="24"/>
                <w:szCs w:val="24"/>
              </w:rPr>
              <w:t xml:space="preserve">19.03.2019 </w:t>
            </w:r>
            <w:r>
              <w:rPr>
                <w:sz w:val="24"/>
                <w:szCs w:val="24"/>
              </w:rPr>
              <w:t xml:space="preserve"> </w:t>
            </w:r>
            <w:r w:rsidRPr="002C5E49">
              <w:rPr>
                <w:sz w:val="24"/>
                <w:szCs w:val="24"/>
              </w:rPr>
              <w:t>21:39</w:t>
            </w:r>
          </w:p>
        </w:tc>
        <w:tc>
          <w:tcPr>
            <w:tcW w:w="4819" w:type="dxa"/>
            <w:vAlign w:val="center"/>
          </w:tcPr>
          <w:p w:rsidR="002C5E49" w:rsidRPr="00B86F00" w:rsidRDefault="002C5E49" w:rsidP="002C5E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</w:t>
            </w:r>
            <w:r w:rsidRPr="00B86F00">
              <w:rPr>
                <w:snapToGrid/>
                <w:sz w:val="24"/>
                <w:szCs w:val="24"/>
              </w:rPr>
              <w:t xml:space="preserve"> производственно-коммерческая компания "Электросервис" ИНН/КПП 6323033935/</w:t>
            </w:r>
            <w:r w:rsidRPr="00B86F00">
              <w:rPr>
                <w:snapToGrid/>
                <w:sz w:val="24"/>
                <w:szCs w:val="24"/>
              </w:rPr>
              <w:tab/>
              <w:t>632101001 ОРГН 1036301054877</w:t>
            </w:r>
          </w:p>
        </w:tc>
        <w:tc>
          <w:tcPr>
            <w:tcW w:w="2268" w:type="dxa"/>
            <w:vAlign w:val="center"/>
          </w:tcPr>
          <w:p w:rsidR="002C5E49" w:rsidRPr="00B86F00" w:rsidRDefault="002C5E49" w:rsidP="002C5E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86F00">
              <w:rPr>
                <w:b/>
                <w:i/>
                <w:snapToGrid/>
                <w:sz w:val="24"/>
                <w:szCs w:val="24"/>
              </w:rPr>
              <w:t>8</w:t>
            </w:r>
            <w:r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Pr="00B86F00">
              <w:rPr>
                <w:b/>
                <w:i/>
                <w:snapToGrid/>
                <w:sz w:val="24"/>
                <w:szCs w:val="24"/>
              </w:rPr>
              <w:t>516</w:t>
            </w:r>
            <w:r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Pr="00B86F00">
              <w:rPr>
                <w:b/>
                <w:i/>
                <w:snapToGrid/>
                <w:sz w:val="24"/>
                <w:szCs w:val="24"/>
              </w:rPr>
              <w:t>758,10</w:t>
            </w:r>
          </w:p>
          <w:p w:rsidR="002C5E49" w:rsidRPr="00B86F00" w:rsidRDefault="002C5E49" w:rsidP="002C5E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</w:p>
        </w:tc>
      </w:tr>
      <w:tr w:rsidR="002C5E49" w:rsidRPr="00B86F00" w:rsidTr="00F56197">
        <w:trPr>
          <w:cantSplit/>
          <w:trHeight w:val="100"/>
        </w:trPr>
        <w:tc>
          <w:tcPr>
            <w:tcW w:w="815" w:type="dxa"/>
            <w:vAlign w:val="center"/>
          </w:tcPr>
          <w:p w:rsidR="002C5E49" w:rsidRPr="00B86F00" w:rsidRDefault="002C5E49" w:rsidP="002C5E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B86F00">
              <w:rPr>
                <w:rFonts w:eastAsia="Calibr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2C5E49" w:rsidRPr="002C5E49" w:rsidRDefault="002C5E49" w:rsidP="002C5E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5E49">
              <w:rPr>
                <w:sz w:val="24"/>
                <w:szCs w:val="24"/>
              </w:rPr>
              <w:t xml:space="preserve">20.03.2019 </w:t>
            </w:r>
            <w:r>
              <w:rPr>
                <w:sz w:val="24"/>
                <w:szCs w:val="24"/>
              </w:rPr>
              <w:t xml:space="preserve"> </w:t>
            </w:r>
            <w:r w:rsidRPr="002C5E49">
              <w:rPr>
                <w:sz w:val="24"/>
                <w:szCs w:val="24"/>
              </w:rPr>
              <w:t>07:31</w:t>
            </w:r>
          </w:p>
        </w:tc>
        <w:tc>
          <w:tcPr>
            <w:tcW w:w="4819" w:type="dxa"/>
            <w:vAlign w:val="center"/>
          </w:tcPr>
          <w:p w:rsidR="002C5E49" w:rsidRPr="00B86F00" w:rsidRDefault="002C5E49" w:rsidP="002C5E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</w:t>
            </w:r>
            <w:r w:rsidRPr="00B86F00">
              <w:rPr>
                <w:snapToGrid/>
                <w:sz w:val="24"/>
                <w:szCs w:val="24"/>
              </w:rPr>
              <w:t xml:space="preserve"> "ВостокЭнергоСоюз" ИНН/КПП 2801169250/</w:t>
            </w:r>
            <w:r w:rsidRPr="00B86F00">
              <w:rPr>
                <w:snapToGrid/>
                <w:sz w:val="24"/>
                <w:szCs w:val="24"/>
              </w:rPr>
              <w:tab/>
              <w:t>280101001 ОГРН1122801001300</w:t>
            </w:r>
          </w:p>
        </w:tc>
        <w:tc>
          <w:tcPr>
            <w:tcW w:w="2268" w:type="dxa"/>
            <w:vAlign w:val="center"/>
          </w:tcPr>
          <w:p w:rsidR="002C5E49" w:rsidRPr="00B86F00" w:rsidRDefault="002C5E49" w:rsidP="002C5E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86F00">
              <w:rPr>
                <w:b/>
                <w:i/>
                <w:snapToGrid/>
                <w:sz w:val="24"/>
                <w:szCs w:val="24"/>
              </w:rPr>
              <w:t>8</w:t>
            </w:r>
            <w:r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Pr="00B86F00">
              <w:rPr>
                <w:b/>
                <w:i/>
                <w:snapToGrid/>
                <w:sz w:val="24"/>
                <w:szCs w:val="24"/>
              </w:rPr>
              <w:t>392</w:t>
            </w:r>
            <w:r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Pr="00B86F00">
              <w:rPr>
                <w:b/>
                <w:i/>
                <w:snapToGrid/>
                <w:sz w:val="24"/>
                <w:szCs w:val="24"/>
              </w:rPr>
              <w:t>200,00</w:t>
            </w:r>
          </w:p>
        </w:tc>
      </w:tr>
      <w:tr w:rsidR="002C5E49" w:rsidRPr="00B86F00" w:rsidTr="00F56197">
        <w:trPr>
          <w:cantSplit/>
          <w:trHeight w:val="100"/>
        </w:trPr>
        <w:tc>
          <w:tcPr>
            <w:tcW w:w="815" w:type="dxa"/>
            <w:vAlign w:val="center"/>
          </w:tcPr>
          <w:p w:rsidR="002C5E49" w:rsidRPr="00B86F00" w:rsidRDefault="002C5E49" w:rsidP="002C5E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B86F00">
              <w:rPr>
                <w:rFonts w:eastAsia="Calibri"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2C5E49" w:rsidRPr="002C5E49" w:rsidRDefault="002C5E49" w:rsidP="002C5E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5E49">
              <w:rPr>
                <w:sz w:val="24"/>
                <w:szCs w:val="24"/>
              </w:rPr>
              <w:t xml:space="preserve">20.03.2019 </w:t>
            </w:r>
            <w:r>
              <w:rPr>
                <w:sz w:val="24"/>
                <w:szCs w:val="24"/>
              </w:rPr>
              <w:t xml:space="preserve"> </w:t>
            </w:r>
            <w:r w:rsidRPr="002C5E49">
              <w:rPr>
                <w:sz w:val="24"/>
                <w:szCs w:val="24"/>
              </w:rPr>
              <w:t>07:47</w:t>
            </w:r>
          </w:p>
        </w:tc>
        <w:tc>
          <w:tcPr>
            <w:tcW w:w="4819" w:type="dxa"/>
            <w:vAlign w:val="center"/>
          </w:tcPr>
          <w:p w:rsidR="002C5E49" w:rsidRPr="00B86F00" w:rsidRDefault="002C5E49" w:rsidP="002C5E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</w:t>
            </w:r>
            <w:r w:rsidRPr="00B86F00">
              <w:rPr>
                <w:snapToGrid/>
                <w:sz w:val="24"/>
                <w:szCs w:val="24"/>
              </w:rPr>
              <w:t xml:space="preserve"> "ЭК "Светотехника" ИНН/КПП 2801193968/</w:t>
            </w:r>
            <w:r w:rsidRPr="00B86F00">
              <w:rPr>
                <w:snapToGrid/>
                <w:sz w:val="24"/>
                <w:szCs w:val="24"/>
              </w:rPr>
              <w:tab/>
              <w:t>280101001ОГРН 1142801002167</w:t>
            </w:r>
          </w:p>
        </w:tc>
        <w:tc>
          <w:tcPr>
            <w:tcW w:w="2268" w:type="dxa"/>
            <w:vAlign w:val="center"/>
          </w:tcPr>
          <w:p w:rsidR="002C5E49" w:rsidRPr="00B86F00" w:rsidRDefault="002C5E49" w:rsidP="002C5E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86F00">
              <w:rPr>
                <w:b/>
                <w:i/>
                <w:snapToGrid/>
                <w:sz w:val="24"/>
                <w:szCs w:val="24"/>
              </w:rPr>
              <w:t>8</w:t>
            </w:r>
            <w:r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Pr="00B86F00">
              <w:rPr>
                <w:b/>
                <w:i/>
                <w:snapToGrid/>
                <w:sz w:val="24"/>
                <w:szCs w:val="24"/>
              </w:rPr>
              <w:t>516</w:t>
            </w:r>
            <w:r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Pr="00B86F00">
              <w:rPr>
                <w:b/>
                <w:i/>
                <w:snapToGrid/>
                <w:sz w:val="24"/>
                <w:szCs w:val="24"/>
              </w:rPr>
              <w:t>758,10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9B45E3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9B45E3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Pr="00C36A4F">
        <w:rPr>
          <w:sz w:val="24"/>
          <w:szCs w:val="24"/>
        </w:rPr>
        <w:t>заявок.</w:t>
      </w:r>
    </w:p>
    <w:p w:rsidR="00673BBD" w:rsidRPr="003B5EFA" w:rsidRDefault="00673BBD" w:rsidP="009B45E3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>Об утверждении результатов процедуры переторжки.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 xml:space="preserve">О ранжировке заявок 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>О выборе победителя закупки</w:t>
      </w:r>
    </w:p>
    <w:p w:rsidR="00EF3658" w:rsidRPr="00EF3658" w:rsidRDefault="00EF3658" w:rsidP="00295934">
      <w:pPr>
        <w:tabs>
          <w:tab w:val="left" w:pos="284"/>
          <w:tab w:val="left" w:pos="567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295934" w:rsidRPr="000B46FF" w:rsidRDefault="00295934" w:rsidP="00295934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« </w:t>
      </w:r>
      <w:r w:rsidRPr="003E3B76">
        <w:rPr>
          <w:b/>
          <w:bCs/>
          <w:i/>
          <w:iCs/>
          <w:sz w:val="24"/>
        </w:rPr>
        <w:t>Об утверждении результатов процедуры переторжки»</w:t>
      </w:r>
    </w:p>
    <w:p w:rsidR="002C5E49" w:rsidRPr="002C5E49" w:rsidRDefault="002C5E49" w:rsidP="002C5E49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2C5E49">
        <w:rPr>
          <w:snapToGrid/>
          <w:sz w:val="24"/>
          <w:szCs w:val="24"/>
        </w:rPr>
        <w:t>Признать процедуру переторжки состоявшейся.</w:t>
      </w:r>
    </w:p>
    <w:p w:rsidR="002C5E49" w:rsidRPr="002C5E49" w:rsidRDefault="002C5E49" w:rsidP="002C5E49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2C5E49">
        <w:rPr>
          <w:snapToGrid/>
          <w:sz w:val="24"/>
          <w:szCs w:val="24"/>
        </w:rPr>
        <w:t xml:space="preserve">В связи с тем, что к установленному Документацией о закупке сроку Участник </w:t>
      </w:r>
    </w:p>
    <w:tbl>
      <w:tblPr>
        <w:tblpPr w:leftFromText="180" w:rightFromText="180" w:vertAnchor="text" w:horzAnchor="margin" w:tblpY="60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8"/>
      </w:tblGrid>
      <w:tr w:rsidR="002C5E49" w:rsidRPr="002C5E49" w:rsidTr="00D3360B">
        <w:trPr>
          <w:trHeight w:val="105"/>
        </w:trPr>
        <w:tc>
          <w:tcPr>
            <w:tcW w:w="9758" w:type="dxa"/>
            <w:vAlign w:val="center"/>
          </w:tcPr>
          <w:p w:rsidR="002C5E49" w:rsidRPr="002C5E49" w:rsidRDefault="002C5E49" w:rsidP="002C5E49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snapToGrid/>
                <w:sz w:val="24"/>
                <w:szCs w:val="24"/>
              </w:rPr>
            </w:pPr>
            <w:r w:rsidRPr="002C5E49">
              <w:rPr>
                <w:snapToGrid/>
                <w:sz w:val="24"/>
                <w:szCs w:val="24"/>
              </w:rPr>
              <w:t xml:space="preserve">ООО производственно-коммерческая компания "Электросервис" </w:t>
            </w:r>
            <w:r w:rsidRPr="002C5E49">
              <w:rPr>
                <w:snapToGrid/>
                <w:sz w:val="24"/>
                <w:szCs w:val="24"/>
              </w:rPr>
              <w:br/>
              <w:t>ИНН/КПП 6323033935/632101001 ОГРН 1036301054877</w:t>
            </w:r>
          </w:p>
        </w:tc>
      </w:tr>
    </w:tbl>
    <w:p w:rsidR="002C5E49" w:rsidRPr="002C5E49" w:rsidRDefault="002C5E49" w:rsidP="002C5E49">
      <w:pPr>
        <w:tabs>
          <w:tab w:val="left" w:pos="426"/>
        </w:tabs>
        <w:suppressAutoHyphens/>
        <w:spacing w:line="240" w:lineRule="auto"/>
        <w:ind w:firstLine="0"/>
        <w:rPr>
          <w:snapToGrid/>
          <w:sz w:val="24"/>
          <w:szCs w:val="24"/>
        </w:rPr>
      </w:pPr>
      <w:r w:rsidRPr="002C5E49">
        <w:rPr>
          <w:snapToGrid/>
          <w:sz w:val="24"/>
          <w:szCs w:val="24"/>
        </w:rPr>
        <w:t xml:space="preserve">не предоставил скорректированные документы своей заявки с учетом окончательных предложений Участника, заявленных в ходе проведения переторжки, в соответствии с пунктом </w:t>
      </w:r>
      <w:r w:rsidRPr="002C5E49">
        <w:rPr>
          <w:sz w:val="24"/>
          <w:szCs w:val="24"/>
        </w:rPr>
        <w:t xml:space="preserve">4.11.3.16 </w:t>
      </w:r>
      <w:r w:rsidRPr="002C5E49">
        <w:rPr>
          <w:snapToGrid/>
          <w:sz w:val="24"/>
          <w:szCs w:val="24"/>
        </w:rPr>
        <w:t>Документации о закупке,</w:t>
      </w:r>
      <w:r w:rsidRPr="002C5E49">
        <w:rPr>
          <w:sz w:val="24"/>
          <w:szCs w:val="24"/>
        </w:rPr>
        <w:t xml:space="preserve"> </w:t>
      </w:r>
      <w:r w:rsidRPr="002C5E49">
        <w:rPr>
          <w:snapToGrid/>
          <w:sz w:val="24"/>
          <w:szCs w:val="24"/>
        </w:rPr>
        <w:t>считать данного Участника не участвовавшим в процедуре переторжки, и принять к дальнейшему рассмотрению его заявку на первоначальных условиях.</w:t>
      </w:r>
    </w:p>
    <w:p w:rsidR="002C5E49" w:rsidRPr="002C5E49" w:rsidRDefault="002C5E49" w:rsidP="002C5E49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2C5E49">
        <w:rPr>
          <w:snapToGrid/>
          <w:sz w:val="24"/>
          <w:szCs w:val="24"/>
        </w:rPr>
        <w:t xml:space="preserve">Принять условия заявок Участников после переторжки </w:t>
      </w:r>
    </w:p>
    <w:tbl>
      <w:tblPr>
        <w:tblpPr w:leftFromText="180" w:rightFromText="180" w:vertAnchor="text" w:tblpY="1"/>
        <w:tblOverlap w:val="never"/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451"/>
        <w:gridCol w:w="2658"/>
        <w:gridCol w:w="2505"/>
        <w:gridCol w:w="2373"/>
      </w:tblGrid>
      <w:tr w:rsidR="002C5E49" w:rsidRPr="002C5E49" w:rsidTr="00D3360B">
        <w:trPr>
          <w:trHeight w:val="1334"/>
          <w:tblHeader/>
        </w:trPr>
        <w:tc>
          <w:tcPr>
            <w:tcW w:w="627" w:type="dxa"/>
            <w:vAlign w:val="center"/>
          </w:tcPr>
          <w:p w:rsidR="002C5E49" w:rsidRPr="002C5E49" w:rsidRDefault="002C5E49" w:rsidP="002C5E4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18"/>
                <w:szCs w:val="18"/>
              </w:rPr>
            </w:pPr>
            <w:r w:rsidRPr="002C5E49">
              <w:rPr>
                <w:b/>
                <w:i/>
                <w:color w:val="000000"/>
                <w:spacing w:val="-1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451" w:type="dxa"/>
            <w:vAlign w:val="center"/>
          </w:tcPr>
          <w:p w:rsidR="002C5E49" w:rsidRPr="002C5E49" w:rsidRDefault="002C5E49" w:rsidP="002C5E4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2C5E49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658" w:type="dxa"/>
            <w:vAlign w:val="center"/>
          </w:tcPr>
          <w:p w:rsidR="002C5E49" w:rsidRPr="002C5E49" w:rsidRDefault="002C5E49" w:rsidP="002C5E4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2C5E49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505" w:type="dxa"/>
            <w:vAlign w:val="center"/>
          </w:tcPr>
          <w:p w:rsidR="002C5E49" w:rsidRPr="002C5E49" w:rsidRDefault="002C5E49" w:rsidP="002C5E49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18"/>
                <w:szCs w:val="18"/>
              </w:rPr>
            </w:pPr>
            <w:r w:rsidRPr="002C5E49">
              <w:rPr>
                <w:b/>
                <w:i/>
                <w:sz w:val="18"/>
                <w:szCs w:val="18"/>
              </w:rPr>
              <w:t xml:space="preserve">Цена заявки до переторжки, </w:t>
            </w:r>
            <w:r w:rsidRPr="002C5E49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2C5E49" w:rsidRPr="002C5E49" w:rsidRDefault="002C5E49" w:rsidP="002C5E49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18"/>
                <w:szCs w:val="18"/>
              </w:rPr>
            </w:pPr>
            <w:r w:rsidRPr="002C5E49">
              <w:rPr>
                <w:b/>
                <w:i/>
                <w:sz w:val="18"/>
                <w:szCs w:val="18"/>
              </w:rPr>
              <w:t xml:space="preserve">Цена заявки после переторжки, </w:t>
            </w:r>
            <w:r w:rsidRPr="002C5E49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2C5E49" w:rsidRPr="002C5E49" w:rsidTr="00D3360B">
        <w:trPr>
          <w:trHeight w:val="95"/>
        </w:trPr>
        <w:tc>
          <w:tcPr>
            <w:tcW w:w="627" w:type="dxa"/>
            <w:vAlign w:val="center"/>
          </w:tcPr>
          <w:p w:rsidR="002C5E49" w:rsidRPr="002C5E49" w:rsidRDefault="002C5E49" w:rsidP="002C5E49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</w:pPr>
            <w:r w:rsidRPr="002C5E49"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49" w:rsidRPr="002C5E49" w:rsidRDefault="002C5E49" w:rsidP="002C5E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2C5E49">
              <w:rPr>
                <w:rFonts w:ascii="Arial" w:hAnsi="Arial" w:cs="Arial"/>
                <w:snapToGrid/>
                <w:sz w:val="20"/>
              </w:rPr>
              <w:t>22-04-2019 09:27</w:t>
            </w:r>
          </w:p>
        </w:tc>
        <w:tc>
          <w:tcPr>
            <w:tcW w:w="2658" w:type="dxa"/>
            <w:vAlign w:val="center"/>
          </w:tcPr>
          <w:p w:rsidR="002C5E49" w:rsidRPr="002C5E49" w:rsidRDefault="002C5E49" w:rsidP="002C5E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C5E49">
              <w:rPr>
                <w:snapToGrid/>
                <w:sz w:val="24"/>
                <w:szCs w:val="24"/>
              </w:rPr>
              <w:t>ООО производственно-коммерческая компания "Электросервис" ИНН/КПП 6323033935/</w:t>
            </w:r>
            <w:r w:rsidRPr="002C5E49">
              <w:rPr>
                <w:snapToGrid/>
                <w:sz w:val="24"/>
                <w:szCs w:val="24"/>
              </w:rPr>
              <w:tab/>
              <w:t>632101001 ОРГН 1036301054877</w:t>
            </w:r>
          </w:p>
        </w:tc>
        <w:tc>
          <w:tcPr>
            <w:tcW w:w="2505" w:type="dxa"/>
            <w:vAlign w:val="center"/>
          </w:tcPr>
          <w:p w:rsidR="002C5E49" w:rsidRPr="002C5E49" w:rsidRDefault="002C5E49" w:rsidP="002C5E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2C5E49">
              <w:rPr>
                <w:b/>
                <w:i/>
                <w:snapToGrid/>
                <w:sz w:val="24"/>
                <w:szCs w:val="24"/>
              </w:rPr>
              <w:t>8 516 758,10</w:t>
            </w:r>
          </w:p>
          <w:p w:rsidR="002C5E49" w:rsidRPr="002C5E49" w:rsidRDefault="002C5E49" w:rsidP="002C5E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2C5E49" w:rsidRPr="002C5E49" w:rsidRDefault="002C5E49" w:rsidP="002C5E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2C5E49">
              <w:rPr>
                <w:b/>
                <w:i/>
                <w:snapToGrid/>
                <w:sz w:val="24"/>
                <w:szCs w:val="24"/>
              </w:rPr>
              <w:t>8 094 013,47</w:t>
            </w:r>
          </w:p>
        </w:tc>
      </w:tr>
      <w:tr w:rsidR="002C5E49" w:rsidRPr="002C5E49" w:rsidTr="00D3360B">
        <w:trPr>
          <w:trHeight w:val="95"/>
        </w:trPr>
        <w:tc>
          <w:tcPr>
            <w:tcW w:w="627" w:type="dxa"/>
            <w:vAlign w:val="center"/>
          </w:tcPr>
          <w:p w:rsidR="002C5E49" w:rsidRPr="002C5E49" w:rsidRDefault="002C5E49" w:rsidP="002C5E49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</w:pPr>
            <w:r w:rsidRPr="002C5E49"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49" w:rsidRPr="002C5E49" w:rsidRDefault="002C5E49" w:rsidP="002C5E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2C5E49">
              <w:rPr>
                <w:rFonts w:ascii="Arial" w:hAnsi="Arial" w:cs="Arial"/>
                <w:snapToGrid/>
                <w:sz w:val="20"/>
              </w:rPr>
              <w:t>22-04-2019 09:27</w:t>
            </w:r>
          </w:p>
        </w:tc>
        <w:tc>
          <w:tcPr>
            <w:tcW w:w="2658" w:type="dxa"/>
            <w:vAlign w:val="center"/>
          </w:tcPr>
          <w:p w:rsidR="002C5E49" w:rsidRPr="002C5E49" w:rsidRDefault="002C5E49" w:rsidP="002C5E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C5E49">
              <w:rPr>
                <w:snapToGrid/>
                <w:sz w:val="24"/>
                <w:szCs w:val="24"/>
              </w:rPr>
              <w:t>ООО "ВостокЭнергоСоюз" ИНН/КПП 2801169250/</w:t>
            </w:r>
            <w:r w:rsidRPr="002C5E49">
              <w:rPr>
                <w:snapToGrid/>
                <w:sz w:val="24"/>
                <w:szCs w:val="24"/>
              </w:rPr>
              <w:tab/>
              <w:t>280101001 ОГРН1122801001300</w:t>
            </w:r>
          </w:p>
        </w:tc>
        <w:tc>
          <w:tcPr>
            <w:tcW w:w="2505" w:type="dxa"/>
            <w:vAlign w:val="center"/>
          </w:tcPr>
          <w:p w:rsidR="002C5E49" w:rsidRPr="002C5E49" w:rsidRDefault="002C5E49" w:rsidP="002C5E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2C5E49">
              <w:rPr>
                <w:b/>
                <w:i/>
                <w:snapToGrid/>
                <w:sz w:val="24"/>
                <w:szCs w:val="24"/>
              </w:rPr>
              <w:t>8 392 200,00</w:t>
            </w:r>
          </w:p>
        </w:tc>
        <w:tc>
          <w:tcPr>
            <w:tcW w:w="2373" w:type="dxa"/>
            <w:vAlign w:val="center"/>
          </w:tcPr>
          <w:p w:rsidR="002C5E49" w:rsidRPr="002C5E49" w:rsidRDefault="002C5E49" w:rsidP="002C5E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2C5E49">
              <w:rPr>
                <w:b/>
                <w:i/>
                <w:snapToGrid/>
                <w:sz w:val="24"/>
                <w:szCs w:val="24"/>
              </w:rPr>
              <w:t>8 094 113,47</w:t>
            </w:r>
          </w:p>
        </w:tc>
      </w:tr>
      <w:tr w:rsidR="002C5E49" w:rsidRPr="002C5E49" w:rsidTr="00D3360B">
        <w:trPr>
          <w:trHeight w:val="95"/>
        </w:trPr>
        <w:tc>
          <w:tcPr>
            <w:tcW w:w="627" w:type="dxa"/>
            <w:vAlign w:val="center"/>
          </w:tcPr>
          <w:p w:rsidR="002C5E49" w:rsidRPr="002C5E49" w:rsidRDefault="002C5E49" w:rsidP="002C5E49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</w:pPr>
            <w:r w:rsidRPr="002C5E49"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49" w:rsidRPr="002C5E49" w:rsidRDefault="002C5E49" w:rsidP="002C5E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2C5E49">
              <w:rPr>
                <w:snapToGrid/>
                <w:sz w:val="24"/>
                <w:szCs w:val="24"/>
              </w:rPr>
              <w:t>20.03.2019 07:47</w:t>
            </w:r>
          </w:p>
        </w:tc>
        <w:tc>
          <w:tcPr>
            <w:tcW w:w="2658" w:type="dxa"/>
            <w:vAlign w:val="center"/>
          </w:tcPr>
          <w:p w:rsidR="002C5E49" w:rsidRPr="002C5E49" w:rsidRDefault="002C5E49" w:rsidP="002C5E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C5E49">
              <w:rPr>
                <w:snapToGrid/>
                <w:sz w:val="24"/>
                <w:szCs w:val="24"/>
              </w:rPr>
              <w:t>ООО "ЭК "Светотехника" ИНН/КПП 2801193968/</w:t>
            </w:r>
            <w:r w:rsidRPr="002C5E49">
              <w:rPr>
                <w:snapToGrid/>
                <w:sz w:val="24"/>
                <w:szCs w:val="24"/>
              </w:rPr>
              <w:tab/>
              <w:t>280101001ОГРН 1142801002167</w:t>
            </w:r>
          </w:p>
        </w:tc>
        <w:tc>
          <w:tcPr>
            <w:tcW w:w="2505" w:type="dxa"/>
            <w:vAlign w:val="center"/>
          </w:tcPr>
          <w:p w:rsidR="002C5E49" w:rsidRPr="002C5E49" w:rsidRDefault="002C5E49" w:rsidP="002C5E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2C5E49">
              <w:rPr>
                <w:b/>
                <w:i/>
                <w:snapToGrid/>
                <w:sz w:val="24"/>
                <w:szCs w:val="24"/>
              </w:rPr>
              <w:t>8 516 758,10</w:t>
            </w:r>
          </w:p>
        </w:tc>
        <w:tc>
          <w:tcPr>
            <w:tcW w:w="2373" w:type="dxa"/>
            <w:vAlign w:val="center"/>
          </w:tcPr>
          <w:p w:rsidR="002C5E49" w:rsidRPr="002C5E49" w:rsidRDefault="002C5E49" w:rsidP="002C5E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2C5E49">
              <w:rPr>
                <w:b/>
                <w:i/>
                <w:snapToGrid/>
                <w:sz w:val="24"/>
                <w:szCs w:val="24"/>
              </w:rPr>
              <w:t>8 516 758,10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295934" w:rsidRPr="00295934" w:rsidRDefault="00295934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295934">
        <w:rPr>
          <w:b/>
          <w:bCs/>
          <w:i/>
          <w:iCs/>
          <w:snapToGrid/>
          <w:sz w:val="24"/>
          <w:szCs w:val="24"/>
          <w:u w:val="single"/>
        </w:rPr>
        <w:t>ВОПРОС № 2</w:t>
      </w:r>
      <w:r w:rsidRPr="00295934">
        <w:rPr>
          <w:b/>
          <w:bCs/>
          <w:i/>
          <w:iCs/>
          <w:snapToGrid/>
          <w:sz w:val="24"/>
          <w:szCs w:val="24"/>
        </w:rPr>
        <w:t xml:space="preserve"> «О ранжировке заявок»</w:t>
      </w:r>
    </w:p>
    <w:p w:rsidR="002C5E49" w:rsidRPr="002C5E49" w:rsidRDefault="002C5E49" w:rsidP="002C5E49">
      <w:pPr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2C5E49">
        <w:rPr>
          <w:snapToGrid/>
          <w:sz w:val="24"/>
          <w:szCs w:val="24"/>
        </w:rPr>
        <w:t>Утвердить расчет баллов по результатам оценки заявок:</w:t>
      </w:r>
    </w:p>
    <w:tbl>
      <w:tblPr>
        <w:tblW w:w="48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04"/>
        <w:gridCol w:w="919"/>
        <w:gridCol w:w="1072"/>
        <w:gridCol w:w="1719"/>
        <w:gridCol w:w="1768"/>
        <w:gridCol w:w="1556"/>
      </w:tblGrid>
      <w:tr w:rsidR="002C5E49" w:rsidRPr="002C5E49" w:rsidTr="00D3360B">
        <w:trPr>
          <w:trHeight w:val="393"/>
          <w:jc w:val="center"/>
        </w:trPr>
        <w:tc>
          <w:tcPr>
            <w:tcW w:w="1351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2C5E49" w:rsidRPr="002C5E49" w:rsidRDefault="002C5E49" w:rsidP="002C5E4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2C5E49">
              <w:rPr>
                <w:b/>
                <w:i/>
                <w:snapToGrid/>
                <w:sz w:val="18"/>
                <w:szCs w:val="18"/>
              </w:rPr>
              <w:t>Критерий оценки (подкритерий)</w:t>
            </w:r>
          </w:p>
        </w:tc>
        <w:tc>
          <w:tcPr>
            <w:tcW w:w="1033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E49" w:rsidRPr="002C5E49" w:rsidRDefault="002C5E49" w:rsidP="002C5E4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2C5E49">
              <w:rPr>
                <w:b/>
                <w:i/>
                <w:snapToGrid/>
                <w:sz w:val="18"/>
                <w:szCs w:val="18"/>
              </w:rPr>
              <w:t>Весовой коэффициент значимости</w:t>
            </w:r>
          </w:p>
        </w:tc>
        <w:tc>
          <w:tcPr>
            <w:tcW w:w="2616" w:type="pct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E49" w:rsidRPr="002C5E49" w:rsidRDefault="002C5E49" w:rsidP="002C5E4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2C5E49">
              <w:rPr>
                <w:b/>
                <w:i/>
                <w:snapToGrid/>
                <w:sz w:val="18"/>
                <w:szCs w:val="18"/>
              </w:rPr>
              <w:t>Количество баллов, присужденных заявке по каждому критерию / подкритерию</w:t>
            </w:r>
            <w:r w:rsidRPr="002C5E49">
              <w:rPr>
                <w:b/>
                <w:i/>
                <w:snapToGrid/>
                <w:sz w:val="18"/>
                <w:szCs w:val="18"/>
              </w:rPr>
              <w:br/>
              <w:t xml:space="preserve">(с учета весового коэффициента значимости) </w:t>
            </w:r>
          </w:p>
        </w:tc>
      </w:tr>
      <w:tr w:rsidR="002C5E49" w:rsidRPr="002C5E49" w:rsidTr="00D3360B">
        <w:trPr>
          <w:trHeight w:val="359"/>
          <w:jc w:val="center"/>
        </w:trPr>
        <w:tc>
          <w:tcPr>
            <w:tcW w:w="1351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2C5E49" w:rsidRPr="002C5E49" w:rsidRDefault="002C5E49" w:rsidP="002C5E4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E49" w:rsidRPr="002C5E49" w:rsidRDefault="002C5E49" w:rsidP="002C5E4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2C5E49">
              <w:rPr>
                <w:b/>
                <w:i/>
                <w:snapToGrid/>
                <w:sz w:val="18"/>
                <w:szCs w:val="18"/>
              </w:rPr>
              <w:t xml:space="preserve">критерия 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2C5E49" w:rsidRPr="002C5E49" w:rsidRDefault="002C5E49" w:rsidP="002C5E49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2C5E49">
              <w:rPr>
                <w:b/>
                <w:i/>
                <w:snapToGrid/>
                <w:sz w:val="18"/>
                <w:szCs w:val="18"/>
              </w:rPr>
              <w:t>подкритерия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49" w:rsidRPr="002C5E49" w:rsidRDefault="002C5E49" w:rsidP="002C5E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2C5E49">
              <w:rPr>
                <w:sz w:val="24"/>
                <w:szCs w:val="24"/>
              </w:rPr>
              <w:t xml:space="preserve">ООО ПКК "Электросервис 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2C5E49" w:rsidRPr="002C5E49" w:rsidRDefault="002C5E49" w:rsidP="002C5E4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2"/>
                <w:szCs w:val="22"/>
              </w:rPr>
            </w:pPr>
            <w:r w:rsidRPr="002C5E49">
              <w:rPr>
                <w:snapToGrid/>
                <w:sz w:val="24"/>
                <w:szCs w:val="24"/>
              </w:rPr>
              <w:t>ООО "ВостокЭнергоСоюз"</w:t>
            </w:r>
          </w:p>
        </w:tc>
        <w:tc>
          <w:tcPr>
            <w:tcW w:w="807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2C5E49" w:rsidRPr="002C5E49" w:rsidRDefault="002C5E49" w:rsidP="002C5E4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2"/>
                <w:szCs w:val="22"/>
              </w:rPr>
            </w:pPr>
            <w:r w:rsidRPr="002C5E49">
              <w:rPr>
                <w:snapToGrid/>
                <w:sz w:val="24"/>
                <w:szCs w:val="24"/>
              </w:rPr>
              <w:t>ООО "ЭК "Светотехника"</w:t>
            </w:r>
          </w:p>
        </w:tc>
      </w:tr>
      <w:tr w:rsidR="002C5E49" w:rsidRPr="002C5E49" w:rsidTr="00D3360B">
        <w:trPr>
          <w:trHeight w:val="761"/>
          <w:jc w:val="center"/>
        </w:trPr>
        <w:tc>
          <w:tcPr>
            <w:tcW w:w="1351" w:type="pct"/>
            <w:tcBorders>
              <w:left w:val="single" w:sz="2" w:space="0" w:color="auto"/>
            </w:tcBorders>
            <w:shd w:val="clear" w:color="auto" w:fill="FFFFFF"/>
          </w:tcPr>
          <w:p w:rsidR="002C5E49" w:rsidRPr="002C5E49" w:rsidRDefault="002C5E49" w:rsidP="002C5E4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0"/>
              </w:rPr>
            </w:pPr>
            <w:r w:rsidRPr="002C5E49">
              <w:rPr>
                <w:snapToGrid/>
                <w:sz w:val="20"/>
              </w:rPr>
              <w:t xml:space="preserve">Критерий оценки 1: </w:t>
            </w:r>
            <w:r w:rsidRPr="002C5E49">
              <w:rPr>
                <w:b/>
                <w:i/>
                <w:snapToGrid/>
                <w:sz w:val="20"/>
              </w:rPr>
              <w:t>«Цена договора»</w:t>
            </w:r>
          </w:p>
        </w:tc>
        <w:tc>
          <w:tcPr>
            <w:tcW w:w="477" w:type="pct"/>
            <w:shd w:val="clear" w:color="auto" w:fill="FFFFFF"/>
          </w:tcPr>
          <w:p w:rsidR="002C5E49" w:rsidRPr="002C5E49" w:rsidRDefault="002C5E49" w:rsidP="002C5E4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2"/>
                <w:szCs w:val="22"/>
              </w:rPr>
            </w:pPr>
            <w:r w:rsidRPr="002C5E49">
              <w:rPr>
                <w:snapToGrid/>
                <w:color w:val="808080"/>
                <w:sz w:val="22"/>
                <w:szCs w:val="22"/>
              </w:rPr>
              <w:t>90%</w:t>
            </w:r>
          </w:p>
        </w:tc>
        <w:tc>
          <w:tcPr>
            <w:tcW w:w="556" w:type="pct"/>
            <w:shd w:val="clear" w:color="auto" w:fill="FFFFFF"/>
          </w:tcPr>
          <w:p w:rsidR="002C5E49" w:rsidRPr="002C5E49" w:rsidRDefault="002C5E49" w:rsidP="002C5E4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2C5E49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892" w:type="pct"/>
            <w:shd w:val="clear" w:color="auto" w:fill="FFFFFF"/>
          </w:tcPr>
          <w:p w:rsidR="002C5E49" w:rsidRPr="002C5E49" w:rsidRDefault="002C5E49" w:rsidP="002C5E4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2C5E49">
              <w:rPr>
                <w:b/>
                <w:i/>
                <w:snapToGrid/>
                <w:sz w:val="22"/>
                <w:szCs w:val="22"/>
              </w:rPr>
              <w:t>0,2234</w:t>
            </w:r>
          </w:p>
        </w:tc>
        <w:tc>
          <w:tcPr>
            <w:tcW w:w="917" w:type="pct"/>
            <w:shd w:val="clear" w:color="auto" w:fill="FFFFFF"/>
          </w:tcPr>
          <w:p w:rsidR="002C5E49" w:rsidRPr="002C5E49" w:rsidRDefault="002C5E49" w:rsidP="002C5E4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2C5E49">
              <w:rPr>
                <w:b/>
                <w:i/>
                <w:snapToGrid/>
                <w:sz w:val="22"/>
                <w:szCs w:val="22"/>
              </w:rPr>
              <w:t>0,7233</w:t>
            </w:r>
          </w:p>
        </w:tc>
        <w:tc>
          <w:tcPr>
            <w:tcW w:w="807" w:type="pct"/>
            <w:tcBorders>
              <w:right w:val="single" w:sz="2" w:space="0" w:color="auto"/>
            </w:tcBorders>
            <w:shd w:val="clear" w:color="auto" w:fill="FFFFFF"/>
          </w:tcPr>
          <w:p w:rsidR="002C5E49" w:rsidRPr="002C5E49" w:rsidRDefault="002C5E49" w:rsidP="002C5E4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2C5E49">
              <w:rPr>
                <w:b/>
                <w:i/>
                <w:snapToGrid/>
                <w:sz w:val="22"/>
                <w:szCs w:val="22"/>
              </w:rPr>
              <w:t>0,0000</w:t>
            </w:r>
          </w:p>
        </w:tc>
      </w:tr>
      <w:tr w:rsidR="002C5E49" w:rsidRPr="002C5E49" w:rsidTr="00D3360B">
        <w:trPr>
          <w:trHeight w:val="485"/>
          <w:jc w:val="center"/>
        </w:trPr>
        <w:tc>
          <w:tcPr>
            <w:tcW w:w="1351" w:type="pct"/>
            <w:tcBorders>
              <w:left w:val="single" w:sz="2" w:space="0" w:color="auto"/>
            </w:tcBorders>
            <w:shd w:val="clear" w:color="auto" w:fill="FFFFFF"/>
          </w:tcPr>
          <w:p w:rsidR="002C5E49" w:rsidRPr="002C5E49" w:rsidRDefault="002C5E49" w:rsidP="002C5E4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0"/>
              </w:rPr>
            </w:pPr>
            <w:r w:rsidRPr="002C5E49">
              <w:rPr>
                <w:snapToGrid/>
                <w:sz w:val="20"/>
              </w:rPr>
              <w:t>Критерий оценки 2: «</w:t>
            </w:r>
            <w:r w:rsidRPr="002C5E49">
              <w:rPr>
                <w:b/>
                <w:i/>
                <w:snapToGrid/>
                <w:sz w:val="20"/>
              </w:rPr>
              <w:t>Квалификация (предпочтительность) участника»</w:t>
            </w:r>
          </w:p>
        </w:tc>
        <w:tc>
          <w:tcPr>
            <w:tcW w:w="477" w:type="pct"/>
            <w:shd w:val="clear" w:color="auto" w:fill="FFFFFF"/>
          </w:tcPr>
          <w:p w:rsidR="002C5E49" w:rsidRPr="002C5E49" w:rsidRDefault="002C5E49" w:rsidP="002C5E4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2C5E49">
              <w:rPr>
                <w:snapToGrid/>
                <w:color w:val="808080"/>
                <w:sz w:val="22"/>
                <w:szCs w:val="22"/>
              </w:rPr>
              <w:t>10%</w:t>
            </w:r>
          </w:p>
        </w:tc>
        <w:tc>
          <w:tcPr>
            <w:tcW w:w="556" w:type="pct"/>
            <w:shd w:val="clear" w:color="auto" w:fill="FFFFFF"/>
          </w:tcPr>
          <w:p w:rsidR="002C5E49" w:rsidRPr="002C5E49" w:rsidRDefault="002C5E49" w:rsidP="002C5E4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2C5E49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892" w:type="pct"/>
            <w:shd w:val="clear" w:color="auto" w:fill="FFFFFF"/>
          </w:tcPr>
          <w:p w:rsidR="002C5E49" w:rsidRPr="002C5E49" w:rsidRDefault="002C5E49" w:rsidP="002C5E4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</w:p>
          <w:p w:rsidR="002C5E49" w:rsidRPr="002C5E49" w:rsidRDefault="002C5E49" w:rsidP="002C5E4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2C5E49">
              <w:rPr>
                <w:b/>
                <w:i/>
                <w:snapToGrid/>
                <w:sz w:val="22"/>
                <w:szCs w:val="22"/>
              </w:rPr>
              <w:t>0,50</w:t>
            </w:r>
          </w:p>
        </w:tc>
        <w:tc>
          <w:tcPr>
            <w:tcW w:w="917" w:type="pct"/>
            <w:shd w:val="clear" w:color="auto" w:fill="FFFFFF"/>
          </w:tcPr>
          <w:p w:rsidR="002C5E49" w:rsidRPr="002C5E49" w:rsidRDefault="002C5E49" w:rsidP="002C5E4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2C5E49">
              <w:rPr>
                <w:b/>
                <w:i/>
                <w:snapToGrid/>
                <w:sz w:val="22"/>
                <w:szCs w:val="22"/>
              </w:rPr>
              <w:t>0,50</w:t>
            </w:r>
          </w:p>
        </w:tc>
        <w:tc>
          <w:tcPr>
            <w:tcW w:w="807" w:type="pct"/>
            <w:tcBorders>
              <w:right w:val="single" w:sz="2" w:space="0" w:color="auto"/>
            </w:tcBorders>
            <w:shd w:val="clear" w:color="auto" w:fill="FFFFFF"/>
          </w:tcPr>
          <w:p w:rsidR="002C5E49" w:rsidRPr="002C5E49" w:rsidRDefault="002C5E49" w:rsidP="002C5E4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2C5E49">
              <w:rPr>
                <w:b/>
                <w:i/>
                <w:snapToGrid/>
                <w:sz w:val="22"/>
                <w:szCs w:val="22"/>
              </w:rPr>
              <w:t>0,50</w:t>
            </w:r>
          </w:p>
        </w:tc>
      </w:tr>
      <w:tr w:rsidR="002C5E49" w:rsidRPr="002C5E49" w:rsidTr="00D3360B">
        <w:trPr>
          <w:trHeight w:val="485"/>
          <w:jc w:val="center"/>
        </w:trPr>
        <w:tc>
          <w:tcPr>
            <w:tcW w:w="1351" w:type="pct"/>
            <w:tcBorders>
              <w:left w:val="single" w:sz="2" w:space="0" w:color="auto"/>
            </w:tcBorders>
            <w:shd w:val="clear" w:color="auto" w:fill="FFFFFF"/>
          </w:tcPr>
          <w:p w:rsidR="002C5E49" w:rsidRPr="002C5E49" w:rsidRDefault="002C5E49" w:rsidP="002C5E4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0"/>
              </w:rPr>
            </w:pPr>
            <w:r w:rsidRPr="002C5E49">
              <w:rPr>
                <w:snapToGrid/>
                <w:sz w:val="20"/>
              </w:rPr>
              <w:t xml:space="preserve">Подкритерий 2.1: </w:t>
            </w:r>
            <w:r w:rsidRPr="002C5E49">
              <w:rPr>
                <w:b/>
                <w:i/>
                <w:snapToGrid/>
                <w:sz w:val="20"/>
              </w:rPr>
              <w:t>«Деловая репутация (участие в судебных разбирательствах)»</w:t>
            </w:r>
          </w:p>
        </w:tc>
        <w:tc>
          <w:tcPr>
            <w:tcW w:w="477" w:type="pct"/>
            <w:shd w:val="clear" w:color="auto" w:fill="FFFFFF"/>
          </w:tcPr>
          <w:p w:rsidR="002C5E49" w:rsidRPr="002C5E49" w:rsidRDefault="002C5E49" w:rsidP="002C5E4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2C5E49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556" w:type="pct"/>
            <w:shd w:val="clear" w:color="auto" w:fill="FFFFFF"/>
          </w:tcPr>
          <w:p w:rsidR="002C5E49" w:rsidRPr="002C5E49" w:rsidRDefault="002C5E49" w:rsidP="002C5E4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2C5E49">
              <w:rPr>
                <w:snapToGrid/>
                <w:color w:val="808080"/>
                <w:sz w:val="22"/>
                <w:szCs w:val="22"/>
              </w:rPr>
              <w:t>100%</w:t>
            </w:r>
          </w:p>
        </w:tc>
        <w:tc>
          <w:tcPr>
            <w:tcW w:w="892" w:type="pct"/>
            <w:shd w:val="clear" w:color="auto" w:fill="FFFFFF"/>
          </w:tcPr>
          <w:p w:rsidR="002C5E49" w:rsidRPr="002C5E49" w:rsidRDefault="002C5E49" w:rsidP="002C5E4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2C5E49">
              <w:rPr>
                <w:snapToGrid/>
                <w:sz w:val="22"/>
                <w:szCs w:val="22"/>
              </w:rPr>
              <w:t>5,00</w:t>
            </w:r>
          </w:p>
        </w:tc>
        <w:tc>
          <w:tcPr>
            <w:tcW w:w="917" w:type="pct"/>
            <w:shd w:val="clear" w:color="auto" w:fill="FFFFFF"/>
          </w:tcPr>
          <w:p w:rsidR="002C5E49" w:rsidRPr="002C5E49" w:rsidRDefault="002C5E49" w:rsidP="002C5E4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2C5E49">
              <w:rPr>
                <w:snapToGrid/>
                <w:sz w:val="22"/>
                <w:szCs w:val="22"/>
              </w:rPr>
              <w:t>5,00</w:t>
            </w:r>
          </w:p>
        </w:tc>
        <w:tc>
          <w:tcPr>
            <w:tcW w:w="807" w:type="pct"/>
            <w:tcBorders>
              <w:right w:val="single" w:sz="2" w:space="0" w:color="auto"/>
            </w:tcBorders>
            <w:shd w:val="clear" w:color="auto" w:fill="FFFFFF"/>
          </w:tcPr>
          <w:p w:rsidR="002C5E49" w:rsidRPr="002C5E49" w:rsidRDefault="002C5E49" w:rsidP="002C5E4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2C5E49">
              <w:rPr>
                <w:snapToGrid/>
                <w:sz w:val="22"/>
                <w:szCs w:val="22"/>
              </w:rPr>
              <w:t>5,00</w:t>
            </w:r>
          </w:p>
        </w:tc>
      </w:tr>
      <w:tr w:rsidR="002C5E49" w:rsidRPr="002C5E49" w:rsidTr="00D3360B">
        <w:trPr>
          <w:trHeight w:val="978"/>
          <w:jc w:val="center"/>
        </w:trPr>
        <w:tc>
          <w:tcPr>
            <w:tcW w:w="2384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2C5E49" w:rsidRPr="002C5E49" w:rsidRDefault="002C5E49" w:rsidP="002C5E4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2C5E49">
              <w:rPr>
                <w:snapToGrid/>
                <w:sz w:val="22"/>
                <w:szCs w:val="22"/>
              </w:rPr>
              <w:t xml:space="preserve">Итоговый балл заявки </w:t>
            </w:r>
            <w:r w:rsidRPr="002C5E49">
              <w:rPr>
                <w:snapToGrid/>
                <w:sz w:val="22"/>
                <w:szCs w:val="22"/>
              </w:rPr>
              <w:br/>
              <w:t>(с учетом весовых коэффициентов значимости)</w:t>
            </w:r>
          </w:p>
        </w:tc>
        <w:tc>
          <w:tcPr>
            <w:tcW w:w="892" w:type="pct"/>
            <w:tcBorders>
              <w:bottom w:val="single" w:sz="2" w:space="0" w:color="auto"/>
            </w:tcBorders>
            <w:shd w:val="clear" w:color="auto" w:fill="FFFFFF"/>
          </w:tcPr>
          <w:p w:rsidR="002C5E49" w:rsidRPr="002C5E49" w:rsidRDefault="002C5E49" w:rsidP="002C5E4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2C5E49">
              <w:rPr>
                <w:b/>
                <w:i/>
                <w:snapToGrid/>
                <w:sz w:val="22"/>
                <w:szCs w:val="22"/>
                <w:u w:val="single"/>
              </w:rPr>
              <w:t>0,7234</w:t>
            </w:r>
          </w:p>
        </w:tc>
        <w:tc>
          <w:tcPr>
            <w:tcW w:w="917" w:type="pct"/>
            <w:tcBorders>
              <w:bottom w:val="single" w:sz="2" w:space="0" w:color="auto"/>
            </w:tcBorders>
            <w:shd w:val="clear" w:color="auto" w:fill="FFFFFF"/>
          </w:tcPr>
          <w:p w:rsidR="002C5E49" w:rsidRPr="002C5E49" w:rsidRDefault="002C5E49" w:rsidP="002C5E4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2C5E49">
              <w:rPr>
                <w:b/>
                <w:i/>
                <w:snapToGrid/>
                <w:sz w:val="22"/>
                <w:szCs w:val="22"/>
                <w:u w:val="single"/>
              </w:rPr>
              <w:t>0,7233</w:t>
            </w:r>
          </w:p>
        </w:tc>
        <w:tc>
          <w:tcPr>
            <w:tcW w:w="807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C5E49" w:rsidRPr="002C5E49" w:rsidRDefault="002C5E49" w:rsidP="002C5E4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2C5E49">
              <w:rPr>
                <w:b/>
                <w:i/>
                <w:snapToGrid/>
                <w:sz w:val="22"/>
                <w:szCs w:val="22"/>
                <w:u w:val="single"/>
              </w:rPr>
              <w:t>0,5000</w:t>
            </w:r>
          </w:p>
        </w:tc>
      </w:tr>
    </w:tbl>
    <w:p w:rsidR="002C5E49" w:rsidRPr="002C5E49" w:rsidRDefault="002C5E49" w:rsidP="002C5E49">
      <w:pPr>
        <w:spacing w:line="240" w:lineRule="auto"/>
        <w:ind w:firstLine="0"/>
        <w:rPr>
          <w:sz w:val="24"/>
          <w:szCs w:val="24"/>
        </w:rPr>
      </w:pPr>
    </w:p>
    <w:p w:rsidR="002C5E49" w:rsidRPr="002C5E49" w:rsidRDefault="002C5E49" w:rsidP="002C5E49">
      <w:pPr>
        <w:keepNext/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2C5E49">
        <w:rPr>
          <w:snapToGrid/>
          <w:sz w:val="24"/>
          <w:szCs w:val="24"/>
        </w:rPr>
        <w:t>Утвердить ранжировку заявок: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1477"/>
        <w:gridCol w:w="3092"/>
        <w:gridCol w:w="2151"/>
        <w:gridCol w:w="1542"/>
      </w:tblGrid>
      <w:tr w:rsidR="002C5E49" w:rsidRPr="002C5E49" w:rsidTr="00D3360B">
        <w:trPr>
          <w:trHeight w:val="897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2C5E49" w:rsidRPr="002C5E49" w:rsidRDefault="002C5E49" w:rsidP="002C5E4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2C5E49">
              <w:rPr>
                <w:b/>
                <w:i/>
                <w:sz w:val="18"/>
                <w:szCs w:val="18"/>
              </w:rPr>
              <w:t>Место в ранжировке (порядковый № заявки)</w:t>
            </w:r>
          </w:p>
        </w:tc>
        <w:tc>
          <w:tcPr>
            <w:tcW w:w="1477" w:type="dxa"/>
            <w:vAlign w:val="center"/>
          </w:tcPr>
          <w:p w:rsidR="002C5E49" w:rsidRPr="002C5E49" w:rsidRDefault="002C5E49" w:rsidP="002C5E4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2C5E49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092" w:type="dxa"/>
            <w:vAlign w:val="center"/>
          </w:tcPr>
          <w:p w:rsidR="002C5E49" w:rsidRPr="002C5E49" w:rsidRDefault="002C5E49" w:rsidP="002C5E4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2C5E49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151" w:type="dxa"/>
            <w:vAlign w:val="center"/>
          </w:tcPr>
          <w:p w:rsidR="002C5E49" w:rsidRPr="002C5E49" w:rsidRDefault="002C5E49" w:rsidP="002C5E4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2C5E49">
              <w:rPr>
                <w:b/>
                <w:i/>
                <w:sz w:val="18"/>
                <w:szCs w:val="18"/>
              </w:rPr>
              <w:t xml:space="preserve">Итоговая цена заявки, </w:t>
            </w:r>
            <w:r w:rsidRPr="002C5E49">
              <w:rPr>
                <w:b/>
                <w:i/>
                <w:sz w:val="18"/>
                <w:szCs w:val="18"/>
              </w:rPr>
              <w:br/>
              <w:t>руб. без НДС</w:t>
            </w:r>
            <w:r w:rsidRPr="002C5E49" w:rsidDel="002711B2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vAlign w:val="center"/>
          </w:tcPr>
          <w:p w:rsidR="002C5E49" w:rsidRPr="002C5E49" w:rsidRDefault="002C5E49" w:rsidP="002C5E4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2C5E49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2C5E49" w:rsidRPr="002C5E49" w:rsidTr="00D3360B">
        <w:trPr>
          <w:trHeight w:val="985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2C5E49" w:rsidRPr="002C5E49" w:rsidRDefault="002C5E49" w:rsidP="002C5E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C5E49">
              <w:rPr>
                <w:sz w:val="22"/>
                <w:szCs w:val="22"/>
              </w:rPr>
              <w:lastRenderedPageBreak/>
              <w:t>1 место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49" w:rsidRPr="002C5E49" w:rsidRDefault="002C5E49" w:rsidP="002C5E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2C5E49">
              <w:rPr>
                <w:rFonts w:ascii="Arial" w:hAnsi="Arial" w:cs="Arial"/>
                <w:snapToGrid/>
                <w:sz w:val="20"/>
              </w:rPr>
              <w:t>22-04-2019 09:27</w:t>
            </w:r>
          </w:p>
        </w:tc>
        <w:tc>
          <w:tcPr>
            <w:tcW w:w="3092" w:type="dxa"/>
            <w:vAlign w:val="center"/>
          </w:tcPr>
          <w:p w:rsidR="002C5E49" w:rsidRPr="002C5E49" w:rsidRDefault="002C5E49" w:rsidP="002C5E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C5E49">
              <w:rPr>
                <w:snapToGrid/>
                <w:sz w:val="24"/>
                <w:szCs w:val="24"/>
              </w:rPr>
              <w:t>ООО производственно-коммерческая компания "Электросервис" ИНН/КПП 6323033935/</w:t>
            </w:r>
            <w:r w:rsidRPr="002C5E49">
              <w:rPr>
                <w:snapToGrid/>
                <w:sz w:val="24"/>
                <w:szCs w:val="24"/>
              </w:rPr>
              <w:tab/>
              <w:t>632101001 ОРГН 1036301054877</w:t>
            </w:r>
          </w:p>
        </w:tc>
        <w:tc>
          <w:tcPr>
            <w:tcW w:w="2151" w:type="dxa"/>
            <w:vAlign w:val="center"/>
          </w:tcPr>
          <w:p w:rsidR="002C5E49" w:rsidRPr="002C5E49" w:rsidRDefault="002C5E49" w:rsidP="002C5E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2C5E49">
              <w:rPr>
                <w:b/>
                <w:i/>
                <w:snapToGrid/>
                <w:sz w:val="24"/>
                <w:szCs w:val="24"/>
              </w:rPr>
              <w:t>8 094 013,47</w:t>
            </w:r>
          </w:p>
        </w:tc>
        <w:tc>
          <w:tcPr>
            <w:tcW w:w="1542" w:type="dxa"/>
            <w:vAlign w:val="center"/>
          </w:tcPr>
          <w:p w:rsidR="002C5E49" w:rsidRPr="002C5E49" w:rsidRDefault="002C5E49" w:rsidP="002C5E49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  <w:shd w:val="clear" w:color="auto" w:fill="FFFF99"/>
              </w:rPr>
            </w:pPr>
            <w:r w:rsidRPr="002C5E49">
              <w:rPr>
                <w:i/>
                <w:sz w:val="22"/>
                <w:szCs w:val="22"/>
                <w:shd w:val="clear" w:color="auto" w:fill="FFFF99"/>
              </w:rPr>
              <w:br/>
            </w:r>
            <w:r w:rsidRPr="002C5E49">
              <w:rPr>
                <w:sz w:val="22"/>
                <w:szCs w:val="22"/>
              </w:rPr>
              <w:t>«Нет»</w:t>
            </w:r>
          </w:p>
        </w:tc>
      </w:tr>
      <w:tr w:rsidR="002C5E49" w:rsidRPr="002C5E49" w:rsidTr="00D3360B">
        <w:trPr>
          <w:trHeight w:val="1098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2C5E49" w:rsidRPr="002C5E49" w:rsidRDefault="002C5E49" w:rsidP="002C5E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C5E49">
              <w:rPr>
                <w:sz w:val="22"/>
                <w:szCs w:val="22"/>
              </w:rPr>
              <w:t>2 место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49" w:rsidRPr="002C5E49" w:rsidRDefault="002C5E49" w:rsidP="002C5E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2C5E49">
              <w:rPr>
                <w:rFonts w:ascii="Arial" w:hAnsi="Arial" w:cs="Arial"/>
                <w:snapToGrid/>
                <w:sz w:val="20"/>
              </w:rPr>
              <w:t>22-04-2019 09:27</w:t>
            </w:r>
          </w:p>
        </w:tc>
        <w:tc>
          <w:tcPr>
            <w:tcW w:w="3092" w:type="dxa"/>
            <w:vAlign w:val="center"/>
          </w:tcPr>
          <w:p w:rsidR="002C5E49" w:rsidRPr="002C5E49" w:rsidRDefault="002C5E49" w:rsidP="002C5E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C5E49">
              <w:rPr>
                <w:snapToGrid/>
                <w:sz w:val="24"/>
                <w:szCs w:val="24"/>
              </w:rPr>
              <w:t>ООО "ВостокЭнергоСоюз" ИНН/КПП 2801169250/</w:t>
            </w:r>
            <w:r w:rsidRPr="002C5E49">
              <w:rPr>
                <w:snapToGrid/>
                <w:sz w:val="24"/>
                <w:szCs w:val="24"/>
              </w:rPr>
              <w:tab/>
              <w:t>280101001 ОГРН1122801001300</w:t>
            </w:r>
          </w:p>
        </w:tc>
        <w:tc>
          <w:tcPr>
            <w:tcW w:w="2151" w:type="dxa"/>
            <w:vAlign w:val="center"/>
          </w:tcPr>
          <w:p w:rsidR="002C5E49" w:rsidRPr="002C5E49" w:rsidRDefault="002C5E49" w:rsidP="002C5E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2C5E49">
              <w:rPr>
                <w:b/>
                <w:i/>
                <w:snapToGrid/>
                <w:sz w:val="24"/>
                <w:szCs w:val="24"/>
              </w:rPr>
              <w:t>8 094 113,47</w:t>
            </w:r>
          </w:p>
        </w:tc>
        <w:tc>
          <w:tcPr>
            <w:tcW w:w="1542" w:type="dxa"/>
            <w:vAlign w:val="center"/>
          </w:tcPr>
          <w:p w:rsidR="002C5E49" w:rsidRPr="002C5E49" w:rsidRDefault="002C5E49" w:rsidP="002C5E4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C5E49">
              <w:rPr>
                <w:sz w:val="22"/>
                <w:szCs w:val="22"/>
              </w:rPr>
              <w:t>«Нет»</w:t>
            </w:r>
          </w:p>
        </w:tc>
      </w:tr>
      <w:tr w:rsidR="002C5E49" w:rsidRPr="002C5E49" w:rsidTr="00D3360B">
        <w:trPr>
          <w:trHeight w:val="972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2C5E49" w:rsidRPr="002C5E49" w:rsidRDefault="002C5E49" w:rsidP="002C5E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C5E49">
              <w:rPr>
                <w:sz w:val="22"/>
                <w:szCs w:val="22"/>
              </w:rPr>
              <w:t>3 место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49" w:rsidRPr="002C5E49" w:rsidRDefault="002C5E49" w:rsidP="002C5E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2C5E49">
              <w:rPr>
                <w:snapToGrid/>
                <w:sz w:val="24"/>
                <w:szCs w:val="24"/>
              </w:rPr>
              <w:t>20.03.2019 07:47</w:t>
            </w:r>
          </w:p>
        </w:tc>
        <w:tc>
          <w:tcPr>
            <w:tcW w:w="3092" w:type="dxa"/>
            <w:vAlign w:val="center"/>
          </w:tcPr>
          <w:p w:rsidR="002C5E49" w:rsidRPr="002C5E49" w:rsidRDefault="002C5E49" w:rsidP="002C5E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C5E49">
              <w:rPr>
                <w:snapToGrid/>
                <w:sz w:val="24"/>
                <w:szCs w:val="24"/>
              </w:rPr>
              <w:t>ООО "ЭК "Светотехника" ИНН/КПП 2801193968/</w:t>
            </w:r>
            <w:r w:rsidRPr="002C5E49">
              <w:rPr>
                <w:snapToGrid/>
                <w:sz w:val="24"/>
                <w:szCs w:val="24"/>
              </w:rPr>
              <w:tab/>
              <w:t>280101001ОГРН 1142801002167</w:t>
            </w:r>
          </w:p>
        </w:tc>
        <w:tc>
          <w:tcPr>
            <w:tcW w:w="2151" w:type="dxa"/>
            <w:vAlign w:val="center"/>
          </w:tcPr>
          <w:p w:rsidR="002C5E49" w:rsidRPr="002C5E49" w:rsidRDefault="002C5E49" w:rsidP="002C5E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2C5E49">
              <w:rPr>
                <w:b/>
                <w:i/>
                <w:snapToGrid/>
                <w:sz w:val="24"/>
                <w:szCs w:val="24"/>
              </w:rPr>
              <w:t>8 516 758,10</w:t>
            </w:r>
          </w:p>
        </w:tc>
        <w:tc>
          <w:tcPr>
            <w:tcW w:w="1542" w:type="dxa"/>
            <w:vAlign w:val="center"/>
          </w:tcPr>
          <w:p w:rsidR="002C5E49" w:rsidRPr="002C5E49" w:rsidRDefault="002C5E49" w:rsidP="002C5E4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C5E49">
              <w:rPr>
                <w:sz w:val="22"/>
                <w:szCs w:val="22"/>
              </w:rPr>
              <w:t>«Нет»</w:t>
            </w:r>
          </w:p>
        </w:tc>
      </w:tr>
    </w:tbl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295934" w:rsidRPr="00295934" w:rsidRDefault="00295934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295934">
        <w:rPr>
          <w:b/>
          <w:bCs/>
          <w:i/>
          <w:iCs/>
          <w:snapToGrid/>
          <w:sz w:val="24"/>
          <w:szCs w:val="24"/>
          <w:u w:val="single"/>
        </w:rPr>
        <w:t>ВОПРОС № 3 «О выборе победителя закупки»</w:t>
      </w:r>
    </w:p>
    <w:p w:rsidR="002C5E49" w:rsidRPr="002C5E49" w:rsidRDefault="002C5E49" w:rsidP="002C5E49">
      <w:pPr>
        <w:numPr>
          <w:ilvl w:val="0"/>
          <w:numId w:val="44"/>
        </w:numPr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left="0" w:firstLine="0"/>
        <w:contextualSpacing/>
        <w:rPr>
          <w:bCs/>
          <w:iCs/>
          <w:snapToGrid/>
          <w:sz w:val="24"/>
          <w:szCs w:val="24"/>
        </w:rPr>
      </w:pPr>
      <w:r w:rsidRPr="002C5E49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2C5E49">
        <w:rPr>
          <w:b/>
          <w:i/>
          <w:snapToGrid/>
          <w:sz w:val="24"/>
          <w:szCs w:val="24"/>
        </w:rPr>
        <w:t>ООО производственно-коммерческая компания "Электросервис" ИНН/КПП 6323033935/</w:t>
      </w:r>
      <w:r w:rsidRPr="002C5E49">
        <w:rPr>
          <w:b/>
          <w:i/>
          <w:snapToGrid/>
          <w:sz w:val="24"/>
          <w:szCs w:val="24"/>
        </w:rPr>
        <w:tab/>
        <w:t>632101001 ОРГН 1036301054877</w:t>
      </w:r>
      <w:r w:rsidRPr="002C5E49">
        <w:rPr>
          <w:snapToGrid/>
          <w:sz w:val="24"/>
          <w:szCs w:val="24"/>
        </w:rPr>
        <w:t xml:space="preserve"> с </w:t>
      </w:r>
      <w:r w:rsidRPr="002C5E49">
        <w:rPr>
          <w:sz w:val="24"/>
          <w:szCs w:val="24"/>
        </w:rPr>
        <w:t xml:space="preserve">ценой заявки не более </w:t>
      </w:r>
      <w:r w:rsidRPr="002C5E49">
        <w:rPr>
          <w:b/>
          <w:i/>
          <w:sz w:val="24"/>
          <w:szCs w:val="24"/>
        </w:rPr>
        <w:t>8 094 013,47</w:t>
      </w:r>
      <w:r w:rsidRPr="002C5E49">
        <w:rPr>
          <w:sz w:val="24"/>
          <w:szCs w:val="24"/>
        </w:rPr>
        <w:t xml:space="preserve"> руб. без учета НДС. </w:t>
      </w:r>
      <w:r w:rsidRPr="002C5E49">
        <w:rPr>
          <w:b/>
          <w:bCs/>
          <w:i/>
          <w:snapToGrid/>
          <w:sz w:val="24"/>
          <w:szCs w:val="24"/>
          <w:lang w:eastAsia="en-US"/>
        </w:rPr>
        <w:t>Срок выполнения работ</w:t>
      </w:r>
      <w:r w:rsidRPr="002C5E49">
        <w:rPr>
          <w:bCs/>
          <w:snapToGrid/>
          <w:sz w:val="24"/>
          <w:szCs w:val="24"/>
          <w:lang w:eastAsia="en-US"/>
        </w:rPr>
        <w:t xml:space="preserve">: с момента заключения договора по 15.05.2019 г. </w:t>
      </w:r>
      <w:r w:rsidRPr="002C5E49">
        <w:rPr>
          <w:b/>
          <w:bCs/>
          <w:i/>
          <w:snapToGrid/>
          <w:sz w:val="24"/>
          <w:szCs w:val="24"/>
          <w:lang w:eastAsia="en-US"/>
        </w:rPr>
        <w:t>Условия оплаты</w:t>
      </w:r>
      <w:r w:rsidRPr="002C5E49">
        <w:rPr>
          <w:bCs/>
          <w:snapToGrid/>
          <w:sz w:val="24"/>
          <w:szCs w:val="24"/>
          <w:lang w:eastAsia="en-US"/>
        </w:rPr>
        <w:t xml:space="preserve">: </w:t>
      </w:r>
      <w:r w:rsidRPr="002C5E49">
        <w:rPr>
          <w:snapToGrid/>
          <w:color w:val="000000"/>
          <w:sz w:val="24"/>
          <w:szCs w:val="24"/>
        </w:rPr>
        <w:t xml:space="preserve">Заказчик производит оплату выполненных работ в течение 30 (тридцати) календарных дней с даты подписания актов выполненных работ, на основании выставленных Подрядчиком счетов. </w:t>
      </w:r>
      <w:r w:rsidRPr="002C5E49">
        <w:rPr>
          <w:snapToGrid/>
          <w:sz w:val="24"/>
          <w:szCs w:val="24"/>
        </w:rPr>
        <w:t>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с даты подписания Заказчиком акта приёмки законченного строительством объекта, по форме КС-11, утвержденной постановлением Госкомстата России от 30.10.1997 г. №71а, на основании выставленного Подрядчиком счета.</w:t>
      </w:r>
      <w:r w:rsidRPr="002C5E49">
        <w:rPr>
          <w:b/>
          <w:i/>
          <w:snapToGrid/>
          <w:color w:val="0000FF"/>
          <w:sz w:val="24"/>
          <w:szCs w:val="24"/>
        </w:rPr>
        <w:t xml:space="preserve"> </w:t>
      </w:r>
      <w:r w:rsidRPr="002C5E49">
        <w:rPr>
          <w:b/>
          <w:bCs/>
          <w:i/>
          <w:snapToGrid/>
          <w:sz w:val="24"/>
          <w:szCs w:val="24"/>
          <w:lang w:eastAsia="en-US"/>
        </w:rPr>
        <w:t>Гарантийные обязательства</w:t>
      </w:r>
      <w:r w:rsidRPr="002C5E49">
        <w:rPr>
          <w:bCs/>
          <w:snapToGrid/>
          <w:sz w:val="24"/>
          <w:szCs w:val="24"/>
          <w:lang w:eastAsia="en-US"/>
        </w:rPr>
        <w:t xml:space="preserve">: </w:t>
      </w:r>
      <w:r w:rsidRPr="002C5E49">
        <w:rPr>
          <w:bCs/>
          <w:iCs/>
          <w:snapToGrid/>
          <w:sz w:val="24"/>
          <w:szCs w:val="24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</w:t>
      </w:r>
      <w:bookmarkStart w:id="2" w:name="_GoBack"/>
      <w:bookmarkEnd w:id="2"/>
      <w:r w:rsidRPr="002C5E49">
        <w:rPr>
          <w:bCs/>
          <w:iCs/>
          <w:snapToGrid/>
          <w:sz w:val="24"/>
          <w:szCs w:val="24"/>
        </w:rPr>
        <w:t xml:space="preserve">ектных параметров и режимов) и работ </w:t>
      </w:r>
      <w:r w:rsidRPr="002C5E49">
        <w:rPr>
          <w:bCs/>
          <w:iCs/>
          <w:snapToGrid/>
          <w:color w:val="000000"/>
          <w:sz w:val="24"/>
          <w:szCs w:val="24"/>
        </w:rPr>
        <w:t>устанавливается</w:t>
      </w:r>
      <w:r w:rsidRPr="002C5E49">
        <w:rPr>
          <w:bCs/>
          <w:i/>
          <w:iCs/>
          <w:snapToGrid/>
          <w:color w:val="000000"/>
          <w:sz w:val="24"/>
          <w:szCs w:val="24"/>
        </w:rPr>
        <w:t xml:space="preserve"> 60 (шестьдесят</w:t>
      </w:r>
      <w:r w:rsidRPr="002C5E49">
        <w:rPr>
          <w:i/>
          <w:snapToGrid/>
          <w:color w:val="000000"/>
          <w:sz w:val="24"/>
          <w:szCs w:val="24"/>
        </w:rPr>
        <w:t>) месяцев</w:t>
      </w:r>
      <w:r w:rsidRPr="002C5E49">
        <w:rPr>
          <w:bCs/>
          <w:iCs/>
          <w:snapToGrid/>
          <w:color w:val="000000"/>
          <w:sz w:val="24"/>
          <w:szCs w:val="24"/>
        </w:rPr>
        <w:t xml:space="preserve"> с момента </w:t>
      </w:r>
      <w:r w:rsidRPr="002C5E49">
        <w:rPr>
          <w:bCs/>
          <w:iCs/>
          <w:snapToGrid/>
          <w:sz w:val="24"/>
          <w:szCs w:val="24"/>
        </w:rPr>
        <w:t xml:space="preserve">сдачи Объекта в эксплуатацию. Гарантийный срок на поставляемые Подрядчиком оборудование и материалы устанавливается с момента сдачи Объекта в эксплуатацию и составляет не менее </w:t>
      </w:r>
      <w:r w:rsidRPr="002C5E49">
        <w:rPr>
          <w:bCs/>
          <w:i/>
          <w:iCs/>
          <w:snapToGrid/>
          <w:color w:val="000000"/>
          <w:sz w:val="24"/>
          <w:szCs w:val="24"/>
        </w:rPr>
        <w:t>60 (шестидесяти</w:t>
      </w:r>
      <w:r w:rsidRPr="002C5E49">
        <w:rPr>
          <w:bCs/>
          <w:iCs/>
          <w:snapToGrid/>
          <w:color w:val="000000"/>
          <w:sz w:val="24"/>
          <w:szCs w:val="24"/>
        </w:rPr>
        <w:t xml:space="preserve">) </w:t>
      </w:r>
      <w:r w:rsidRPr="002C5E49">
        <w:rPr>
          <w:bCs/>
          <w:i/>
          <w:iCs/>
          <w:snapToGrid/>
          <w:color w:val="000000"/>
          <w:sz w:val="24"/>
          <w:szCs w:val="24"/>
        </w:rPr>
        <w:t>месяцев</w:t>
      </w:r>
      <w:r w:rsidRPr="002C5E49">
        <w:rPr>
          <w:bCs/>
          <w:iCs/>
          <w:snapToGrid/>
          <w:color w:val="000000"/>
          <w:sz w:val="24"/>
          <w:szCs w:val="24"/>
        </w:rPr>
        <w:t>, если иное</w:t>
      </w:r>
      <w:r w:rsidRPr="002C5E49">
        <w:rPr>
          <w:bCs/>
          <w:iCs/>
          <w:snapToGrid/>
          <w:sz w:val="24"/>
          <w:szCs w:val="24"/>
        </w:rPr>
        <w:t xml:space="preserve"> не установлено заводом изготовителем.</w:t>
      </w:r>
    </w:p>
    <w:p w:rsidR="002C5E49" w:rsidRPr="002C5E49" w:rsidRDefault="002C5E49" w:rsidP="002C5E49">
      <w:pPr>
        <w:numPr>
          <w:ilvl w:val="0"/>
          <w:numId w:val="44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C5E49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получение положительного экспертного заключения/согласования в части ценообразующих 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2C5E49" w:rsidRPr="002C5E49" w:rsidRDefault="002C5E49" w:rsidP="002C5E49">
      <w:pPr>
        <w:numPr>
          <w:ilvl w:val="0"/>
          <w:numId w:val="44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C5E49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2C5E49" w:rsidDel="004E6453">
        <w:rPr>
          <w:sz w:val="24"/>
          <w:szCs w:val="24"/>
        </w:rPr>
        <w:t xml:space="preserve"> </w:t>
      </w:r>
      <w:r w:rsidRPr="002C5E49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8C" w:rsidRDefault="002F1E8C" w:rsidP="00355095">
      <w:pPr>
        <w:spacing w:line="240" w:lineRule="auto"/>
      </w:pPr>
      <w:r>
        <w:separator/>
      </w:r>
    </w:p>
  </w:endnote>
  <w:endnote w:type="continuationSeparator" w:id="0">
    <w:p w:rsidR="002F1E8C" w:rsidRDefault="002F1E8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C5E4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C5E4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8C" w:rsidRDefault="002F1E8C" w:rsidP="00355095">
      <w:pPr>
        <w:spacing w:line="240" w:lineRule="auto"/>
      </w:pPr>
      <w:r>
        <w:separator/>
      </w:r>
    </w:p>
  </w:footnote>
  <w:footnote w:type="continuationSeparator" w:id="0">
    <w:p w:rsidR="002F1E8C" w:rsidRDefault="002F1E8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295934">
      <w:rPr>
        <w:i/>
        <w:sz w:val="20"/>
      </w:rPr>
      <w:t xml:space="preserve">ВП </w:t>
    </w:r>
    <w:r w:rsidR="00021AA3">
      <w:rPr>
        <w:i/>
        <w:sz w:val="20"/>
      </w:rPr>
      <w:t xml:space="preserve"> </w:t>
    </w:r>
    <w:r w:rsidR="003B5EFA">
      <w:rPr>
        <w:i/>
        <w:sz w:val="20"/>
      </w:rPr>
      <w:t xml:space="preserve">заявок закупка </w:t>
    </w:r>
    <w:r w:rsidR="00640BC1">
      <w:rPr>
        <w:i/>
        <w:sz w:val="20"/>
      </w:rPr>
      <w:t>10</w:t>
    </w:r>
    <w:r w:rsidR="002C5E49">
      <w:rPr>
        <w:i/>
        <w:sz w:val="20"/>
      </w:rPr>
      <w:t>907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E238F1"/>
    <w:multiLevelType w:val="hybridMultilevel"/>
    <w:tmpl w:val="1ABA9C94"/>
    <w:lvl w:ilvl="0" w:tplc="FF12105E">
      <w:start w:val="1"/>
      <w:numFmt w:val="decimal"/>
      <w:lvlText w:val="%1."/>
      <w:lvlJc w:val="left"/>
      <w:pPr>
        <w:ind w:left="30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807" w:hanging="360"/>
      </w:pPr>
    </w:lvl>
    <w:lvl w:ilvl="2" w:tplc="0419001B">
      <w:start w:val="1"/>
      <w:numFmt w:val="lowerRoman"/>
      <w:lvlText w:val="%3."/>
      <w:lvlJc w:val="right"/>
      <w:pPr>
        <w:ind w:left="4527" w:hanging="180"/>
      </w:pPr>
    </w:lvl>
    <w:lvl w:ilvl="3" w:tplc="0419000F">
      <w:start w:val="1"/>
      <w:numFmt w:val="decimal"/>
      <w:lvlText w:val="%4."/>
      <w:lvlJc w:val="left"/>
      <w:pPr>
        <w:ind w:left="5247" w:hanging="360"/>
      </w:pPr>
    </w:lvl>
    <w:lvl w:ilvl="4" w:tplc="04190019">
      <w:start w:val="1"/>
      <w:numFmt w:val="lowerLetter"/>
      <w:lvlText w:val="%5."/>
      <w:lvlJc w:val="left"/>
      <w:pPr>
        <w:ind w:left="5967" w:hanging="360"/>
      </w:pPr>
    </w:lvl>
    <w:lvl w:ilvl="5" w:tplc="0419001B">
      <w:start w:val="1"/>
      <w:numFmt w:val="lowerRoman"/>
      <w:lvlText w:val="%6."/>
      <w:lvlJc w:val="right"/>
      <w:pPr>
        <w:ind w:left="6687" w:hanging="180"/>
      </w:pPr>
    </w:lvl>
    <w:lvl w:ilvl="6" w:tplc="0419000F">
      <w:start w:val="1"/>
      <w:numFmt w:val="decimal"/>
      <w:lvlText w:val="%7."/>
      <w:lvlJc w:val="left"/>
      <w:pPr>
        <w:ind w:left="7407" w:hanging="360"/>
      </w:pPr>
    </w:lvl>
    <w:lvl w:ilvl="7" w:tplc="04190019">
      <w:start w:val="1"/>
      <w:numFmt w:val="lowerLetter"/>
      <w:lvlText w:val="%8."/>
      <w:lvlJc w:val="left"/>
      <w:pPr>
        <w:ind w:left="8127" w:hanging="360"/>
      </w:pPr>
    </w:lvl>
    <w:lvl w:ilvl="8" w:tplc="0419001B">
      <w:start w:val="1"/>
      <w:numFmt w:val="lowerRoman"/>
      <w:lvlText w:val="%9."/>
      <w:lvlJc w:val="right"/>
      <w:pPr>
        <w:ind w:left="8847" w:hanging="180"/>
      </w:pPr>
    </w:lvl>
  </w:abstractNum>
  <w:abstractNum w:abstractNumId="26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4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8"/>
  </w:num>
  <w:num w:numId="5">
    <w:abstractNumId w:val="29"/>
  </w:num>
  <w:num w:numId="6">
    <w:abstractNumId w:val="6"/>
  </w:num>
  <w:num w:numId="7">
    <w:abstractNumId w:val="32"/>
  </w:num>
  <w:num w:numId="8">
    <w:abstractNumId w:val="27"/>
  </w:num>
  <w:num w:numId="9">
    <w:abstractNumId w:val="10"/>
  </w:num>
  <w:num w:numId="10">
    <w:abstractNumId w:val="31"/>
  </w:num>
  <w:num w:numId="11">
    <w:abstractNumId w:val="13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7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0"/>
  </w:num>
  <w:num w:numId="33">
    <w:abstractNumId w:val="30"/>
  </w:num>
  <w:num w:numId="34">
    <w:abstractNumId w:val="34"/>
  </w:num>
  <w:num w:numId="35">
    <w:abstractNumId w:val="5"/>
  </w:num>
  <w:num w:numId="36">
    <w:abstractNumId w:val="11"/>
  </w:num>
  <w:num w:numId="37">
    <w:abstractNumId w:val="4"/>
  </w:num>
  <w:num w:numId="38">
    <w:abstractNumId w:val="9"/>
  </w:num>
  <w:num w:numId="39">
    <w:abstractNumId w:val="14"/>
  </w:num>
  <w:num w:numId="40">
    <w:abstractNumId w:val="26"/>
  </w:num>
  <w:num w:numId="41">
    <w:abstractNumId w:val="39"/>
  </w:num>
  <w:num w:numId="42">
    <w:abstractNumId w:val="38"/>
  </w:num>
  <w:num w:numId="43">
    <w:abstractNumId w:val="22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15E3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2C9"/>
    <w:rsid w:val="000C17A4"/>
    <w:rsid w:val="000C78A3"/>
    <w:rsid w:val="000D09C3"/>
    <w:rsid w:val="000D12B2"/>
    <w:rsid w:val="000D18F2"/>
    <w:rsid w:val="000D521C"/>
    <w:rsid w:val="000E0186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24A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5934"/>
    <w:rsid w:val="00297E5D"/>
    <w:rsid w:val="002A3B24"/>
    <w:rsid w:val="002B6CF1"/>
    <w:rsid w:val="002C5E49"/>
    <w:rsid w:val="002D71AE"/>
    <w:rsid w:val="002E102F"/>
    <w:rsid w:val="002E1D13"/>
    <w:rsid w:val="002E4AAD"/>
    <w:rsid w:val="002E621F"/>
    <w:rsid w:val="002E7DF3"/>
    <w:rsid w:val="002F1E8C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0BC1"/>
    <w:rsid w:val="006427FD"/>
    <w:rsid w:val="006617AD"/>
    <w:rsid w:val="006629E9"/>
    <w:rsid w:val="006634CE"/>
    <w:rsid w:val="00666317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0F92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B45E3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064D6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1BFC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61AD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3087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A6B9E-C5D3-4F0C-ABEF-252E9BF5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37</cp:revision>
  <cp:lastPrinted>2019-01-15T06:33:00Z</cp:lastPrinted>
  <dcterms:created xsi:type="dcterms:W3CDTF">2018-02-01T00:38:00Z</dcterms:created>
  <dcterms:modified xsi:type="dcterms:W3CDTF">2019-04-26T05:44:00Z</dcterms:modified>
</cp:coreProperties>
</file>