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9037CD">
      <w:pPr>
        <w:keepNext/>
        <w:keepLines/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2540</wp:posOffset>
            </wp:positionV>
            <wp:extent cx="971550" cy="790575"/>
            <wp:effectExtent l="0" t="0" r="0" b="9525"/>
            <wp:wrapTopAndBottom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7C">
        <w:rPr>
          <w:szCs w:val="28"/>
        </w:rPr>
        <w:t>А</w:t>
      </w:r>
      <w:r w:rsidR="009C637C" w:rsidRPr="00460F09">
        <w:rPr>
          <w:szCs w:val="28"/>
        </w:rPr>
        <w:t>кционерное</w:t>
      </w:r>
      <w:r w:rsidR="009C637C">
        <w:rPr>
          <w:szCs w:val="28"/>
        </w:rPr>
        <w:t xml:space="preserve"> О</w:t>
      </w:r>
      <w:r w:rsidR="009C637C" w:rsidRPr="002E4379">
        <w:rPr>
          <w:szCs w:val="28"/>
        </w:rPr>
        <w:t>бщество</w:t>
      </w:r>
    </w:p>
    <w:p w:rsidR="009C637C" w:rsidRPr="004B58C2" w:rsidRDefault="009C637C" w:rsidP="001D5C17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proofErr w:type="gramStart"/>
      <w:r w:rsidRPr="008A7844">
        <w:rPr>
          <w:b/>
          <w:sz w:val="32"/>
          <w:szCs w:val="32"/>
        </w:rPr>
        <w:t xml:space="preserve">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</w:t>
      </w:r>
      <w:proofErr w:type="gramEnd"/>
      <w:r w:rsidRPr="008A7844">
        <w:rPr>
          <w:b/>
          <w:sz w:val="32"/>
          <w:szCs w:val="32"/>
        </w:rPr>
        <w:t>»</w:t>
      </w:r>
    </w:p>
    <w:bookmarkEnd w:id="0"/>
    <w:bookmarkEnd w:id="1"/>
    <w:p w:rsidR="009037CD" w:rsidRDefault="009037CD" w:rsidP="009037CD">
      <w:pPr>
        <w:pStyle w:val="21"/>
        <w:keepNext/>
        <w:keepLines/>
        <w:ind w:firstLine="0"/>
        <w:jc w:val="center"/>
        <w:rPr>
          <w:rFonts w:cs="Arial"/>
          <w:b/>
          <w:bCs/>
          <w:iCs/>
          <w:spacing w:val="40"/>
          <w:szCs w:val="28"/>
        </w:rPr>
      </w:pPr>
    </w:p>
    <w:p w:rsidR="00B333A5" w:rsidRPr="009037CD" w:rsidRDefault="001F5FD7" w:rsidP="009037CD">
      <w:pPr>
        <w:pStyle w:val="21"/>
        <w:keepNext/>
        <w:keepLines/>
        <w:ind w:firstLine="0"/>
        <w:jc w:val="center"/>
        <w:rPr>
          <w:b/>
          <w:bCs/>
          <w:szCs w:val="28"/>
        </w:rPr>
      </w:pPr>
      <w:r w:rsidRPr="009037CD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9037CD">
        <w:rPr>
          <w:rFonts w:cs="Arial"/>
          <w:b/>
          <w:bCs/>
          <w:iCs/>
          <w:spacing w:val="40"/>
          <w:szCs w:val="28"/>
        </w:rPr>
        <w:t xml:space="preserve"> № </w:t>
      </w:r>
      <w:r w:rsidR="001D5C17" w:rsidRPr="009037CD">
        <w:rPr>
          <w:b/>
          <w:bCs/>
          <w:i/>
          <w:szCs w:val="28"/>
        </w:rPr>
        <w:t>352/</w:t>
      </w:r>
      <w:proofErr w:type="spellStart"/>
      <w:r w:rsidR="001D5C17" w:rsidRPr="009037CD">
        <w:rPr>
          <w:b/>
          <w:bCs/>
          <w:i/>
          <w:szCs w:val="28"/>
        </w:rPr>
        <w:t>ПрУ</w:t>
      </w:r>
      <w:proofErr w:type="spellEnd"/>
      <w:r w:rsidR="001D5C17" w:rsidRPr="009037CD">
        <w:rPr>
          <w:b/>
          <w:bCs/>
          <w:i/>
          <w:szCs w:val="28"/>
        </w:rPr>
        <w:t xml:space="preserve"> </w:t>
      </w:r>
      <w:r w:rsidR="00723F10" w:rsidRPr="009037CD">
        <w:rPr>
          <w:b/>
          <w:bCs/>
          <w:szCs w:val="28"/>
        </w:rPr>
        <w:t>-</w:t>
      </w:r>
      <w:r w:rsidR="001A1DFE" w:rsidRPr="009037CD">
        <w:rPr>
          <w:b/>
          <w:bCs/>
          <w:szCs w:val="28"/>
        </w:rPr>
        <w:t>Р</w:t>
      </w:r>
    </w:p>
    <w:p w:rsidR="001D5C17" w:rsidRDefault="00EF3C67" w:rsidP="009037CD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9037CD">
        <w:rPr>
          <w:bCs/>
          <w:sz w:val="28"/>
          <w:szCs w:val="28"/>
        </w:rPr>
        <w:t>Закупочной комиссии по</w:t>
      </w:r>
      <w:r w:rsidR="00252269" w:rsidRPr="009037CD">
        <w:rPr>
          <w:b/>
          <w:bCs/>
          <w:sz w:val="28"/>
          <w:szCs w:val="28"/>
        </w:rPr>
        <w:t xml:space="preserve"> аукциону (участниками которого могут быть только</w:t>
      </w:r>
      <w:r w:rsidR="00252269" w:rsidRPr="00A54254">
        <w:rPr>
          <w:b/>
          <w:bCs/>
          <w:sz w:val="26"/>
          <w:szCs w:val="26"/>
        </w:rPr>
        <w:t xml:space="preserve"> субъекты МСП)</w:t>
      </w:r>
      <w:r w:rsidR="00252269">
        <w:rPr>
          <w:b/>
          <w:bCs/>
          <w:sz w:val="26"/>
          <w:szCs w:val="26"/>
        </w:rPr>
        <w:t xml:space="preserve"> </w:t>
      </w:r>
      <w:r w:rsidR="001D5C17" w:rsidRPr="00A54254">
        <w:rPr>
          <w:bCs/>
          <w:i/>
          <w:sz w:val="26"/>
          <w:szCs w:val="26"/>
        </w:rPr>
        <w:t>«</w:t>
      </w:r>
      <w:r w:rsidR="001D5C17" w:rsidRPr="00F10817">
        <w:rPr>
          <w:b/>
          <w:bCs/>
          <w:i/>
          <w:sz w:val="26"/>
          <w:szCs w:val="26"/>
        </w:rPr>
        <w:t xml:space="preserve">Кадастровые работы для целей оформления прав землепользования под электросетевыми объектами, расположенными на территории </w:t>
      </w:r>
      <w:proofErr w:type="spellStart"/>
      <w:r w:rsidR="001D5C17" w:rsidRPr="00F10817">
        <w:rPr>
          <w:b/>
          <w:bCs/>
          <w:i/>
          <w:sz w:val="26"/>
          <w:szCs w:val="26"/>
        </w:rPr>
        <w:t>Мазановского</w:t>
      </w:r>
      <w:proofErr w:type="spellEnd"/>
      <w:r w:rsidR="001D5C17" w:rsidRPr="00F10817">
        <w:rPr>
          <w:b/>
          <w:bCs/>
          <w:i/>
          <w:sz w:val="26"/>
          <w:szCs w:val="26"/>
        </w:rPr>
        <w:t xml:space="preserve">, </w:t>
      </w:r>
      <w:proofErr w:type="spellStart"/>
      <w:r w:rsidR="001D5C17" w:rsidRPr="00F10817">
        <w:rPr>
          <w:b/>
          <w:bCs/>
          <w:i/>
          <w:sz w:val="26"/>
          <w:szCs w:val="26"/>
        </w:rPr>
        <w:t>Свободненского</w:t>
      </w:r>
      <w:proofErr w:type="spellEnd"/>
      <w:r w:rsidR="001D5C17" w:rsidRPr="00F10817">
        <w:rPr>
          <w:b/>
          <w:bCs/>
          <w:i/>
          <w:sz w:val="26"/>
          <w:szCs w:val="26"/>
        </w:rPr>
        <w:t xml:space="preserve">, </w:t>
      </w:r>
      <w:proofErr w:type="spellStart"/>
      <w:r w:rsidR="001D5C17" w:rsidRPr="00F10817">
        <w:rPr>
          <w:b/>
          <w:bCs/>
          <w:i/>
          <w:sz w:val="26"/>
          <w:szCs w:val="26"/>
        </w:rPr>
        <w:t>Селемджинского</w:t>
      </w:r>
      <w:proofErr w:type="spellEnd"/>
      <w:r w:rsidR="001D5C17" w:rsidRPr="00F10817">
        <w:rPr>
          <w:b/>
          <w:bCs/>
          <w:i/>
          <w:sz w:val="26"/>
          <w:szCs w:val="26"/>
        </w:rPr>
        <w:t xml:space="preserve">, </w:t>
      </w:r>
      <w:proofErr w:type="spellStart"/>
      <w:r w:rsidR="001D5C17" w:rsidRPr="00F10817">
        <w:rPr>
          <w:b/>
          <w:bCs/>
          <w:i/>
          <w:sz w:val="26"/>
          <w:szCs w:val="26"/>
        </w:rPr>
        <w:t>Серышевского</w:t>
      </w:r>
      <w:proofErr w:type="spellEnd"/>
      <w:r w:rsidR="001D5C17" w:rsidRPr="00F10817">
        <w:rPr>
          <w:b/>
          <w:bCs/>
          <w:i/>
          <w:sz w:val="26"/>
          <w:szCs w:val="26"/>
        </w:rPr>
        <w:t>, Шимановского районов, г. Свободный, г. Шимановск Амурской области</w:t>
      </w:r>
      <w:r w:rsidR="001D5C17" w:rsidRPr="00A54254">
        <w:rPr>
          <w:bCs/>
          <w:i/>
          <w:sz w:val="26"/>
          <w:szCs w:val="26"/>
        </w:rPr>
        <w:t>»</w:t>
      </w:r>
    </w:p>
    <w:p w:rsidR="001D5C17" w:rsidRPr="00482860" w:rsidRDefault="001D5C17" w:rsidP="001D5C1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482860">
        <w:rPr>
          <w:b/>
          <w:bCs/>
          <w:sz w:val="26"/>
          <w:szCs w:val="26"/>
        </w:rPr>
        <w:t xml:space="preserve">(закупка </w:t>
      </w:r>
      <w:r>
        <w:rPr>
          <w:b/>
          <w:bCs/>
          <w:sz w:val="26"/>
          <w:szCs w:val="26"/>
        </w:rPr>
        <w:t>281</w:t>
      </w:r>
      <w:r w:rsidRPr="00482860">
        <w:rPr>
          <w:b/>
          <w:bCs/>
          <w:sz w:val="26"/>
          <w:szCs w:val="26"/>
        </w:rPr>
        <w:t xml:space="preserve"> раздела </w:t>
      </w:r>
      <w:r>
        <w:rPr>
          <w:b/>
          <w:bCs/>
          <w:sz w:val="26"/>
          <w:szCs w:val="26"/>
        </w:rPr>
        <w:t>10.</w:t>
      </w:r>
      <w:r w:rsidRPr="00482860">
        <w:rPr>
          <w:b/>
          <w:bCs/>
          <w:sz w:val="26"/>
          <w:szCs w:val="26"/>
        </w:rPr>
        <w:t xml:space="preserve"> ГКПЗ 2019 г.)</w:t>
      </w:r>
    </w:p>
    <w:p w:rsidR="00252269" w:rsidRPr="00482860" w:rsidRDefault="00252269" w:rsidP="001D5C1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p w:rsidR="00723F10" w:rsidRPr="00307BD5" w:rsidRDefault="00723F10" w:rsidP="001D5C17">
      <w:pPr>
        <w:pStyle w:val="a6"/>
        <w:keepNext/>
        <w:keepLines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1D5C17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037CD" w:rsidP="001D5C17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20.05</w:t>
            </w:r>
            <w:bookmarkStart w:id="2" w:name="_GoBack"/>
            <w:bookmarkEnd w:id="2"/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1D5C1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1D5C1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1D5C17" w:rsidRPr="001D5C17">
        <w:rPr>
          <w:rFonts w:ascii="Times New Roman" w:hAnsi="Times New Roman" w:cs="Times New Roman"/>
          <w:sz w:val="24"/>
        </w:rPr>
        <w:t xml:space="preserve">31907706068 М </w:t>
      </w:r>
      <w:r w:rsidR="00252269" w:rsidRPr="00252269">
        <w:rPr>
          <w:rFonts w:ascii="Times New Roman" w:hAnsi="Times New Roman" w:cs="Times New Roman"/>
          <w:sz w:val="24"/>
        </w:rPr>
        <w:t>СП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1D5C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D5C17" w:rsidRPr="00CD5861" w:rsidRDefault="001D5C17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CD5861">
        <w:rPr>
          <w:b/>
          <w:sz w:val="24"/>
          <w:szCs w:val="24"/>
        </w:rPr>
        <w:t xml:space="preserve">СПОСОБ И ПРЕДМЕТ ЗАКУПКИ: </w:t>
      </w:r>
      <w:r w:rsidRPr="00CD5861">
        <w:rPr>
          <w:sz w:val="24"/>
          <w:szCs w:val="24"/>
        </w:rPr>
        <w:t>‒</w:t>
      </w:r>
      <w:r w:rsidRPr="00CD5861">
        <w:rPr>
          <w:sz w:val="24"/>
          <w:szCs w:val="24"/>
        </w:rPr>
        <w:tab/>
      </w:r>
      <w:r w:rsidRPr="005D3B09">
        <w:rPr>
          <w:sz w:val="24"/>
          <w:szCs w:val="24"/>
        </w:rPr>
        <w:t>аукцион (участниками которого могут быть только субъекты МСП)</w:t>
      </w:r>
      <w:r w:rsidRPr="00CD5861">
        <w:rPr>
          <w:sz w:val="24"/>
          <w:szCs w:val="24"/>
        </w:rPr>
        <w:t>: «</w:t>
      </w:r>
      <w:r w:rsidRPr="00110000">
        <w:rPr>
          <w:b/>
          <w:i/>
          <w:sz w:val="24"/>
          <w:szCs w:val="24"/>
        </w:rPr>
        <w:t xml:space="preserve">Кадастровые работы для целей оформления прав землепользования под электросетевыми объектами, расположенными на территории </w:t>
      </w:r>
      <w:proofErr w:type="spellStart"/>
      <w:r w:rsidRPr="00110000">
        <w:rPr>
          <w:b/>
          <w:i/>
          <w:sz w:val="24"/>
          <w:szCs w:val="24"/>
        </w:rPr>
        <w:t>Мазановского</w:t>
      </w:r>
      <w:proofErr w:type="spellEnd"/>
      <w:r w:rsidRPr="00110000">
        <w:rPr>
          <w:b/>
          <w:i/>
          <w:sz w:val="24"/>
          <w:szCs w:val="24"/>
        </w:rPr>
        <w:t xml:space="preserve">, </w:t>
      </w:r>
      <w:proofErr w:type="spellStart"/>
      <w:r w:rsidRPr="00110000">
        <w:rPr>
          <w:b/>
          <w:i/>
          <w:sz w:val="24"/>
          <w:szCs w:val="24"/>
        </w:rPr>
        <w:t>Свободненского</w:t>
      </w:r>
      <w:proofErr w:type="spellEnd"/>
      <w:r w:rsidRPr="00110000">
        <w:rPr>
          <w:b/>
          <w:i/>
          <w:sz w:val="24"/>
          <w:szCs w:val="24"/>
        </w:rPr>
        <w:t xml:space="preserve">, </w:t>
      </w:r>
      <w:proofErr w:type="spellStart"/>
      <w:r w:rsidRPr="00110000">
        <w:rPr>
          <w:b/>
          <w:i/>
          <w:sz w:val="24"/>
          <w:szCs w:val="24"/>
        </w:rPr>
        <w:t>Селемджинского</w:t>
      </w:r>
      <w:proofErr w:type="spellEnd"/>
      <w:r w:rsidRPr="00110000">
        <w:rPr>
          <w:b/>
          <w:i/>
          <w:sz w:val="24"/>
          <w:szCs w:val="24"/>
        </w:rPr>
        <w:t xml:space="preserve">, </w:t>
      </w:r>
      <w:proofErr w:type="spellStart"/>
      <w:r w:rsidRPr="00110000">
        <w:rPr>
          <w:b/>
          <w:i/>
          <w:sz w:val="24"/>
          <w:szCs w:val="24"/>
        </w:rPr>
        <w:t>Серышевского</w:t>
      </w:r>
      <w:proofErr w:type="spellEnd"/>
      <w:r w:rsidRPr="00110000">
        <w:rPr>
          <w:b/>
          <w:i/>
          <w:sz w:val="24"/>
          <w:szCs w:val="24"/>
        </w:rPr>
        <w:t>, Шимановского районов, г. Свободный, г. Шимановск Амурской области</w:t>
      </w:r>
      <w:r w:rsidRPr="005D3B09">
        <w:rPr>
          <w:b/>
          <w:i/>
          <w:sz w:val="24"/>
          <w:szCs w:val="24"/>
        </w:rPr>
        <w:t>»</w:t>
      </w:r>
    </w:p>
    <w:p w:rsidR="001D5C17" w:rsidRPr="00CD5861" w:rsidRDefault="001D5C17" w:rsidP="001D5C17">
      <w:pPr>
        <w:keepNext/>
        <w:keepLines/>
        <w:spacing w:line="240" w:lineRule="auto"/>
        <w:ind w:firstLine="0"/>
        <w:rPr>
          <w:sz w:val="24"/>
          <w:szCs w:val="24"/>
        </w:rPr>
      </w:pPr>
      <w:r w:rsidRPr="00CD5861">
        <w:rPr>
          <w:sz w:val="24"/>
          <w:szCs w:val="24"/>
        </w:rPr>
        <w:t xml:space="preserve">Плановая стоимость закупки: </w:t>
      </w:r>
      <w:r w:rsidRPr="005D3B09">
        <w:rPr>
          <w:b/>
          <w:i/>
          <w:sz w:val="24"/>
          <w:szCs w:val="24"/>
          <w:u w:val="single"/>
        </w:rPr>
        <w:t>2 800 000.00</w:t>
      </w:r>
      <w:r w:rsidRPr="00CD5861">
        <w:rPr>
          <w:b/>
          <w:i/>
          <w:sz w:val="24"/>
          <w:szCs w:val="24"/>
          <w:u w:val="single"/>
        </w:rPr>
        <w:t xml:space="preserve"> </w:t>
      </w:r>
      <w:r w:rsidRPr="00CD5861">
        <w:rPr>
          <w:b/>
          <w:i/>
          <w:sz w:val="24"/>
          <w:szCs w:val="24"/>
        </w:rPr>
        <w:t>руб.</w:t>
      </w:r>
      <w:r w:rsidRPr="00CD5861">
        <w:rPr>
          <w:sz w:val="24"/>
          <w:szCs w:val="24"/>
        </w:rPr>
        <w:t xml:space="preserve"> без учета НДС. </w:t>
      </w:r>
    </w:p>
    <w:p w:rsidR="001D5C17" w:rsidRDefault="001D5C17" w:rsidP="001D5C17">
      <w:pPr>
        <w:keepNext/>
        <w:keepLines/>
        <w:spacing w:line="240" w:lineRule="auto"/>
        <w:ind w:firstLine="0"/>
        <w:rPr>
          <w:sz w:val="24"/>
          <w:szCs w:val="24"/>
        </w:rPr>
      </w:pPr>
      <w:r w:rsidRPr="00CD5861">
        <w:rPr>
          <w:sz w:val="24"/>
          <w:szCs w:val="24"/>
        </w:rPr>
        <w:t xml:space="preserve">Закупка </w:t>
      </w:r>
      <w:r>
        <w:rPr>
          <w:b/>
          <w:sz w:val="24"/>
          <w:szCs w:val="24"/>
        </w:rPr>
        <w:t>281</w:t>
      </w:r>
      <w:r w:rsidRPr="00CD5861">
        <w:rPr>
          <w:sz w:val="24"/>
          <w:szCs w:val="24"/>
        </w:rPr>
        <w:t>.1 ГКПЗ 2019 г.</w:t>
      </w:r>
    </w:p>
    <w:p w:rsidR="009037CD" w:rsidRPr="00CD5861" w:rsidRDefault="009037CD" w:rsidP="001D5C17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1D5C17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52269">
        <w:rPr>
          <w:sz w:val="24"/>
          <w:szCs w:val="24"/>
        </w:rPr>
        <w:t xml:space="preserve">5 </w:t>
      </w:r>
      <w:r w:rsidR="003F4476">
        <w:rPr>
          <w:sz w:val="24"/>
          <w:szCs w:val="24"/>
        </w:rPr>
        <w:t>(</w:t>
      </w:r>
      <w:r w:rsidR="00252269">
        <w:rPr>
          <w:sz w:val="24"/>
          <w:szCs w:val="24"/>
        </w:rPr>
        <w:t>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252269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1D5C17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1D5C17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1D5C17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1D5C17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037CD" w:rsidRPr="0017392F" w:rsidTr="00252269">
        <w:trPr>
          <w:trHeight w:val="336"/>
        </w:trPr>
        <w:tc>
          <w:tcPr>
            <w:tcW w:w="709" w:type="dxa"/>
            <w:vAlign w:val="center"/>
          </w:tcPr>
          <w:p w:rsidR="009037CD" w:rsidRPr="0017392F" w:rsidRDefault="009037CD" w:rsidP="009037CD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037CD" w:rsidRPr="00710E86" w:rsidRDefault="009037CD" w:rsidP="009037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97636</w:t>
            </w:r>
            <w:r>
              <w:rPr>
                <w:sz w:val="24"/>
                <w:szCs w:val="24"/>
              </w:rPr>
              <w:t>/</w:t>
            </w:r>
            <w:r w:rsidRPr="00E66365">
              <w:rPr>
                <w:sz w:val="24"/>
                <w:szCs w:val="24"/>
              </w:rPr>
              <w:t>ОБЩЕСТВО С ОГРАНИЧЕННОЙ ОТВЕТСТВЕННОСТЬЮ "ГЕОМИР"</w:t>
            </w:r>
          </w:p>
        </w:tc>
        <w:tc>
          <w:tcPr>
            <w:tcW w:w="4463" w:type="dxa"/>
            <w:vAlign w:val="center"/>
          </w:tcPr>
          <w:p w:rsidR="009037CD" w:rsidRPr="00710E86" w:rsidRDefault="009037CD" w:rsidP="009037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07.04.2019 08:35</w:t>
            </w:r>
          </w:p>
        </w:tc>
      </w:tr>
      <w:tr w:rsidR="009037CD" w:rsidRPr="0017392F" w:rsidTr="00252269">
        <w:trPr>
          <w:trHeight w:val="257"/>
        </w:trPr>
        <w:tc>
          <w:tcPr>
            <w:tcW w:w="709" w:type="dxa"/>
            <w:vAlign w:val="center"/>
          </w:tcPr>
          <w:p w:rsidR="009037CD" w:rsidRPr="0017392F" w:rsidRDefault="009037CD" w:rsidP="009037CD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037CD" w:rsidRPr="00710E86" w:rsidRDefault="009037CD" w:rsidP="009037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98142</w:t>
            </w:r>
            <w:r>
              <w:rPr>
                <w:sz w:val="24"/>
                <w:szCs w:val="24"/>
              </w:rPr>
              <w:t>/</w:t>
            </w:r>
            <w:r w:rsidRPr="00E66365">
              <w:rPr>
                <w:sz w:val="24"/>
                <w:szCs w:val="24"/>
              </w:rPr>
              <w:t>ООО "АМУР - ГЕОДЕЗИЯ"</w:t>
            </w:r>
          </w:p>
        </w:tc>
        <w:tc>
          <w:tcPr>
            <w:tcW w:w="4463" w:type="dxa"/>
            <w:vAlign w:val="center"/>
          </w:tcPr>
          <w:p w:rsidR="009037CD" w:rsidRPr="00710E86" w:rsidRDefault="009037CD" w:rsidP="009037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08.04.2019 08:23</w:t>
            </w:r>
          </w:p>
        </w:tc>
      </w:tr>
      <w:tr w:rsidR="009037CD" w:rsidRPr="0017392F" w:rsidTr="00252269">
        <w:trPr>
          <w:trHeight w:val="257"/>
        </w:trPr>
        <w:tc>
          <w:tcPr>
            <w:tcW w:w="709" w:type="dxa"/>
            <w:vAlign w:val="center"/>
          </w:tcPr>
          <w:p w:rsidR="009037CD" w:rsidRPr="0017392F" w:rsidRDefault="009037CD" w:rsidP="009037CD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037CD" w:rsidRPr="00710E86" w:rsidRDefault="009037CD" w:rsidP="009037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Участник № 97</w:t>
            </w:r>
            <w:r>
              <w:rPr>
                <w:sz w:val="24"/>
                <w:szCs w:val="24"/>
              </w:rPr>
              <w:t>533</w:t>
            </w:r>
          </w:p>
        </w:tc>
        <w:tc>
          <w:tcPr>
            <w:tcW w:w="4463" w:type="dxa"/>
            <w:vAlign w:val="center"/>
          </w:tcPr>
          <w:p w:rsidR="009037CD" w:rsidRPr="00710E86" w:rsidRDefault="009037CD" w:rsidP="009037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08.04.2019 05:15</w:t>
            </w:r>
          </w:p>
        </w:tc>
      </w:tr>
    </w:tbl>
    <w:p w:rsidR="00A12B91" w:rsidRDefault="00A12B91" w:rsidP="001D5C17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9037CD">
        <w:rPr>
          <w:b/>
          <w:sz w:val="24"/>
          <w:szCs w:val="24"/>
        </w:rPr>
        <w:t>1</w:t>
      </w:r>
      <w:r w:rsidR="002D2501">
        <w:rPr>
          <w:sz w:val="24"/>
          <w:szCs w:val="24"/>
        </w:rPr>
        <w:t xml:space="preserve"> (</w:t>
      </w:r>
      <w:r w:rsidR="009037CD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заявк</w:t>
      </w:r>
      <w:r w:rsidR="009037CD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1D5C17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1D5C17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037CD" w:rsidRPr="00482860" w:rsidRDefault="009037CD" w:rsidP="009037CD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вторых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9037CD" w:rsidRPr="00F10817" w:rsidRDefault="009037CD" w:rsidP="009037CD">
      <w:pPr>
        <w:keepNext/>
        <w:keepLines/>
        <w:numPr>
          <w:ilvl w:val="0"/>
          <w:numId w:val="2"/>
        </w:num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Об отклонении заявки Участник</w:t>
      </w:r>
      <w:r>
        <w:rPr>
          <w:bCs/>
          <w:i/>
          <w:iCs/>
          <w:snapToGrid/>
          <w:sz w:val="24"/>
          <w:szCs w:val="24"/>
        </w:rPr>
        <w:t>ов</w:t>
      </w:r>
      <w:r w:rsidRPr="00482860">
        <w:rPr>
          <w:bCs/>
          <w:i/>
          <w:iCs/>
          <w:snapToGrid/>
          <w:sz w:val="24"/>
          <w:szCs w:val="24"/>
        </w:rPr>
        <w:t xml:space="preserve"> </w:t>
      </w:r>
      <w:r w:rsidRPr="00D25181">
        <w:rPr>
          <w:b/>
          <w:bCs/>
          <w:i/>
          <w:iCs/>
          <w:snapToGrid/>
          <w:sz w:val="24"/>
          <w:szCs w:val="24"/>
        </w:rPr>
        <w:t>№</w:t>
      </w:r>
      <w:r>
        <w:rPr>
          <w:b/>
          <w:bCs/>
          <w:i/>
          <w:iCs/>
          <w:snapToGrid/>
          <w:sz w:val="24"/>
          <w:szCs w:val="24"/>
        </w:rPr>
        <w:t>97533</w:t>
      </w:r>
    </w:p>
    <w:p w:rsidR="009037CD" w:rsidRDefault="009037CD" w:rsidP="009037CD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1D5C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1D5C17">
      <w:pPr>
        <w:keepNext/>
        <w:keepLines/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037CD" w:rsidRPr="00455714" w:rsidRDefault="009037CD" w:rsidP="009037CD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9037CD" w:rsidRDefault="009037CD" w:rsidP="009037CD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3"/>
        <w:gridCol w:w="3965"/>
        <w:gridCol w:w="4525"/>
      </w:tblGrid>
      <w:tr w:rsidR="009037CD" w:rsidRPr="00E41095" w:rsidTr="003A442A">
        <w:trPr>
          <w:trHeight w:val="420"/>
          <w:tblHeader/>
        </w:trPr>
        <w:tc>
          <w:tcPr>
            <w:tcW w:w="589" w:type="pct"/>
            <w:vAlign w:val="center"/>
          </w:tcPr>
          <w:p w:rsidR="009037CD" w:rsidRPr="00E41095" w:rsidRDefault="009037CD" w:rsidP="003A442A">
            <w:pPr>
              <w:pStyle w:val="af5"/>
              <w:keepLines/>
              <w:spacing w:before="0" w:after="0"/>
              <w:ind w:left="-81" w:right="0"/>
              <w:rPr>
                <w:szCs w:val="22"/>
              </w:rPr>
            </w:pPr>
            <w:r w:rsidRPr="00E41095">
              <w:rPr>
                <w:szCs w:val="22"/>
              </w:rPr>
              <w:lastRenderedPageBreak/>
              <w:t>№</w:t>
            </w:r>
          </w:p>
          <w:p w:rsidR="009037CD" w:rsidRPr="00E41095" w:rsidRDefault="009037CD" w:rsidP="003A442A">
            <w:pPr>
              <w:pStyle w:val="af5"/>
              <w:keepLines/>
              <w:spacing w:before="0" w:after="0"/>
              <w:ind w:left="-81" w:right="0"/>
              <w:rPr>
                <w:szCs w:val="22"/>
              </w:rPr>
            </w:pPr>
            <w:r w:rsidRPr="00E41095">
              <w:rPr>
                <w:szCs w:val="22"/>
              </w:rPr>
              <w:t>п/п</w:t>
            </w:r>
          </w:p>
        </w:tc>
        <w:tc>
          <w:tcPr>
            <w:tcW w:w="2060" w:type="pct"/>
            <w:vAlign w:val="center"/>
          </w:tcPr>
          <w:p w:rsidR="009037CD" w:rsidRPr="00E41095" w:rsidRDefault="009037CD" w:rsidP="003A442A">
            <w:pPr>
              <w:pStyle w:val="af5"/>
              <w:keepLines/>
              <w:spacing w:before="0" w:after="0"/>
              <w:rPr>
                <w:szCs w:val="22"/>
              </w:rPr>
            </w:pPr>
            <w:r w:rsidRPr="00E41095">
              <w:rPr>
                <w:szCs w:val="22"/>
              </w:rPr>
              <w:t>Идентификационный номер Участника</w:t>
            </w:r>
          </w:p>
        </w:tc>
        <w:tc>
          <w:tcPr>
            <w:tcW w:w="2351" w:type="pct"/>
            <w:vAlign w:val="center"/>
          </w:tcPr>
          <w:p w:rsidR="009037CD" w:rsidRPr="00E41095" w:rsidRDefault="009037CD" w:rsidP="003A442A">
            <w:pPr>
              <w:keepNext/>
              <w:keepLines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E41095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9037CD" w:rsidRPr="00570137" w:rsidTr="003A442A">
        <w:trPr>
          <w:trHeight w:val="330"/>
        </w:trPr>
        <w:tc>
          <w:tcPr>
            <w:tcW w:w="589" w:type="pct"/>
            <w:vAlign w:val="center"/>
          </w:tcPr>
          <w:p w:rsidR="009037CD" w:rsidRPr="00570137" w:rsidRDefault="009037CD" w:rsidP="009037CD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9037CD" w:rsidRPr="00710E86" w:rsidRDefault="009037CD" w:rsidP="003A44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97636</w:t>
            </w:r>
            <w:r>
              <w:rPr>
                <w:sz w:val="24"/>
                <w:szCs w:val="24"/>
              </w:rPr>
              <w:t>/</w:t>
            </w:r>
            <w:r w:rsidRPr="00E66365">
              <w:rPr>
                <w:sz w:val="24"/>
                <w:szCs w:val="24"/>
              </w:rPr>
              <w:t>ОБЩЕСТВО С ОГРАНИЧЕННОЙ ОТВЕТСТВЕННОСТЬЮ "ГЕОМИР"</w:t>
            </w:r>
          </w:p>
        </w:tc>
        <w:tc>
          <w:tcPr>
            <w:tcW w:w="2351" w:type="pct"/>
            <w:vAlign w:val="center"/>
          </w:tcPr>
          <w:p w:rsidR="009037CD" w:rsidRPr="00710E86" w:rsidRDefault="009037CD" w:rsidP="003A44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07.04.2019 08:35</w:t>
            </w:r>
          </w:p>
        </w:tc>
      </w:tr>
      <w:tr w:rsidR="009037CD" w:rsidRPr="00570137" w:rsidTr="003A442A">
        <w:trPr>
          <w:trHeight w:val="370"/>
        </w:trPr>
        <w:tc>
          <w:tcPr>
            <w:tcW w:w="589" w:type="pct"/>
            <w:vAlign w:val="center"/>
          </w:tcPr>
          <w:p w:rsidR="009037CD" w:rsidRPr="00570137" w:rsidRDefault="009037CD" w:rsidP="009037CD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9037CD" w:rsidRPr="00710E86" w:rsidRDefault="009037CD" w:rsidP="003A44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98142</w:t>
            </w:r>
            <w:r>
              <w:rPr>
                <w:sz w:val="24"/>
                <w:szCs w:val="24"/>
              </w:rPr>
              <w:t>/</w:t>
            </w:r>
            <w:r w:rsidRPr="00E66365">
              <w:rPr>
                <w:sz w:val="24"/>
                <w:szCs w:val="24"/>
              </w:rPr>
              <w:t>ООО "АМУР - ГЕОДЕЗИЯ"</w:t>
            </w:r>
          </w:p>
        </w:tc>
        <w:tc>
          <w:tcPr>
            <w:tcW w:w="2351" w:type="pct"/>
            <w:vAlign w:val="center"/>
          </w:tcPr>
          <w:p w:rsidR="009037CD" w:rsidRPr="00710E86" w:rsidRDefault="009037CD" w:rsidP="003A44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08.04.2019 08:23</w:t>
            </w:r>
          </w:p>
        </w:tc>
      </w:tr>
      <w:tr w:rsidR="009037CD" w:rsidRPr="00570137" w:rsidTr="003A442A">
        <w:trPr>
          <w:trHeight w:val="370"/>
        </w:trPr>
        <w:tc>
          <w:tcPr>
            <w:tcW w:w="589" w:type="pct"/>
            <w:vAlign w:val="center"/>
          </w:tcPr>
          <w:p w:rsidR="009037CD" w:rsidRPr="00570137" w:rsidRDefault="009037CD" w:rsidP="009037CD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9037CD" w:rsidRPr="00710E86" w:rsidRDefault="009037CD" w:rsidP="003A44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Участник № 97</w:t>
            </w:r>
            <w:r>
              <w:rPr>
                <w:sz w:val="24"/>
                <w:szCs w:val="24"/>
              </w:rPr>
              <w:t>533</w:t>
            </w:r>
          </w:p>
        </w:tc>
        <w:tc>
          <w:tcPr>
            <w:tcW w:w="2351" w:type="pct"/>
            <w:vAlign w:val="center"/>
          </w:tcPr>
          <w:p w:rsidR="009037CD" w:rsidRPr="00710E86" w:rsidRDefault="009037CD" w:rsidP="003A44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B86">
              <w:rPr>
                <w:sz w:val="24"/>
                <w:szCs w:val="24"/>
              </w:rPr>
              <w:t>08.04.2019 05:15</w:t>
            </w:r>
          </w:p>
        </w:tc>
      </w:tr>
    </w:tbl>
    <w:p w:rsidR="00EA1C25" w:rsidRPr="0017392F" w:rsidRDefault="00EA1C25" w:rsidP="001D5C17">
      <w:pPr>
        <w:keepNext/>
        <w:keepLines/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723F1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23F10" w:rsidRDefault="00723F1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37CD" w:rsidRPr="00133E78" w:rsidRDefault="009037CD" w:rsidP="009037CD">
      <w:pPr>
        <w:pStyle w:val="a9"/>
        <w:keepNext/>
        <w:keepLines/>
        <w:numPr>
          <w:ilvl w:val="3"/>
          <w:numId w:val="5"/>
        </w:numPr>
        <w:tabs>
          <w:tab w:val="clear" w:pos="28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33E78">
        <w:rPr>
          <w:sz w:val="24"/>
          <w:szCs w:val="24"/>
        </w:rPr>
        <w:t xml:space="preserve">Отклонить заявку Участника </w:t>
      </w:r>
      <w:r w:rsidRPr="00CC02CA">
        <w:rPr>
          <w:sz w:val="24"/>
          <w:szCs w:val="24"/>
        </w:rPr>
        <w:t>№</w:t>
      </w:r>
      <w:r w:rsidRPr="00F10817">
        <w:rPr>
          <w:b/>
          <w:bCs/>
          <w:sz w:val="24"/>
          <w:szCs w:val="24"/>
        </w:rPr>
        <w:t>97</w:t>
      </w:r>
      <w:r>
        <w:rPr>
          <w:b/>
          <w:bCs/>
          <w:sz w:val="24"/>
          <w:szCs w:val="24"/>
        </w:rPr>
        <w:t>533</w:t>
      </w:r>
      <w:r w:rsidRPr="00CC02CA">
        <w:rPr>
          <w:sz w:val="24"/>
          <w:szCs w:val="24"/>
        </w:rPr>
        <w:t xml:space="preserve"> </w:t>
      </w:r>
      <w:r w:rsidRPr="00133E78">
        <w:rPr>
          <w:sz w:val="24"/>
          <w:szCs w:val="24"/>
        </w:rPr>
        <w:t>от дальнейшего рассмотрения на основании</w:t>
      </w:r>
      <w:r>
        <w:rPr>
          <w:sz w:val="24"/>
          <w:szCs w:val="24"/>
        </w:rPr>
        <w:t xml:space="preserve"> п.</w:t>
      </w:r>
      <w:r w:rsidRPr="00133E78">
        <w:rPr>
          <w:sz w:val="24"/>
          <w:szCs w:val="24"/>
        </w:rPr>
        <w:t xml:space="preserve"> </w:t>
      </w:r>
      <w:r w:rsidRPr="00E41095">
        <w:rPr>
          <w:bCs/>
          <w:sz w:val="24"/>
          <w:szCs w:val="24"/>
        </w:rPr>
        <w:t xml:space="preserve">4.11.2 </w:t>
      </w:r>
      <w:r w:rsidRPr="00CC02CA">
        <w:rPr>
          <w:sz w:val="24"/>
          <w:szCs w:val="24"/>
        </w:rPr>
        <w:t>Документации о закупке</w:t>
      </w:r>
      <w:r w:rsidRPr="00133E78">
        <w:rPr>
          <w:sz w:val="24"/>
          <w:szCs w:val="24"/>
        </w:rPr>
        <w:t>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961"/>
      </w:tblGrid>
      <w:tr w:rsidR="009037CD" w:rsidRPr="008F309A" w:rsidTr="003A442A">
        <w:tc>
          <w:tcPr>
            <w:tcW w:w="347" w:type="pct"/>
            <w:vAlign w:val="center"/>
          </w:tcPr>
          <w:p w:rsidR="009037CD" w:rsidRPr="008F309A" w:rsidRDefault="009037CD" w:rsidP="003A442A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9037CD" w:rsidRPr="008F309A" w:rsidRDefault="009037CD" w:rsidP="003A442A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037CD" w:rsidRPr="008F309A" w:rsidTr="003A442A">
        <w:tc>
          <w:tcPr>
            <w:tcW w:w="347" w:type="pct"/>
          </w:tcPr>
          <w:p w:rsidR="009037CD" w:rsidRDefault="009037CD" w:rsidP="009037CD">
            <w:pPr>
              <w:keepNext/>
              <w:keepLines/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9037CD" w:rsidRPr="008F309A" w:rsidRDefault="009037CD" w:rsidP="003A442A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E41095">
              <w:rPr>
                <w:bCs/>
                <w:sz w:val="24"/>
                <w:szCs w:val="24"/>
              </w:rPr>
              <w:t xml:space="preserve">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закупке, в соответствии с п. 4.11.2 Документации о закупке </w:t>
            </w:r>
            <w:r w:rsidRPr="00217235">
              <w:rPr>
                <w:bCs/>
                <w:sz w:val="24"/>
                <w:szCs w:val="24"/>
              </w:rPr>
              <w:t>«</w:t>
            </w:r>
            <w:r w:rsidRPr="00E41095">
              <w:rPr>
                <w:bCs/>
                <w:i/>
                <w:iCs/>
                <w:sz w:val="24"/>
                <w:szCs w:val="24"/>
              </w:rPr>
              <w:t>Если 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</w:t>
            </w:r>
            <w:r w:rsidRPr="00217235">
              <w:rPr>
                <w:bCs/>
                <w:sz w:val="24"/>
                <w:szCs w:val="24"/>
              </w:rPr>
              <w:t>»</w:t>
            </w:r>
          </w:p>
        </w:tc>
      </w:tr>
    </w:tbl>
    <w:p w:rsidR="00723F10" w:rsidRDefault="00723F1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2D2501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9037CD" w:rsidRPr="00133E78" w:rsidRDefault="009037CD" w:rsidP="009037CD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вторые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E41095">
        <w:rPr>
          <w:b/>
          <w:bCs/>
          <w:i/>
          <w:sz w:val="24"/>
          <w:szCs w:val="24"/>
        </w:rPr>
        <w:t>98142/ООО "АМУР - ГЕОДЕЗИЯ", №97636/ОБЩЕСТВО С ОГРАНИЧЕННОЙ ОТВЕТСТВЕННОСТЬЮ "ГЕОМИР"</w:t>
      </w:r>
      <w:r w:rsidRPr="00215B7D">
        <w:rPr>
          <w:b/>
          <w:bCs/>
          <w:i/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удовлетворяющими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D2501" w:rsidRDefault="002D2501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1D5C17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1D5C17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67" w:rsidRDefault="00612767" w:rsidP="00355095">
      <w:pPr>
        <w:spacing w:line="240" w:lineRule="auto"/>
      </w:pPr>
      <w:r>
        <w:separator/>
      </w:r>
    </w:p>
  </w:endnote>
  <w:endnote w:type="continuationSeparator" w:id="0">
    <w:p w:rsidR="00612767" w:rsidRDefault="0061276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37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37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67" w:rsidRDefault="00612767" w:rsidP="00355095">
      <w:pPr>
        <w:spacing w:line="240" w:lineRule="auto"/>
      </w:pPr>
      <w:r>
        <w:separator/>
      </w:r>
    </w:p>
  </w:footnote>
  <w:footnote w:type="continuationSeparator" w:id="0">
    <w:p w:rsidR="00612767" w:rsidRDefault="0061276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9037CD">
      <w:rPr>
        <w:i/>
        <w:sz w:val="20"/>
      </w:rPr>
      <w:t>вторых</w:t>
    </w:r>
    <w:r w:rsidR="002D2501">
      <w:rPr>
        <w:i/>
        <w:sz w:val="20"/>
      </w:rPr>
      <w:t xml:space="preserve"> частей заявок </w:t>
    </w:r>
    <w:r w:rsidR="00723F10">
      <w:rPr>
        <w:i/>
        <w:sz w:val="20"/>
      </w:rPr>
      <w:t xml:space="preserve">Участников (закупка </w:t>
    </w:r>
    <w:r w:rsidR="009037CD">
      <w:rPr>
        <w:i/>
        <w:sz w:val="20"/>
      </w:rPr>
      <w:t>281</w:t>
    </w:r>
    <w:r w:rsidR="00252269">
      <w:rPr>
        <w:i/>
        <w:sz w:val="20"/>
      </w:rPr>
      <w:t>.1 р.</w:t>
    </w:r>
    <w:r w:rsidR="00EB55BD">
      <w:rPr>
        <w:i/>
        <w:sz w:val="20"/>
      </w:rPr>
      <w:t>10</w:t>
    </w:r>
    <w:r w:rsidR="009E77D5" w:rsidRPr="009E77D5">
      <w:rPr>
        <w:i/>
        <w:sz w:val="20"/>
      </w:rPr>
      <w:t xml:space="preserve">.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07B8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0D4A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2767"/>
    <w:rsid w:val="00613EDC"/>
    <w:rsid w:val="006141F2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7CD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84124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DEEB-F80F-47AA-8097-438FF1EC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</cp:revision>
  <cp:lastPrinted>2019-05-20T08:12:00Z</cp:lastPrinted>
  <dcterms:created xsi:type="dcterms:W3CDTF">2019-05-20T08:09:00Z</dcterms:created>
  <dcterms:modified xsi:type="dcterms:W3CDTF">2019-05-20T08:12:00Z</dcterms:modified>
</cp:coreProperties>
</file>