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4A80773F" w:rsidR="00A04FB6" w:rsidRDefault="00907869" w:rsidP="00907869">
      <w:pPr>
        <w:spacing w:before="0"/>
        <w:ind w:left="4395" w:hanging="11"/>
        <w:jc w:val="right"/>
        <w:rPr>
          <w:b/>
        </w:rPr>
      </w:pPr>
      <w:r>
        <w:rPr>
          <w:b/>
        </w:rPr>
        <w:t>Председател</w:t>
      </w:r>
      <w:r w:rsidR="003601A0">
        <w:rPr>
          <w:b/>
        </w:rPr>
        <w:t>ь</w:t>
      </w:r>
      <w:r>
        <w:rPr>
          <w:sz w:val="28"/>
          <w:szCs w:val="28"/>
        </w:rPr>
        <w:t xml:space="preserve"> </w:t>
      </w:r>
      <w:r>
        <w:rPr>
          <w:b/>
        </w:rPr>
        <w:t xml:space="preserve">закупочной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0BEC38CF" w:rsidR="00907869" w:rsidRDefault="00907869" w:rsidP="00907869">
      <w:pPr>
        <w:spacing w:before="0"/>
        <w:ind w:left="4395" w:hanging="11"/>
        <w:jc w:val="right"/>
        <w:rPr>
          <w:b/>
        </w:rPr>
      </w:pPr>
      <w:r>
        <w:rPr>
          <w:b/>
        </w:rPr>
        <w:t xml:space="preserve">__________________ </w:t>
      </w:r>
      <w:r w:rsidR="003601A0">
        <w:rPr>
          <w:b/>
        </w:rPr>
        <w:t>Юхимук В.А.</w:t>
      </w:r>
    </w:p>
    <w:p w14:paraId="775F7744" w14:textId="49158394" w:rsidR="00907869" w:rsidRDefault="00907869" w:rsidP="00907869">
      <w:pPr>
        <w:spacing w:before="0"/>
        <w:jc w:val="right"/>
        <w:outlineLvl w:val="4"/>
        <w:rPr>
          <w:b/>
        </w:rPr>
      </w:pPr>
      <w:r>
        <w:rPr>
          <w:b/>
        </w:rPr>
        <w:t>«</w:t>
      </w:r>
      <w:r w:rsidR="00375A75">
        <w:rPr>
          <w:b/>
        </w:rPr>
        <w:t>2</w:t>
      </w:r>
      <w:r w:rsidR="00C8131F">
        <w:rPr>
          <w:b/>
        </w:rPr>
        <w:t>0</w:t>
      </w:r>
      <w:r>
        <w:rPr>
          <w:b/>
        </w:rPr>
        <w:t xml:space="preserve">» </w:t>
      </w:r>
      <w:r w:rsidR="00375A75">
        <w:rPr>
          <w:b/>
        </w:rPr>
        <w:t>марта</w:t>
      </w:r>
      <w:r>
        <w:rPr>
          <w:b/>
        </w:rPr>
        <w:t xml:space="preserve">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проведении аукциона</w:t>
            </w:r>
          </w:p>
          <w:p w14:paraId="04FBC658" w14:textId="5DF519C2" w:rsidR="00907869" w:rsidRDefault="00435F75" w:rsidP="003601A0">
            <w:pPr>
              <w:snapToGrid w:val="0"/>
              <w:spacing w:before="0"/>
              <w:ind w:firstLine="567"/>
              <w:jc w:val="center"/>
              <w:rPr>
                <w:b/>
                <w:bCs/>
                <w:szCs w:val="24"/>
              </w:rPr>
            </w:pPr>
            <w:r>
              <w:rPr>
                <w:b/>
                <w:bCs/>
                <w:szCs w:val="20"/>
              </w:rPr>
              <w:t>закупка 8</w:t>
            </w:r>
            <w:r w:rsidR="003601A0">
              <w:rPr>
                <w:b/>
                <w:bCs/>
                <w:szCs w:val="20"/>
              </w:rPr>
              <w:t>40</w:t>
            </w:r>
            <w:r w:rsidR="00907869">
              <w:rPr>
                <w:b/>
                <w:bCs/>
                <w:szCs w:val="20"/>
              </w:rPr>
              <w:t>.1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621EF69D" w:rsidR="00907869" w:rsidRDefault="00907869" w:rsidP="00375A75">
            <w:pPr>
              <w:pStyle w:val="afa"/>
              <w:tabs>
                <w:tab w:val="left" w:pos="708"/>
              </w:tabs>
              <w:snapToGrid w:val="0"/>
              <w:spacing w:before="0"/>
              <w:ind w:left="567"/>
              <w:rPr>
                <w:b/>
                <w:i/>
                <w:szCs w:val="26"/>
                <w:lang w:eastAsia="en-US"/>
              </w:rPr>
            </w:pPr>
            <w:r>
              <w:rPr>
                <w:b/>
                <w:i/>
                <w:szCs w:val="26"/>
                <w:lang w:eastAsia="en-US"/>
              </w:rPr>
              <w:t xml:space="preserve">№ </w:t>
            </w:r>
            <w:r w:rsidR="00375A75">
              <w:rPr>
                <w:b/>
                <w:i/>
                <w:szCs w:val="26"/>
                <w:lang w:eastAsia="en-US"/>
              </w:rPr>
              <w:t>283</w:t>
            </w:r>
            <w:r>
              <w:rPr>
                <w:b/>
                <w:i/>
                <w:szCs w:val="26"/>
                <w:lang w:eastAsia="en-US"/>
              </w:rPr>
              <w:t>/У</w:t>
            </w:r>
            <w:r w:rsidR="00680451">
              <w:rPr>
                <w:b/>
                <w:i/>
                <w:szCs w:val="26"/>
                <w:lang w:eastAsia="en-US"/>
              </w:rPr>
              <w:t>ТПиР</w:t>
            </w:r>
          </w:p>
        </w:tc>
        <w:tc>
          <w:tcPr>
            <w:tcW w:w="4786" w:type="dxa"/>
            <w:hideMark/>
          </w:tcPr>
          <w:p w14:paraId="10790688" w14:textId="2CD57736" w:rsidR="00907869" w:rsidRDefault="00907869" w:rsidP="00C8131F">
            <w:pPr>
              <w:pStyle w:val="afa"/>
              <w:tabs>
                <w:tab w:val="clear" w:pos="1134"/>
                <w:tab w:val="left" w:pos="3075"/>
              </w:tabs>
              <w:snapToGrid w:val="0"/>
              <w:spacing w:before="0"/>
              <w:ind w:left="567"/>
              <w:jc w:val="right"/>
              <w:rPr>
                <w:b/>
                <w:i/>
                <w:szCs w:val="26"/>
                <w:lang w:eastAsia="en-US"/>
              </w:rPr>
            </w:pPr>
            <w:r>
              <w:rPr>
                <w:b/>
                <w:i/>
                <w:szCs w:val="26"/>
                <w:lang w:eastAsia="en-US"/>
              </w:rPr>
              <w:t>«</w:t>
            </w:r>
            <w:r w:rsidR="00375A75">
              <w:rPr>
                <w:b/>
                <w:i/>
                <w:szCs w:val="26"/>
                <w:lang w:eastAsia="en-US"/>
              </w:rPr>
              <w:t>2</w:t>
            </w:r>
            <w:r w:rsidR="00C8131F">
              <w:rPr>
                <w:b/>
                <w:i/>
                <w:szCs w:val="26"/>
                <w:lang w:eastAsia="en-US"/>
              </w:rPr>
              <w:t>0</w:t>
            </w:r>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25E3BEBC" w:rsidR="00435F75" w:rsidRPr="00DB7BCB" w:rsidRDefault="00435F75" w:rsidP="003601A0">
            <w:pPr>
              <w:widowControl w:val="0"/>
              <w:spacing w:before="0"/>
              <w:rPr>
                <w:b/>
              </w:rPr>
            </w:pPr>
            <w:r w:rsidRPr="00CF22C3">
              <w:t xml:space="preserve">Лот № </w:t>
            </w:r>
            <w:r>
              <w:t>8</w:t>
            </w:r>
            <w:r w:rsidR="003601A0">
              <w:t>40</w:t>
            </w:r>
            <w:r w:rsidRPr="00CF22C3">
              <w:t xml:space="preserve">.1: </w:t>
            </w:r>
            <w:r w:rsidR="003601A0" w:rsidRPr="003601A0">
              <w:rPr>
                <w:b/>
                <w:i/>
              </w:rPr>
              <w:t>Реконструкция ПС 110/35/10 кВ Славянка с монтажом ячейки 110 кВ для присоединения Торговый порт Посьет</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1885FB12" w:rsidR="00435F75" w:rsidRDefault="00435F75" w:rsidP="005A3796">
            <w:pPr>
              <w:widowControl w:val="0"/>
              <w:tabs>
                <w:tab w:val="left" w:pos="426"/>
              </w:tabs>
              <w:spacing w:before="0"/>
              <w:rPr>
                <w:sz w:val="24"/>
                <w:szCs w:val="24"/>
              </w:rPr>
            </w:pPr>
            <w:r>
              <w:rPr>
                <w:sz w:val="24"/>
                <w:szCs w:val="24"/>
              </w:rPr>
              <w:t xml:space="preserve">НМЦ составляет </w:t>
            </w:r>
            <w:r w:rsidR="003601A0">
              <w:rPr>
                <w:b/>
                <w:i/>
                <w:sz w:val="24"/>
                <w:szCs w:val="24"/>
              </w:rPr>
              <w:t>15 263 859,58</w:t>
            </w:r>
            <w:r w:rsidR="007C36B4">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2188469A" w:rsidR="006C03D6" w:rsidRPr="00DB7BCB" w:rsidRDefault="006C03D6" w:rsidP="00907869">
            <w:pPr>
              <w:widowControl w:val="0"/>
              <w:spacing w:before="0"/>
            </w:pPr>
            <w:r w:rsidRPr="00DB7BCB">
              <w:t>«</w:t>
            </w:r>
            <w:r w:rsidR="006C181C">
              <w:t>2</w:t>
            </w:r>
            <w:r w:rsidR="00C8131F">
              <w:t>0</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5D64D834" w:rsidR="006C03D6" w:rsidRPr="00DB7BCB" w:rsidRDefault="006C03D6" w:rsidP="00C8131F">
            <w:pPr>
              <w:pStyle w:val="Tableheader"/>
              <w:widowControl w:val="0"/>
              <w:spacing w:before="0"/>
              <w:rPr>
                <w:b w:val="0"/>
                <w:snapToGrid w:val="0"/>
                <w:sz w:val="26"/>
                <w:szCs w:val="26"/>
              </w:rPr>
            </w:pPr>
            <w:r w:rsidRPr="00907869">
              <w:rPr>
                <w:i/>
                <w:sz w:val="26"/>
                <w:szCs w:val="26"/>
              </w:rPr>
              <w:t>«</w:t>
            </w:r>
            <w:r w:rsidR="00C8131F">
              <w:rPr>
                <w:i/>
                <w:sz w:val="26"/>
                <w:szCs w:val="26"/>
              </w:rPr>
              <w:t>05</w:t>
            </w:r>
            <w:r w:rsidRPr="00907869">
              <w:rPr>
                <w:i/>
                <w:snapToGrid w:val="0"/>
                <w:sz w:val="26"/>
                <w:szCs w:val="26"/>
              </w:rPr>
              <w:t xml:space="preserve">» </w:t>
            </w:r>
            <w:r w:rsidR="00C8131F">
              <w:rPr>
                <w:i/>
                <w:snapToGrid w:val="0"/>
                <w:sz w:val="26"/>
                <w:szCs w:val="26"/>
              </w:rPr>
              <w:t>апреля</w:t>
            </w:r>
            <w:r w:rsidR="00907869" w:rsidRPr="00907869">
              <w:rPr>
                <w:i/>
                <w:snapToGrid w:val="0"/>
                <w:sz w:val="26"/>
                <w:szCs w:val="26"/>
              </w:rPr>
              <w:t xml:space="preserve">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8131F">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718C24C4" w:rsidR="00853A6E" w:rsidRPr="00853A6E" w:rsidRDefault="00853A6E" w:rsidP="00C8131F">
            <w:pPr>
              <w:widowControl w:val="0"/>
              <w:tabs>
                <w:tab w:val="left" w:pos="426"/>
              </w:tabs>
              <w:spacing w:before="0"/>
              <w:rPr>
                <w:rStyle w:val="af8"/>
                <w:b w:val="0"/>
              </w:rPr>
            </w:pPr>
            <w:r w:rsidRPr="00853A6E">
              <w:t>«</w:t>
            </w:r>
            <w:r w:rsidR="00C8131F">
              <w:t>22</w:t>
            </w:r>
            <w:r w:rsidRPr="00853A6E">
              <w:t xml:space="preserve">» </w:t>
            </w:r>
            <w:r w:rsidR="00907869">
              <w:t>апреля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14DB44C1" w:rsidR="00A04FB6" w:rsidRDefault="00A04FB6" w:rsidP="00A04FB6">
      <w:pPr>
        <w:spacing w:before="0"/>
        <w:ind w:left="4395" w:hanging="11"/>
        <w:jc w:val="right"/>
        <w:rPr>
          <w:b/>
        </w:rPr>
      </w:pPr>
      <w:r>
        <w:rPr>
          <w:b/>
        </w:rPr>
        <w:t>Председател</w:t>
      </w:r>
      <w:r w:rsidR="003601A0">
        <w:rPr>
          <w:b/>
        </w:rPr>
        <w:t>ь</w:t>
      </w:r>
      <w:r>
        <w:rPr>
          <w:sz w:val="28"/>
          <w:szCs w:val="28"/>
        </w:rPr>
        <w:t xml:space="preserve"> </w:t>
      </w:r>
      <w:r>
        <w:rPr>
          <w:b/>
        </w:rPr>
        <w:t xml:space="preserve">закупочной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22F0E846" w:rsidR="00A04FB6" w:rsidRDefault="00A04FB6" w:rsidP="00A04FB6">
      <w:pPr>
        <w:spacing w:before="0"/>
        <w:ind w:left="4395" w:hanging="11"/>
        <w:jc w:val="right"/>
        <w:rPr>
          <w:b/>
        </w:rPr>
      </w:pPr>
      <w:r>
        <w:rPr>
          <w:b/>
        </w:rPr>
        <w:t xml:space="preserve">__________________ </w:t>
      </w:r>
      <w:r w:rsidR="003601A0">
        <w:rPr>
          <w:b/>
        </w:rPr>
        <w:t>Юхимук В.А</w:t>
      </w:r>
      <w:r>
        <w:rPr>
          <w:b/>
        </w:rPr>
        <w:t>.</w:t>
      </w:r>
    </w:p>
    <w:p w14:paraId="237C999D" w14:textId="1E712391" w:rsidR="00907869" w:rsidRPr="00C55B01" w:rsidRDefault="00A04FB6" w:rsidP="00A04FB6">
      <w:pPr>
        <w:spacing w:before="0"/>
        <w:jc w:val="right"/>
        <w:outlineLvl w:val="4"/>
        <w:rPr>
          <w:b/>
          <w:sz w:val="22"/>
          <w:szCs w:val="22"/>
        </w:rPr>
      </w:pPr>
      <w:r>
        <w:rPr>
          <w:b/>
        </w:rPr>
        <w:t xml:space="preserve"> </w:t>
      </w:r>
      <w:r w:rsidR="00907869">
        <w:rPr>
          <w:b/>
        </w:rPr>
        <w:t>«</w:t>
      </w:r>
      <w:r w:rsidR="00375A75">
        <w:rPr>
          <w:b/>
        </w:rPr>
        <w:t>2</w:t>
      </w:r>
      <w:r w:rsidR="00C8131F">
        <w:rPr>
          <w:b/>
        </w:rPr>
        <w:t>0</w:t>
      </w:r>
      <w:r w:rsidR="00907869">
        <w:rPr>
          <w:b/>
        </w:rPr>
        <w:t xml:space="preserve">» </w:t>
      </w:r>
      <w:r w:rsidR="00375A75">
        <w:rPr>
          <w:b/>
        </w:rPr>
        <w:t>марта</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E1C852B" w14:textId="16002155"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3601A0" w:rsidRPr="003601A0">
        <w:rPr>
          <w:sz w:val="28"/>
        </w:rPr>
        <w:t>РЕКОНСТРУКЦИ</w:t>
      </w:r>
      <w:r w:rsidR="003601A0">
        <w:rPr>
          <w:sz w:val="28"/>
        </w:rPr>
        <w:t>Ю</w:t>
      </w:r>
      <w:r w:rsidR="003601A0" w:rsidRPr="003601A0">
        <w:rPr>
          <w:sz w:val="28"/>
        </w:rPr>
        <w:t xml:space="preserve"> ПС 110/35/10 КВ СЛАВЯНКА С МОНТАЖОМ ЯЧЕЙКИ 110 КВ ДЛЯ ПРИСОЕДИНЕНИЯ ТОРГОВЫЙ ПОРТ ПОСЬЕТ</w:t>
      </w:r>
    </w:p>
    <w:p w14:paraId="472D8861" w14:textId="3B883E87" w:rsidR="00435F75" w:rsidRPr="00245A20" w:rsidRDefault="00435F75" w:rsidP="00435F75">
      <w:pPr>
        <w:widowControl w:val="0"/>
        <w:snapToGrid w:val="0"/>
        <w:spacing w:before="0"/>
        <w:jc w:val="center"/>
        <w:rPr>
          <w:sz w:val="28"/>
        </w:rPr>
      </w:pPr>
      <w:r w:rsidRPr="00245A20">
        <w:rPr>
          <w:sz w:val="28"/>
        </w:rPr>
        <w:t xml:space="preserve">(ЛОТ № </w:t>
      </w:r>
      <w:r w:rsidR="003601A0">
        <w:rPr>
          <w:sz w:val="28"/>
        </w:rPr>
        <w:t>840</w:t>
      </w:r>
      <w:r>
        <w:rPr>
          <w:sz w:val="28"/>
        </w:rPr>
        <w:t>.1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C8131F">
          <w:rPr>
            <w:webHidden/>
          </w:rPr>
          <w:t>7</w:t>
        </w:r>
        <w:r w:rsidR="00E66332">
          <w:rPr>
            <w:webHidden/>
          </w:rPr>
          <w:fldChar w:fldCharType="end"/>
        </w:r>
      </w:hyperlink>
    </w:p>
    <w:p w14:paraId="14FB4826" w14:textId="637DC5BC"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C8131F">
          <w:rPr>
            <w:webHidden/>
          </w:rPr>
          <w:t>8</w:t>
        </w:r>
        <w:r w:rsidR="00E66332">
          <w:rPr>
            <w:webHidden/>
          </w:rPr>
          <w:fldChar w:fldCharType="end"/>
        </w:r>
      </w:hyperlink>
    </w:p>
    <w:p w14:paraId="070BA44A" w14:textId="2711A571"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w:t>
        </w:r>
        <w:r w:rsidR="00E66332" w:rsidRPr="00DA3F1D">
          <w:rPr>
            <w:rStyle w:val="a8"/>
          </w:rPr>
          <w:t>Н</w:t>
        </w:r>
        <w:r w:rsidR="00E66332" w:rsidRPr="00DA3F1D">
          <w:rPr>
            <w:rStyle w:val="a8"/>
          </w:rPr>
          <w:t>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C8131F">
          <w:rPr>
            <w:webHidden/>
          </w:rPr>
          <w:t>10</w:t>
        </w:r>
        <w:r w:rsidR="00E66332">
          <w:rPr>
            <w:webHidden/>
          </w:rPr>
          <w:fldChar w:fldCharType="end"/>
        </w:r>
      </w:hyperlink>
    </w:p>
    <w:p w14:paraId="64AA4D20" w14:textId="4355277B"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C8131F">
          <w:rPr>
            <w:webHidden/>
          </w:rPr>
          <w:t>10</w:t>
        </w:r>
        <w:r w:rsidR="00E66332">
          <w:rPr>
            <w:webHidden/>
          </w:rPr>
          <w:fldChar w:fldCharType="end"/>
        </w:r>
      </w:hyperlink>
    </w:p>
    <w:p w14:paraId="745D9ED6" w14:textId="1839A61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C8131F">
          <w:rPr>
            <w:webHidden/>
          </w:rPr>
          <w:t>10</w:t>
        </w:r>
        <w:r w:rsidR="00E66332">
          <w:rPr>
            <w:webHidden/>
          </w:rPr>
          <w:fldChar w:fldCharType="end"/>
        </w:r>
      </w:hyperlink>
    </w:p>
    <w:p w14:paraId="46A36C41" w14:textId="2429AD84"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C8131F">
          <w:rPr>
            <w:webHidden/>
          </w:rPr>
          <w:t>13</w:t>
        </w:r>
        <w:r w:rsidR="00E66332">
          <w:rPr>
            <w:webHidden/>
          </w:rPr>
          <w:fldChar w:fldCharType="end"/>
        </w:r>
      </w:hyperlink>
    </w:p>
    <w:p w14:paraId="067CE4D7" w14:textId="2977DDE8"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C8131F">
          <w:rPr>
            <w:webHidden/>
          </w:rPr>
          <w:t>13</w:t>
        </w:r>
        <w:r w:rsidR="00E66332">
          <w:rPr>
            <w:webHidden/>
          </w:rPr>
          <w:fldChar w:fldCharType="end"/>
        </w:r>
      </w:hyperlink>
    </w:p>
    <w:p w14:paraId="0063BCD0" w14:textId="58A247E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C8131F">
          <w:rPr>
            <w:webHidden/>
          </w:rPr>
          <w:t>13</w:t>
        </w:r>
        <w:r w:rsidR="00E66332">
          <w:rPr>
            <w:webHidden/>
          </w:rPr>
          <w:fldChar w:fldCharType="end"/>
        </w:r>
      </w:hyperlink>
    </w:p>
    <w:p w14:paraId="0D4F2D97" w14:textId="367E6951"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C8131F">
          <w:rPr>
            <w:webHidden/>
          </w:rPr>
          <w:t>14</w:t>
        </w:r>
        <w:r w:rsidR="00E66332">
          <w:rPr>
            <w:webHidden/>
          </w:rPr>
          <w:fldChar w:fldCharType="end"/>
        </w:r>
      </w:hyperlink>
    </w:p>
    <w:p w14:paraId="3194ABE9" w14:textId="4819B46B"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C8131F">
          <w:rPr>
            <w:webHidden/>
          </w:rPr>
          <w:t>14</w:t>
        </w:r>
        <w:r w:rsidR="00E66332">
          <w:rPr>
            <w:webHidden/>
          </w:rPr>
          <w:fldChar w:fldCharType="end"/>
        </w:r>
      </w:hyperlink>
    </w:p>
    <w:p w14:paraId="2F93D863" w14:textId="15F90DDA"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C8131F">
          <w:rPr>
            <w:webHidden/>
          </w:rPr>
          <w:t>15</w:t>
        </w:r>
        <w:r w:rsidR="00E66332">
          <w:rPr>
            <w:webHidden/>
          </w:rPr>
          <w:fldChar w:fldCharType="end"/>
        </w:r>
      </w:hyperlink>
    </w:p>
    <w:p w14:paraId="55E114E2" w14:textId="1AC97D21"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C8131F">
          <w:rPr>
            <w:webHidden/>
          </w:rPr>
          <w:t>15</w:t>
        </w:r>
        <w:r w:rsidR="00E66332">
          <w:rPr>
            <w:webHidden/>
          </w:rPr>
          <w:fldChar w:fldCharType="end"/>
        </w:r>
      </w:hyperlink>
    </w:p>
    <w:p w14:paraId="36EB0C2A" w14:textId="2A0D4D88"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C8131F">
          <w:rPr>
            <w:webHidden/>
          </w:rPr>
          <w:t>17</w:t>
        </w:r>
        <w:r w:rsidR="00E66332">
          <w:rPr>
            <w:webHidden/>
          </w:rPr>
          <w:fldChar w:fldCharType="end"/>
        </w:r>
      </w:hyperlink>
    </w:p>
    <w:p w14:paraId="723E722F" w14:textId="0DC5D10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C8131F">
          <w:rPr>
            <w:webHidden/>
          </w:rPr>
          <w:t>17</w:t>
        </w:r>
        <w:r w:rsidR="00E66332">
          <w:rPr>
            <w:webHidden/>
          </w:rPr>
          <w:fldChar w:fldCharType="end"/>
        </w:r>
      </w:hyperlink>
    </w:p>
    <w:p w14:paraId="60AF677D" w14:textId="03D2801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C8131F">
          <w:rPr>
            <w:webHidden/>
          </w:rPr>
          <w:t>17</w:t>
        </w:r>
        <w:r w:rsidR="00E66332">
          <w:rPr>
            <w:webHidden/>
          </w:rPr>
          <w:fldChar w:fldCharType="end"/>
        </w:r>
      </w:hyperlink>
    </w:p>
    <w:p w14:paraId="44220E56" w14:textId="0DBF922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C8131F">
          <w:rPr>
            <w:webHidden/>
          </w:rPr>
          <w:t>18</w:t>
        </w:r>
        <w:r w:rsidR="00E66332">
          <w:rPr>
            <w:webHidden/>
          </w:rPr>
          <w:fldChar w:fldCharType="end"/>
        </w:r>
      </w:hyperlink>
    </w:p>
    <w:p w14:paraId="698CD09B" w14:textId="232B603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C8131F">
          <w:rPr>
            <w:webHidden/>
          </w:rPr>
          <w:t>19</w:t>
        </w:r>
        <w:r w:rsidR="00E66332">
          <w:rPr>
            <w:webHidden/>
          </w:rPr>
          <w:fldChar w:fldCharType="end"/>
        </w:r>
      </w:hyperlink>
    </w:p>
    <w:p w14:paraId="5A2BC291" w14:textId="760532CC"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C8131F">
          <w:rPr>
            <w:webHidden/>
          </w:rPr>
          <w:t>21</w:t>
        </w:r>
        <w:r w:rsidR="00E66332">
          <w:rPr>
            <w:webHidden/>
          </w:rPr>
          <w:fldChar w:fldCharType="end"/>
        </w:r>
      </w:hyperlink>
    </w:p>
    <w:p w14:paraId="5BD422F8" w14:textId="68696F8C"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C8131F">
          <w:rPr>
            <w:webHidden/>
          </w:rPr>
          <w:t>21</w:t>
        </w:r>
        <w:r w:rsidR="00E66332">
          <w:rPr>
            <w:webHidden/>
          </w:rPr>
          <w:fldChar w:fldCharType="end"/>
        </w:r>
      </w:hyperlink>
    </w:p>
    <w:p w14:paraId="744E6C51" w14:textId="6D93F2E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C8131F">
          <w:rPr>
            <w:webHidden/>
          </w:rPr>
          <w:t>21</w:t>
        </w:r>
        <w:r w:rsidR="00E66332">
          <w:rPr>
            <w:webHidden/>
          </w:rPr>
          <w:fldChar w:fldCharType="end"/>
        </w:r>
      </w:hyperlink>
    </w:p>
    <w:p w14:paraId="7F9E52A9" w14:textId="31D2379E"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C8131F">
          <w:rPr>
            <w:webHidden/>
          </w:rPr>
          <w:t>21</w:t>
        </w:r>
        <w:r w:rsidR="00E66332">
          <w:rPr>
            <w:webHidden/>
          </w:rPr>
          <w:fldChar w:fldCharType="end"/>
        </w:r>
      </w:hyperlink>
    </w:p>
    <w:p w14:paraId="77D62BAE" w14:textId="414240B4"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C8131F">
          <w:rPr>
            <w:webHidden/>
          </w:rPr>
          <w:t>22</w:t>
        </w:r>
        <w:r w:rsidR="00E66332">
          <w:rPr>
            <w:webHidden/>
          </w:rPr>
          <w:fldChar w:fldCharType="end"/>
        </w:r>
      </w:hyperlink>
    </w:p>
    <w:p w14:paraId="6E56B003" w14:textId="4B364D7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C8131F">
          <w:rPr>
            <w:webHidden/>
          </w:rPr>
          <w:t>22</w:t>
        </w:r>
        <w:r w:rsidR="00E66332">
          <w:rPr>
            <w:webHidden/>
          </w:rPr>
          <w:fldChar w:fldCharType="end"/>
        </w:r>
      </w:hyperlink>
    </w:p>
    <w:p w14:paraId="0EAB6265" w14:textId="08A3D224"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C8131F">
          <w:rPr>
            <w:webHidden/>
          </w:rPr>
          <w:t>22</w:t>
        </w:r>
        <w:r w:rsidR="00E66332">
          <w:rPr>
            <w:webHidden/>
          </w:rPr>
          <w:fldChar w:fldCharType="end"/>
        </w:r>
      </w:hyperlink>
    </w:p>
    <w:p w14:paraId="5FEA878B" w14:textId="41DE955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C8131F">
          <w:rPr>
            <w:webHidden/>
          </w:rPr>
          <w:t>24</w:t>
        </w:r>
        <w:r w:rsidR="00E66332">
          <w:rPr>
            <w:webHidden/>
          </w:rPr>
          <w:fldChar w:fldCharType="end"/>
        </w:r>
      </w:hyperlink>
    </w:p>
    <w:p w14:paraId="435ECAF2" w14:textId="3E615D0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C8131F">
          <w:rPr>
            <w:webHidden/>
          </w:rPr>
          <w:t>24</w:t>
        </w:r>
        <w:r w:rsidR="00E66332">
          <w:rPr>
            <w:webHidden/>
          </w:rPr>
          <w:fldChar w:fldCharType="end"/>
        </w:r>
      </w:hyperlink>
    </w:p>
    <w:p w14:paraId="269C6B86" w14:textId="5B0BFD19"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C8131F">
          <w:rPr>
            <w:webHidden/>
          </w:rPr>
          <w:t>24</w:t>
        </w:r>
        <w:r w:rsidR="00E66332">
          <w:rPr>
            <w:webHidden/>
          </w:rPr>
          <w:fldChar w:fldCharType="end"/>
        </w:r>
      </w:hyperlink>
    </w:p>
    <w:p w14:paraId="59D5C3B4" w14:textId="643B7F21"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C8131F">
          <w:rPr>
            <w:webHidden/>
          </w:rPr>
          <w:t>25</w:t>
        </w:r>
        <w:r w:rsidR="00E66332">
          <w:rPr>
            <w:webHidden/>
          </w:rPr>
          <w:fldChar w:fldCharType="end"/>
        </w:r>
      </w:hyperlink>
    </w:p>
    <w:p w14:paraId="78C1A9ED" w14:textId="6AFB763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C8131F">
          <w:rPr>
            <w:webHidden/>
          </w:rPr>
          <w:t>25</w:t>
        </w:r>
        <w:r w:rsidR="00E66332">
          <w:rPr>
            <w:webHidden/>
          </w:rPr>
          <w:fldChar w:fldCharType="end"/>
        </w:r>
      </w:hyperlink>
    </w:p>
    <w:p w14:paraId="38A0EBA0" w14:textId="3DD78325"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C8131F">
          <w:rPr>
            <w:webHidden/>
          </w:rPr>
          <w:t>25</w:t>
        </w:r>
        <w:r w:rsidR="00E66332">
          <w:rPr>
            <w:webHidden/>
          </w:rPr>
          <w:fldChar w:fldCharType="end"/>
        </w:r>
      </w:hyperlink>
    </w:p>
    <w:p w14:paraId="107C1CCA" w14:textId="75873501"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C8131F">
          <w:rPr>
            <w:webHidden/>
          </w:rPr>
          <w:t>26</w:t>
        </w:r>
        <w:r w:rsidR="00E66332">
          <w:rPr>
            <w:webHidden/>
          </w:rPr>
          <w:fldChar w:fldCharType="end"/>
        </w:r>
      </w:hyperlink>
    </w:p>
    <w:p w14:paraId="046925B0" w14:textId="141C9A68"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C8131F">
          <w:rPr>
            <w:webHidden/>
          </w:rPr>
          <w:t>26</w:t>
        </w:r>
        <w:r w:rsidR="00E66332">
          <w:rPr>
            <w:webHidden/>
          </w:rPr>
          <w:fldChar w:fldCharType="end"/>
        </w:r>
      </w:hyperlink>
    </w:p>
    <w:p w14:paraId="50D77C2C" w14:textId="67D986A5"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C8131F">
          <w:rPr>
            <w:webHidden/>
          </w:rPr>
          <w:t>26</w:t>
        </w:r>
        <w:r w:rsidR="00E66332">
          <w:rPr>
            <w:webHidden/>
          </w:rPr>
          <w:fldChar w:fldCharType="end"/>
        </w:r>
      </w:hyperlink>
    </w:p>
    <w:p w14:paraId="75C37667" w14:textId="11288CE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C8131F">
          <w:rPr>
            <w:webHidden/>
          </w:rPr>
          <w:t>27</w:t>
        </w:r>
        <w:r w:rsidR="00E66332">
          <w:rPr>
            <w:webHidden/>
          </w:rPr>
          <w:fldChar w:fldCharType="end"/>
        </w:r>
      </w:hyperlink>
    </w:p>
    <w:p w14:paraId="66A24620" w14:textId="1355C62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C8131F">
          <w:rPr>
            <w:webHidden/>
          </w:rPr>
          <w:t>27</w:t>
        </w:r>
        <w:r w:rsidR="00E66332">
          <w:rPr>
            <w:webHidden/>
          </w:rPr>
          <w:fldChar w:fldCharType="end"/>
        </w:r>
      </w:hyperlink>
    </w:p>
    <w:p w14:paraId="7A692B70" w14:textId="46F84955"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C8131F">
          <w:rPr>
            <w:webHidden/>
          </w:rPr>
          <w:t>28</w:t>
        </w:r>
        <w:r w:rsidR="00E66332">
          <w:rPr>
            <w:webHidden/>
          </w:rPr>
          <w:fldChar w:fldCharType="end"/>
        </w:r>
      </w:hyperlink>
    </w:p>
    <w:p w14:paraId="2FB46485" w14:textId="531AA2E9"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C8131F">
          <w:rPr>
            <w:webHidden/>
          </w:rPr>
          <w:t>28</w:t>
        </w:r>
        <w:r w:rsidR="00E66332">
          <w:rPr>
            <w:webHidden/>
          </w:rPr>
          <w:fldChar w:fldCharType="end"/>
        </w:r>
      </w:hyperlink>
    </w:p>
    <w:p w14:paraId="36810D78" w14:textId="7C423587"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C8131F">
          <w:rPr>
            <w:webHidden/>
          </w:rPr>
          <w:t>28</w:t>
        </w:r>
        <w:r w:rsidR="00E66332">
          <w:rPr>
            <w:webHidden/>
          </w:rPr>
          <w:fldChar w:fldCharType="end"/>
        </w:r>
      </w:hyperlink>
    </w:p>
    <w:p w14:paraId="0FEE958E" w14:textId="7E5E7D77"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C8131F">
          <w:rPr>
            <w:webHidden/>
          </w:rPr>
          <w:t>28</w:t>
        </w:r>
        <w:r w:rsidR="00E66332">
          <w:rPr>
            <w:webHidden/>
          </w:rPr>
          <w:fldChar w:fldCharType="end"/>
        </w:r>
      </w:hyperlink>
    </w:p>
    <w:p w14:paraId="4EEC1DB6" w14:textId="7C88182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C8131F">
          <w:rPr>
            <w:webHidden/>
          </w:rPr>
          <w:t>30</w:t>
        </w:r>
        <w:r w:rsidR="00E66332">
          <w:rPr>
            <w:webHidden/>
          </w:rPr>
          <w:fldChar w:fldCharType="end"/>
        </w:r>
      </w:hyperlink>
    </w:p>
    <w:p w14:paraId="533CA0A3" w14:textId="00F00D6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C8131F">
          <w:rPr>
            <w:webHidden/>
          </w:rPr>
          <w:t>30</w:t>
        </w:r>
        <w:r w:rsidR="00E66332">
          <w:rPr>
            <w:webHidden/>
          </w:rPr>
          <w:fldChar w:fldCharType="end"/>
        </w:r>
      </w:hyperlink>
    </w:p>
    <w:p w14:paraId="57EB7F08" w14:textId="11466AE2"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C8131F">
          <w:rPr>
            <w:webHidden/>
          </w:rPr>
          <w:t>30</w:t>
        </w:r>
        <w:r w:rsidR="00E66332">
          <w:rPr>
            <w:webHidden/>
          </w:rPr>
          <w:fldChar w:fldCharType="end"/>
        </w:r>
      </w:hyperlink>
    </w:p>
    <w:p w14:paraId="00752C61" w14:textId="525CD7D5"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C8131F">
          <w:rPr>
            <w:webHidden/>
          </w:rPr>
          <w:t>31</w:t>
        </w:r>
        <w:r w:rsidR="00E66332">
          <w:rPr>
            <w:webHidden/>
          </w:rPr>
          <w:fldChar w:fldCharType="end"/>
        </w:r>
      </w:hyperlink>
    </w:p>
    <w:p w14:paraId="2A3429E1" w14:textId="49A277F9"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C8131F">
          <w:rPr>
            <w:webHidden/>
          </w:rPr>
          <w:t>31</w:t>
        </w:r>
        <w:r w:rsidR="00E66332">
          <w:rPr>
            <w:webHidden/>
          </w:rPr>
          <w:fldChar w:fldCharType="end"/>
        </w:r>
      </w:hyperlink>
    </w:p>
    <w:p w14:paraId="2E376FC3" w14:textId="441D23D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C8131F">
          <w:rPr>
            <w:webHidden/>
          </w:rPr>
          <w:t>32</w:t>
        </w:r>
        <w:r w:rsidR="00E66332">
          <w:rPr>
            <w:webHidden/>
          </w:rPr>
          <w:fldChar w:fldCharType="end"/>
        </w:r>
      </w:hyperlink>
    </w:p>
    <w:p w14:paraId="1FC754B6" w14:textId="7595FE34"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C8131F">
          <w:rPr>
            <w:webHidden/>
          </w:rPr>
          <w:t>32</w:t>
        </w:r>
        <w:r w:rsidR="00E66332">
          <w:rPr>
            <w:webHidden/>
          </w:rPr>
          <w:fldChar w:fldCharType="end"/>
        </w:r>
      </w:hyperlink>
    </w:p>
    <w:p w14:paraId="3D09832D" w14:textId="6ACFE0F2"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C8131F">
          <w:rPr>
            <w:webHidden/>
          </w:rPr>
          <w:t>34</w:t>
        </w:r>
        <w:r w:rsidR="00E66332">
          <w:rPr>
            <w:webHidden/>
          </w:rPr>
          <w:fldChar w:fldCharType="end"/>
        </w:r>
      </w:hyperlink>
    </w:p>
    <w:p w14:paraId="30FA2842" w14:textId="5181434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C8131F">
          <w:rPr>
            <w:webHidden/>
          </w:rPr>
          <w:t>35</w:t>
        </w:r>
        <w:r w:rsidR="00E66332">
          <w:rPr>
            <w:webHidden/>
          </w:rPr>
          <w:fldChar w:fldCharType="end"/>
        </w:r>
      </w:hyperlink>
    </w:p>
    <w:p w14:paraId="07E7321D" w14:textId="62EAA6BD"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C8131F">
          <w:rPr>
            <w:webHidden/>
          </w:rPr>
          <w:t>35</w:t>
        </w:r>
        <w:r w:rsidR="00E66332">
          <w:rPr>
            <w:webHidden/>
          </w:rPr>
          <w:fldChar w:fldCharType="end"/>
        </w:r>
      </w:hyperlink>
    </w:p>
    <w:p w14:paraId="4B7A369C" w14:textId="61175EA6"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C8131F">
          <w:rPr>
            <w:webHidden/>
          </w:rPr>
          <w:t>37</w:t>
        </w:r>
        <w:r w:rsidR="00E66332">
          <w:rPr>
            <w:webHidden/>
          </w:rPr>
          <w:fldChar w:fldCharType="end"/>
        </w:r>
      </w:hyperlink>
    </w:p>
    <w:p w14:paraId="2A8DE1BB" w14:textId="176F28AB"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C8131F">
          <w:rPr>
            <w:webHidden/>
          </w:rPr>
          <w:t>37</w:t>
        </w:r>
        <w:r w:rsidR="00E66332">
          <w:rPr>
            <w:webHidden/>
          </w:rPr>
          <w:fldChar w:fldCharType="end"/>
        </w:r>
      </w:hyperlink>
    </w:p>
    <w:p w14:paraId="20197B5B" w14:textId="4B1FEE88"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C8131F">
          <w:rPr>
            <w:webHidden/>
          </w:rPr>
          <w:t>37</w:t>
        </w:r>
        <w:r w:rsidR="00E66332">
          <w:rPr>
            <w:webHidden/>
          </w:rPr>
          <w:fldChar w:fldCharType="end"/>
        </w:r>
      </w:hyperlink>
    </w:p>
    <w:p w14:paraId="0C9E2349" w14:textId="38EF2B47"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C8131F">
          <w:rPr>
            <w:webHidden/>
          </w:rPr>
          <w:t>38</w:t>
        </w:r>
        <w:r w:rsidR="00E66332">
          <w:rPr>
            <w:webHidden/>
          </w:rPr>
          <w:fldChar w:fldCharType="end"/>
        </w:r>
      </w:hyperlink>
    </w:p>
    <w:p w14:paraId="29BC571A" w14:textId="3CE21D1A"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C8131F">
          <w:rPr>
            <w:webHidden/>
          </w:rPr>
          <w:t>40</w:t>
        </w:r>
        <w:r w:rsidR="00E66332">
          <w:rPr>
            <w:webHidden/>
          </w:rPr>
          <w:fldChar w:fldCharType="end"/>
        </w:r>
      </w:hyperlink>
    </w:p>
    <w:p w14:paraId="39664109" w14:textId="7B09442E"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C8131F">
          <w:rPr>
            <w:webHidden/>
          </w:rPr>
          <w:t>40</w:t>
        </w:r>
        <w:r w:rsidR="00E66332">
          <w:rPr>
            <w:webHidden/>
          </w:rPr>
          <w:fldChar w:fldCharType="end"/>
        </w:r>
      </w:hyperlink>
    </w:p>
    <w:p w14:paraId="22D9BFC7" w14:textId="50EEAFD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C8131F">
          <w:rPr>
            <w:webHidden/>
          </w:rPr>
          <w:t>40</w:t>
        </w:r>
        <w:r w:rsidR="00E66332">
          <w:rPr>
            <w:webHidden/>
          </w:rPr>
          <w:fldChar w:fldCharType="end"/>
        </w:r>
      </w:hyperlink>
    </w:p>
    <w:p w14:paraId="169EF00A" w14:textId="4B718DE7"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C8131F">
          <w:rPr>
            <w:webHidden/>
          </w:rPr>
          <w:t>40</w:t>
        </w:r>
        <w:r w:rsidR="00E66332">
          <w:rPr>
            <w:webHidden/>
          </w:rPr>
          <w:fldChar w:fldCharType="end"/>
        </w:r>
      </w:hyperlink>
    </w:p>
    <w:p w14:paraId="6A6B72B1" w14:textId="79AB9E20"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C8131F">
          <w:rPr>
            <w:webHidden/>
          </w:rPr>
          <w:t>42</w:t>
        </w:r>
        <w:r w:rsidR="00E66332">
          <w:rPr>
            <w:webHidden/>
          </w:rPr>
          <w:fldChar w:fldCharType="end"/>
        </w:r>
      </w:hyperlink>
    </w:p>
    <w:p w14:paraId="371BDFF2" w14:textId="718662E6"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C8131F">
          <w:rPr>
            <w:webHidden/>
          </w:rPr>
          <w:t>42</w:t>
        </w:r>
        <w:r w:rsidR="00E66332">
          <w:rPr>
            <w:webHidden/>
          </w:rPr>
          <w:fldChar w:fldCharType="end"/>
        </w:r>
      </w:hyperlink>
    </w:p>
    <w:p w14:paraId="436B131E" w14:textId="333DE6C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C8131F">
          <w:rPr>
            <w:webHidden/>
          </w:rPr>
          <w:t>42</w:t>
        </w:r>
        <w:r w:rsidR="00E66332">
          <w:rPr>
            <w:webHidden/>
          </w:rPr>
          <w:fldChar w:fldCharType="end"/>
        </w:r>
      </w:hyperlink>
    </w:p>
    <w:p w14:paraId="7DC93552" w14:textId="33C609A9"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C8131F">
          <w:rPr>
            <w:webHidden/>
          </w:rPr>
          <w:t>43</w:t>
        </w:r>
        <w:r w:rsidR="00E66332">
          <w:rPr>
            <w:webHidden/>
          </w:rPr>
          <w:fldChar w:fldCharType="end"/>
        </w:r>
      </w:hyperlink>
    </w:p>
    <w:p w14:paraId="2B0F794F" w14:textId="2895C11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C8131F">
          <w:rPr>
            <w:webHidden/>
          </w:rPr>
          <w:t>44</w:t>
        </w:r>
        <w:r w:rsidR="00E66332">
          <w:rPr>
            <w:webHidden/>
          </w:rPr>
          <w:fldChar w:fldCharType="end"/>
        </w:r>
      </w:hyperlink>
    </w:p>
    <w:p w14:paraId="0BADA28B" w14:textId="7F8CC4D5"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C8131F">
          <w:rPr>
            <w:webHidden/>
          </w:rPr>
          <w:t>44</w:t>
        </w:r>
        <w:r w:rsidR="00E66332">
          <w:rPr>
            <w:webHidden/>
          </w:rPr>
          <w:fldChar w:fldCharType="end"/>
        </w:r>
      </w:hyperlink>
    </w:p>
    <w:p w14:paraId="1F4175FB" w14:textId="2CA19AD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C8131F">
          <w:rPr>
            <w:webHidden/>
          </w:rPr>
          <w:t>47</w:t>
        </w:r>
        <w:r w:rsidR="00E66332">
          <w:rPr>
            <w:webHidden/>
          </w:rPr>
          <w:fldChar w:fldCharType="end"/>
        </w:r>
      </w:hyperlink>
    </w:p>
    <w:p w14:paraId="2D57DC9A" w14:textId="1365F19C"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C8131F">
          <w:rPr>
            <w:webHidden/>
          </w:rPr>
          <w:t>48</w:t>
        </w:r>
        <w:r w:rsidR="00E66332">
          <w:rPr>
            <w:webHidden/>
          </w:rPr>
          <w:fldChar w:fldCharType="end"/>
        </w:r>
      </w:hyperlink>
    </w:p>
    <w:p w14:paraId="1EB6BF30" w14:textId="22173F74"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C8131F">
          <w:rPr>
            <w:webHidden/>
          </w:rPr>
          <w:t>48</w:t>
        </w:r>
        <w:r w:rsidR="00E66332">
          <w:rPr>
            <w:webHidden/>
          </w:rPr>
          <w:fldChar w:fldCharType="end"/>
        </w:r>
      </w:hyperlink>
    </w:p>
    <w:p w14:paraId="63D1539A" w14:textId="1FB6662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C8131F">
          <w:rPr>
            <w:webHidden/>
          </w:rPr>
          <w:t>49</w:t>
        </w:r>
        <w:r w:rsidR="00E66332">
          <w:rPr>
            <w:webHidden/>
          </w:rPr>
          <w:fldChar w:fldCharType="end"/>
        </w:r>
      </w:hyperlink>
    </w:p>
    <w:p w14:paraId="70811981" w14:textId="333B71E8"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C8131F">
          <w:rPr>
            <w:webHidden/>
          </w:rPr>
          <w:t>50</w:t>
        </w:r>
        <w:r w:rsidR="00E66332">
          <w:rPr>
            <w:webHidden/>
          </w:rPr>
          <w:fldChar w:fldCharType="end"/>
        </w:r>
      </w:hyperlink>
    </w:p>
    <w:p w14:paraId="23BC4C8C" w14:textId="1FB63E3B"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C8131F">
          <w:rPr>
            <w:webHidden/>
          </w:rPr>
          <w:t>50</w:t>
        </w:r>
        <w:r w:rsidR="00E66332">
          <w:rPr>
            <w:webHidden/>
          </w:rPr>
          <w:fldChar w:fldCharType="end"/>
        </w:r>
      </w:hyperlink>
    </w:p>
    <w:p w14:paraId="09D152E1" w14:textId="621D088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C8131F">
          <w:rPr>
            <w:webHidden/>
          </w:rPr>
          <w:t>51</w:t>
        </w:r>
        <w:r w:rsidR="00E66332">
          <w:rPr>
            <w:webHidden/>
          </w:rPr>
          <w:fldChar w:fldCharType="end"/>
        </w:r>
      </w:hyperlink>
    </w:p>
    <w:p w14:paraId="3E65482C" w14:textId="3B4DF4F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C8131F">
          <w:rPr>
            <w:webHidden/>
          </w:rPr>
          <w:t>52</w:t>
        </w:r>
        <w:r w:rsidR="00E66332">
          <w:rPr>
            <w:webHidden/>
          </w:rPr>
          <w:fldChar w:fldCharType="end"/>
        </w:r>
      </w:hyperlink>
    </w:p>
    <w:p w14:paraId="4E8E8FEF" w14:textId="76999A1C"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C8131F">
          <w:rPr>
            <w:webHidden/>
          </w:rPr>
          <w:t>52</w:t>
        </w:r>
        <w:r w:rsidR="00E66332">
          <w:rPr>
            <w:webHidden/>
          </w:rPr>
          <w:fldChar w:fldCharType="end"/>
        </w:r>
      </w:hyperlink>
    </w:p>
    <w:p w14:paraId="4E349665" w14:textId="76F0416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C8131F">
          <w:rPr>
            <w:webHidden/>
          </w:rPr>
          <w:t>53</w:t>
        </w:r>
        <w:r w:rsidR="00E66332">
          <w:rPr>
            <w:webHidden/>
          </w:rPr>
          <w:fldChar w:fldCharType="end"/>
        </w:r>
      </w:hyperlink>
    </w:p>
    <w:p w14:paraId="527A80F9" w14:textId="001DAB43"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C8131F">
          <w:rPr>
            <w:webHidden/>
          </w:rPr>
          <w:t>54</w:t>
        </w:r>
        <w:r w:rsidR="00E66332">
          <w:rPr>
            <w:webHidden/>
          </w:rPr>
          <w:fldChar w:fldCharType="end"/>
        </w:r>
      </w:hyperlink>
    </w:p>
    <w:p w14:paraId="40B2B9F5" w14:textId="2B5DA7D1"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C8131F">
          <w:rPr>
            <w:webHidden/>
          </w:rPr>
          <w:t>54</w:t>
        </w:r>
        <w:r w:rsidR="00E66332">
          <w:rPr>
            <w:webHidden/>
          </w:rPr>
          <w:fldChar w:fldCharType="end"/>
        </w:r>
      </w:hyperlink>
    </w:p>
    <w:p w14:paraId="2394BC41" w14:textId="32F2AC59"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C8131F">
          <w:rPr>
            <w:webHidden/>
          </w:rPr>
          <w:t>55</w:t>
        </w:r>
        <w:r w:rsidR="00E66332">
          <w:rPr>
            <w:webHidden/>
          </w:rPr>
          <w:fldChar w:fldCharType="end"/>
        </w:r>
      </w:hyperlink>
    </w:p>
    <w:p w14:paraId="1C06D1B2" w14:textId="427D5111"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C8131F">
          <w:rPr>
            <w:webHidden/>
          </w:rPr>
          <w:t>56</w:t>
        </w:r>
        <w:r w:rsidR="00E66332">
          <w:rPr>
            <w:webHidden/>
          </w:rPr>
          <w:fldChar w:fldCharType="end"/>
        </w:r>
      </w:hyperlink>
    </w:p>
    <w:p w14:paraId="4CA76976" w14:textId="23921908"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C8131F">
          <w:rPr>
            <w:webHidden/>
          </w:rPr>
          <w:t>56</w:t>
        </w:r>
        <w:r w:rsidR="00E66332">
          <w:rPr>
            <w:webHidden/>
          </w:rPr>
          <w:fldChar w:fldCharType="end"/>
        </w:r>
      </w:hyperlink>
    </w:p>
    <w:p w14:paraId="4D85BEDD" w14:textId="222F8311"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C8131F">
          <w:rPr>
            <w:webHidden/>
          </w:rPr>
          <w:t>57</w:t>
        </w:r>
        <w:r w:rsidR="00E66332">
          <w:rPr>
            <w:webHidden/>
          </w:rPr>
          <w:fldChar w:fldCharType="end"/>
        </w:r>
      </w:hyperlink>
    </w:p>
    <w:p w14:paraId="1EF80CD0" w14:textId="2871BF85"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C8131F">
          <w:rPr>
            <w:webHidden/>
          </w:rPr>
          <w:t>58</w:t>
        </w:r>
        <w:r w:rsidR="00E66332">
          <w:rPr>
            <w:webHidden/>
          </w:rPr>
          <w:fldChar w:fldCharType="end"/>
        </w:r>
      </w:hyperlink>
    </w:p>
    <w:p w14:paraId="2D1049F3" w14:textId="742A37EC"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C8131F">
          <w:rPr>
            <w:webHidden/>
          </w:rPr>
          <w:t>58</w:t>
        </w:r>
        <w:r w:rsidR="00E66332">
          <w:rPr>
            <w:webHidden/>
          </w:rPr>
          <w:fldChar w:fldCharType="end"/>
        </w:r>
      </w:hyperlink>
    </w:p>
    <w:p w14:paraId="64F1C691" w14:textId="1E1484C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C8131F">
          <w:rPr>
            <w:webHidden/>
          </w:rPr>
          <w:t>60</w:t>
        </w:r>
        <w:r w:rsidR="00E66332">
          <w:rPr>
            <w:webHidden/>
          </w:rPr>
          <w:fldChar w:fldCharType="end"/>
        </w:r>
      </w:hyperlink>
    </w:p>
    <w:p w14:paraId="2A5B99F8" w14:textId="643643A9"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C8131F">
          <w:rPr>
            <w:webHidden/>
          </w:rPr>
          <w:t>61</w:t>
        </w:r>
        <w:r w:rsidR="00E66332">
          <w:rPr>
            <w:webHidden/>
          </w:rPr>
          <w:fldChar w:fldCharType="end"/>
        </w:r>
      </w:hyperlink>
    </w:p>
    <w:p w14:paraId="172E8B26" w14:textId="7ADC6C3D"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C8131F">
          <w:rPr>
            <w:webHidden/>
          </w:rPr>
          <w:t>61</w:t>
        </w:r>
        <w:r w:rsidR="00E66332">
          <w:rPr>
            <w:webHidden/>
          </w:rPr>
          <w:fldChar w:fldCharType="end"/>
        </w:r>
      </w:hyperlink>
    </w:p>
    <w:p w14:paraId="6F9CF24A" w14:textId="733329E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C8131F">
          <w:rPr>
            <w:webHidden/>
          </w:rPr>
          <w:t>63</w:t>
        </w:r>
        <w:r w:rsidR="00E66332">
          <w:rPr>
            <w:webHidden/>
          </w:rPr>
          <w:fldChar w:fldCharType="end"/>
        </w:r>
      </w:hyperlink>
    </w:p>
    <w:p w14:paraId="7307F7A4" w14:textId="2C7228A7"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C8131F">
          <w:rPr>
            <w:webHidden/>
          </w:rPr>
          <w:t>64</w:t>
        </w:r>
        <w:r w:rsidR="00E66332">
          <w:rPr>
            <w:webHidden/>
          </w:rPr>
          <w:fldChar w:fldCharType="end"/>
        </w:r>
      </w:hyperlink>
    </w:p>
    <w:p w14:paraId="13B44B09" w14:textId="1BBD6BBA"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C8131F">
          <w:rPr>
            <w:webHidden/>
          </w:rPr>
          <w:t>64</w:t>
        </w:r>
        <w:r w:rsidR="00E66332">
          <w:rPr>
            <w:webHidden/>
          </w:rPr>
          <w:fldChar w:fldCharType="end"/>
        </w:r>
      </w:hyperlink>
    </w:p>
    <w:p w14:paraId="06AF66E0" w14:textId="5B8F71A1"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C8131F">
          <w:rPr>
            <w:webHidden/>
          </w:rPr>
          <w:t>65</w:t>
        </w:r>
        <w:r w:rsidR="00E66332">
          <w:rPr>
            <w:webHidden/>
          </w:rPr>
          <w:fldChar w:fldCharType="end"/>
        </w:r>
      </w:hyperlink>
    </w:p>
    <w:p w14:paraId="120A413F" w14:textId="53C5853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C8131F">
          <w:rPr>
            <w:webHidden/>
          </w:rPr>
          <w:t>66</w:t>
        </w:r>
        <w:r w:rsidR="00E66332">
          <w:rPr>
            <w:webHidden/>
          </w:rPr>
          <w:fldChar w:fldCharType="end"/>
        </w:r>
      </w:hyperlink>
    </w:p>
    <w:p w14:paraId="2E75C543" w14:textId="433D322B"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C8131F">
          <w:rPr>
            <w:webHidden/>
          </w:rPr>
          <w:t>66</w:t>
        </w:r>
        <w:r w:rsidR="00E66332">
          <w:rPr>
            <w:webHidden/>
          </w:rPr>
          <w:fldChar w:fldCharType="end"/>
        </w:r>
      </w:hyperlink>
    </w:p>
    <w:p w14:paraId="771D57BB" w14:textId="27444B4E"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C8131F">
          <w:rPr>
            <w:webHidden/>
          </w:rPr>
          <w:t>68</w:t>
        </w:r>
        <w:r w:rsidR="00E66332">
          <w:rPr>
            <w:webHidden/>
          </w:rPr>
          <w:fldChar w:fldCharType="end"/>
        </w:r>
      </w:hyperlink>
    </w:p>
    <w:p w14:paraId="3BBB8A35" w14:textId="06FA83B6"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C8131F">
          <w:rPr>
            <w:webHidden/>
          </w:rPr>
          <w:t>69</w:t>
        </w:r>
        <w:r w:rsidR="00E66332">
          <w:rPr>
            <w:webHidden/>
          </w:rPr>
          <w:fldChar w:fldCharType="end"/>
        </w:r>
      </w:hyperlink>
    </w:p>
    <w:p w14:paraId="24B1F50A" w14:textId="6C2CA358"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C8131F">
          <w:rPr>
            <w:webHidden/>
          </w:rPr>
          <w:t>69</w:t>
        </w:r>
        <w:r w:rsidR="00E66332">
          <w:rPr>
            <w:webHidden/>
          </w:rPr>
          <w:fldChar w:fldCharType="end"/>
        </w:r>
      </w:hyperlink>
    </w:p>
    <w:p w14:paraId="5A1235AE" w14:textId="55DD17EB"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C8131F">
          <w:rPr>
            <w:webHidden/>
          </w:rPr>
          <w:t>70</w:t>
        </w:r>
        <w:r w:rsidR="00E66332">
          <w:rPr>
            <w:webHidden/>
          </w:rPr>
          <w:fldChar w:fldCharType="end"/>
        </w:r>
      </w:hyperlink>
    </w:p>
    <w:p w14:paraId="07A24522" w14:textId="5510D34C"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C8131F">
          <w:rPr>
            <w:webHidden/>
          </w:rPr>
          <w:t>71</w:t>
        </w:r>
        <w:r w:rsidR="00E66332">
          <w:rPr>
            <w:webHidden/>
          </w:rPr>
          <w:fldChar w:fldCharType="end"/>
        </w:r>
      </w:hyperlink>
    </w:p>
    <w:p w14:paraId="7742D28F" w14:textId="48CAD3D0"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C8131F">
          <w:rPr>
            <w:webHidden/>
          </w:rPr>
          <w:t>71</w:t>
        </w:r>
        <w:r w:rsidR="00E66332">
          <w:rPr>
            <w:webHidden/>
          </w:rPr>
          <w:fldChar w:fldCharType="end"/>
        </w:r>
      </w:hyperlink>
    </w:p>
    <w:p w14:paraId="5994B467" w14:textId="0472D18C"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C8131F">
          <w:rPr>
            <w:webHidden/>
          </w:rPr>
          <w:t>72</w:t>
        </w:r>
        <w:r w:rsidR="00E66332">
          <w:rPr>
            <w:webHidden/>
          </w:rPr>
          <w:fldChar w:fldCharType="end"/>
        </w:r>
      </w:hyperlink>
    </w:p>
    <w:p w14:paraId="38D9C862" w14:textId="556FB5FE"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C8131F">
          <w:rPr>
            <w:webHidden/>
          </w:rPr>
          <w:t>73</w:t>
        </w:r>
        <w:r w:rsidR="00E66332">
          <w:rPr>
            <w:webHidden/>
          </w:rPr>
          <w:fldChar w:fldCharType="end"/>
        </w:r>
      </w:hyperlink>
    </w:p>
    <w:p w14:paraId="15E91FD6" w14:textId="2A76AD9C"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C8131F">
          <w:rPr>
            <w:webHidden/>
          </w:rPr>
          <w:t>73</w:t>
        </w:r>
        <w:r w:rsidR="00E66332">
          <w:rPr>
            <w:webHidden/>
          </w:rPr>
          <w:fldChar w:fldCharType="end"/>
        </w:r>
      </w:hyperlink>
    </w:p>
    <w:p w14:paraId="2B770C1E" w14:textId="760FB396"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C8131F">
          <w:rPr>
            <w:webHidden/>
          </w:rPr>
          <w:t>78</w:t>
        </w:r>
        <w:r w:rsidR="00E66332">
          <w:rPr>
            <w:webHidden/>
          </w:rPr>
          <w:fldChar w:fldCharType="end"/>
        </w:r>
      </w:hyperlink>
    </w:p>
    <w:p w14:paraId="1118974B" w14:textId="551F8D25"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C8131F">
          <w:rPr>
            <w:webHidden/>
          </w:rPr>
          <w:t>78</w:t>
        </w:r>
        <w:r w:rsidR="00E66332">
          <w:rPr>
            <w:webHidden/>
          </w:rPr>
          <w:fldChar w:fldCharType="end"/>
        </w:r>
      </w:hyperlink>
    </w:p>
    <w:p w14:paraId="7770DB27" w14:textId="30847724" w:rsidR="00E66332" w:rsidRDefault="00D61E9C"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C8131F">
          <w:rPr>
            <w:webHidden/>
          </w:rPr>
          <w:t>80</w:t>
        </w:r>
        <w:r w:rsidR="00E66332">
          <w:rPr>
            <w:webHidden/>
          </w:rPr>
          <w:fldChar w:fldCharType="end"/>
        </w:r>
      </w:hyperlink>
    </w:p>
    <w:p w14:paraId="3F946F3D" w14:textId="5175C08D"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C8131F">
          <w:rPr>
            <w:webHidden/>
          </w:rPr>
          <w:t>81</w:t>
        </w:r>
        <w:r w:rsidR="00E66332">
          <w:rPr>
            <w:webHidden/>
          </w:rPr>
          <w:fldChar w:fldCharType="end"/>
        </w:r>
      </w:hyperlink>
    </w:p>
    <w:p w14:paraId="3C7C4B9B" w14:textId="5E4B10D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C8131F">
          <w:rPr>
            <w:webHidden/>
          </w:rPr>
          <w:t>81</w:t>
        </w:r>
        <w:r w:rsidR="00E66332">
          <w:rPr>
            <w:webHidden/>
          </w:rPr>
          <w:fldChar w:fldCharType="end"/>
        </w:r>
      </w:hyperlink>
    </w:p>
    <w:p w14:paraId="076D47FD" w14:textId="0DBD7BF8"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C8131F">
          <w:rPr>
            <w:webHidden/>
          </w:rPr>
          <w:t>82</w:t>
        </w:r>
        <w:r w:rsidR="00E66332">
          <w:rPr>
            <w:webHidden/>
          </w:rPr>
          <w:fldChar w:fldCharType="end"/>
        </w:r>
      </w:hyperlink>
    </w:p>
    <w:p w14:paraId="066F5DC0" w14:textId="120E1884"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C8131F">
          <w:rPr>
            <w:webHidden/>
          </w:rPr>
          <w:t>82</w:t>
        </w:r>
        <w:r w:rsidR="00E66332">
          <w:rPr>
            <w:webHidden/>
          </w:rPr>
          <w:fldChar w:fldCharType="end"/>
        </w:r>
      </w:hyperlink>
    </w:p>
    <w:p w14:paraId="796C41FF" w14:textId="264DB623"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C8131F">
          <w:rPr>
            <w:webHidden/>
          </w:rPr>
          <w:t>83</w:t>
        </w:r>
        <w:r w:rsidR="00E66332">
          <w:rPr>
            <w:webHidden/>
          </w:rPr>
          <w:fldChar w:fldCharType="end"/>
        </w:r>
      </w:hyperlink>
    </w:p>
    <w:p w14:paraId="492CDD21" w14:textId="7931F4E8"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C8131F">
          <w:rPr>
            <w:webHidden/>
          </w:rPr>
          <w:t>86</w:t>
        </w:r>
        <w:r w:rsidR="00E66332">
          <w:rPr>
            <w:webHidden/>
          </w:rPr>
          <w:fldChar w:fldCharType="end"/>
        </w:r>
      </w:hyperlink>
    </w:p>
    <w:p w14:paraId="592C20D1" w14:textId="28713764"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C8131F">
          <w:rPr>
            <w:webHidden/>
          </w:rPr>
          <w:t>86</w:t>
        </w:r>
        <w:r w:rsidR="00E66332">
          <w:rPr>
            <w:webHidden/>
          </w:rPr>
          <w:fldChar w:fldCharType="end"/>
        </w:r>
      </w:hyperlink>
    </w:p>
    <w:p w14:paraId="0CF3C600" w14:textId="29E80DE8"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C8131F">
          <w:rPr>
            <w:webHidden/>
          </w:rPr>
          <w:t>91</w:t>
        </w:r>
        <w:r w:rsidR="00E66332">
          <w:rPr>
            <w:webHidden/>
          </w:rPr>
          <w:fldChar w:fldCharType="end"/>
        </w:r>
      </w:hyperlink>
    </w:p>
    <w:p w14:paraId="7EFF99D4" w14:textId="29254E43"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C8131F">
          <w:rPr>
            <w:webHidden/>
          </w:rPr>
          <w:t>91</w:t>
        </w:r>
        <w:r w:rsidR="00E66332">
          <w:rPr>
            <w:webHidden/>
          </w:rPr>
          <w:fldChar w:fldCharType="end"/>
        </w:r>
      </w:hyperlink>
    </w:p>
    <w:p w14:paraId="2EBD642F" w14:textId="6DC4682F"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C8131F">
          <w:rPr>
            <w:webHidden/>
          </w:rPr>
          <w:t>92</w:t>
        </w:r>
        <w:r w:rsidR="00E66332">
          <w:rPr>
            <w:webHidden/>
          </w:rPr>
          <w:fldChar w:fldCharType="end"/>
        </w:r>
      </w:hyperlink>
    </w:p>
    <w:p w14:paraId="32B936D1" w14:textId="4FB6FEF0"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C8131F">
          <w:rPr>
            <w:webHidden/>
          </w:rPr>
          <w:t>93</w:t>
        </w:r>
        <w:r w:rsidR="00E66332">
          <w:rPr>
            <w:webHidden/>
          </w:rPr>
          <w:fldChar w:fldCharType="end"/>
        </w:r>
      </w:hyperlink>
    </w:p>
    <w:p w14:paraId="0678BE4E" w14:textId="5FAA025C"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C8131F">
          <w:rPr>
            <w:webHidden/>
          </w:rPr>
          <w:t>94</w:t>
        </w:r>
        <w:r w:rsidR="00E66332">
          <w:rPr>
            <w:webHidden/>
          </w:rPr>
          <w:fldChar w:fldCharType="end"/>
        </w:r>
      </w:hyperlink>
    </w:p>
    <w:p w14:paraId="612969A9" w14:textId="439A1361"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C8131F">
          <w:rPr>
            <w:webHidden/>
          </w:rPr>
          <w:t>95</w:t>
        </w:r>
        <w:r w:rsidR="00E66332">
          <w:rPr>
            <w:webHidden/>
          </w:rPr>
          <w:fldChar w:fldCharType="end"/>
        </w:r>
      </w:hyperlink>
    </w:p>
    <w:p w14:paraId="0CC7627F" w14:textId="7FEEDD7E"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C8131F">
          <w:rPr>
            <w:webHidden/>
          </w:rPr>
          <w:t>97</w:t>
        </w:r>
        <w:r w:rsidR="00E66332">
          <w:rPr>
            <w:webHidden/>
          </w:rPr>
          <w:fldChar w:fldCharType="end"/>
        </w:r>
      </w:hyperlink>
    </w:p>
    <w:p w14:paraId="581A5D67" w14:textId="4E8F4AAF"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C8131F">
          <w:rPr>
            <w:webHidden/>
          </w:rPr>
          <w:t>100</w:t>
        </w:r>
        <w:r w:rsidR="00E66332">
          <w:rPr>
            <w:webHidden/>
          </w:rPr>
          <w:fldChar w:fldCharType="end"/>
        </w:r>
      </w:hyperlink>
    </w:p>
    <w:p w14:paraId="067E2C43" w14:textId="1493FB05" w:rsidR="00E66332" w:rsidRDefault="00D61E9C"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C8131F">
          <w:rPr>
            <w:webHidden/>
          </w:rPr>
          <w:t>100</w:t>
        </w:r>
        <w:r w:rsidR="00E66332">
          <w:rPr>
            <w:webHidden/>
          </w:rPr>
          <w:fldChar w:fldCharType="end"/>
        </w:r>
      </w:hyperlink>
    </w:p>
    <w:p w14:paraId="3174B2C6" w14:textId="437D8943" w:rsidR="00E66332" w:rsidRDefault="00D61E9C"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C8131F">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Методика проверки ДРиФС</w:t>
            </w:r>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Единое Положение о закупке продукции для нужд Группы РусГидро.</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юридическое лицо, в интересах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r w:rsidRPr="00357938">
        <w:rPr>
          <w:b/>
          <w:sz w:val="24"/>
        </w:rPr>
        <w:t>Постквалификация</w:t>
      </w:r>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объеме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7" w:name="_Toc1149374"/>
      <w:r w:rsidRPr="00357938">
        <w:rPr>
          <w:sz w:val="24"/>
        </w:rPr>
        <w:t>Статус настоящего раздела</w:t>
      </w:r>
      <w:bookmarkEnd w:id="37"/>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C8131F">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C8131F">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8" w:name="_Toc203081977"/>
      <w:bookmarkStart w:id="39" w:name="_Toc328493354"/>
      <w:bookmarkStart w:id="40" w:name="_Toc334798694"/>
      <w:bookmarkStart w:id="41" w:name="_Toc1149375"/>
      <w:r w:rsidRPr="00357938">
        <w:rPr>
          <w:sz w:val="24"/>
        </w:rPr>
        <w:t>Информация о проводимо</w:t>
      </w:r>
      <w:r w:rsidR="00DA368F" w:rsidRPr="00357938">
        <w:rPr>
          <w:sz w:val="24"/>
        </w:rPr>
        <w:t>й</w:t>
      </w:r>
      <w:r w:rsidRPr="00357938">
        <w:rPr>
          <w:sz w:val="24"/>
        </w:rPr>
        <w:t xml:space="preserve"> </w:t>
      </w:r>
      <w:bookmarkEnd w:id="38"/>
      <w:bookmarkEnd w:id="39"/>
      <w:bookmarkEnd w:id="40"/>
      <w:r w:rsidR="00DA368F" w:rsidRPr="00357938">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543E604" w:rsidR="00435F75" w:rsidRPr="00357938" w:rsidRDefault="00435F75" w:rsidP="003601A0">
            <w:pPr>
              <w:widowControl w:val="0"/>
              <w:snapToGrid w:val="0"/>
              <w:spacing w:before="0"/>
              <w:rPr>
                <w:rStyle w:val="af8"/>
                <w:i w:val="0"/>
                <w:shd w:val="clear" w:color="auto" w:fill="auto"/>
              </w:rPr>
            </w:pPr>
            <w:r>
              <w:t>Лот № 8</w:t>
            </w:r>
            <w:r w:rsidR="003601A0">
              <w:t>40</w:t>
            </w:r>
            <w:r>
              <w:t xml:space="preserve">.1: </w:t>
            </w:r>
            <w:r w:rsidR="003601A0" w:rsidRPr="003601A0">
              <w:rPr>
                <w:b/>
                <w:i/>
              </w:rPr>
              <w:t>Реконструкция ПС 110/35/10 кВ Славянка с монтажом ячейки 110 кВ для присоединения Торговый порт Посьет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8B2436" w:rsidR="00D11474" w:rsidRPr="00BA04C6" w:rsidRDefault="006C181C" w:rsidP="006C181C">
            <w:pPr>
              <w:spacing w:before="0"/>
              <w:rPr>
                <w:rStyle w:val="af8"/>
                <w:b w:val="0"/>
                <w:snapToGrid/>
              </w:rPr>
            </w:pPr>
            <w:r>
              <w:t>2</w:t>
            </w:r>
            <w:r w:rsidR="00C8131F">
              <w:t>0</w:t>
            </w:r>
            <w:r w:rsidR="00133900" w:rsidRPr="00B655ED">
              <w:t>.</w:t>
            </w:r>
            <w:r w:rsidR="00FC43E1">
              <w:t>03</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9C44571" w:rsidR="008B0993" w:rsidRPr="00435F75" w:rsidRDefault="008B0993" w:rsidP="00435F75">
            <w:pPr>
              <w:tabs>
                <w:tab w:val="left" w:pos="426"/>
              </w:tabs>
              <w:spacing w:before="0"/>
            </w:pPr>
            <w:r w:rsidRPr="00435F75">
              <w:t xml:space="preserve">НМЦ составляет </w:t>
            </w:r>
            <w:r w:rsidR="003601A0">
              <w:rPr>
                <w:b/>
                <w:i/>
              </w:rPr>
              <w:t>15 263 859, 58</w:t>
            </w:r>
            <w:r w:rsidR="00435F75" w:rsidRPr="00435F75">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8131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8131F" w:rsidRPr="00C8131F">
              <w:t>ПРИЛОЖЕНИЕ № 7 – СТРУКТУРА НМЦ (в формате Excel)</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1278CD8C" w:rsidR="00435F75" w:rsidRPr="00FC43E1" w:rsidRDefault="00435F75" w:rsidP="003601A0">
            <w:pPr>
              <w:tabs>
                <w:tab w:val="left" w:pos="426"/>
              </w:tabs>
              <w:spacing w:before="0"/>
              <w:rPr>
                <w:szCs w:val="28"/>
              </w:rPr>
            </w:pPr>
            <w:r w:rsidRPr="00B6464E">
              <w:rPr>
                <w:szCs w:val="28"/>
              </w:rPr>
              <w:t xml:space="preserve"> </w:t>
            </w:r>
            <w:r w:rsidR="003601A0">
              <w:rPr>
                <w:szCs w:val="28"/>
              </w:rPr>
              <w:t>76 319,30</w:t>
            </w:r>
            <w:r>
              <w:rPr>
                <w:szCs w:val="28"/>
              </w:rPr>
              <w:t xml:space="preserve"> руб.</w:t>
            </w:r>
            <w:r w:rsidRPr="00B6464E">
              <w:rPr>
                <w:szCs w:val="28"/>
              </w:rPr>
              <w:t xml:space="preserve"> – </w:t>
            </w:r>
            <w:r w:rsidR="003601A0">
              <w:rPr>
                <w:szCs w:val="28"/>
              </w:rPr>
              <w:t>763 192,98</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C8131F">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8131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5E3314D6" w:rsidR="00204A01" w:rsidRDefault="00D11474" w:rsidP="00204A01">
            <w:pPr>
              <w:pStyle w:val="Tabletext"/>
              <w:spacing w:before="0"/>
              <w:rPr>
                <w:b/>
              </w:rPr>
            </w:pPr>
            <w:r w:rsidRPr="00503AA4">
              <w:rPr>
                <w:sz w:val="26"/>
                <w:szCs w:val="26"/>
              </w:rPr>
              <w:t>«</w:t>
            </w:r>
            <w:r w:rsidR="00C8131F">
              <w:rPr>
                <w:sz w:val="26"/>
                <w:szCs w:val="26"/>
              </w:rPr>
              <w:t>05</w:t>
            </w:r>
            <w:r w:rsidRPr="00503AA4">
              <w:rPr>
                <w:sz w:val="26"/>
                <w:szCs w:val="26"/>
              </w:rPr>
              <w:t xml:space="preserve">» </w:t>
            </w:r>
            <w:r w:rsidR="00204A01">
              <w:rPr>
                <w:sz w:val="26"/>
                <w:szCs w:val="26"/>
              </w:rPr>
              <w:t>а</w:t>
            </w:r>
            <w:r w:rsidR="00C8131F">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8131F">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Pr>
                <w:sz w:val="26"/>
                <w:szCs w:val="26"/>
              </w:rPr>
              <w:lastRenderedPageBreak/>
              <w:t xml:space="preserve">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lastRenderedPageBreak/>
              <w:t xml:space="preserve">Дата начала подачи </w:t>
            </w:r>
            <w:r w:rsidRPr="008C0DD3">
              <w:t>заявок</w:t>
            </w:r>
            <w:r w:rsidRPr="00BA04C6">
              <w:t>:</w:t>
            </w:r>
          </w:p>
          <w:p w14:paraId="3BD3CE84" w14:textId="414B89BA" w:rsidR="006058D6" w:rsidRPr="00BA04C6" w:rsidRDefault="006058D6" w:rsidP="00907869">
            <w:pPr>
              <w:spacing w:before="0"/>
            </w:pPr>
            <w:r w:rsidRPr="00BA04C6">
              <w:t>«</w:t>
            </w:r>
            <w:r w:rsidR="00375A75">
              <w:t>2</w:t>
            </w:r>
            <w:r w:rsidR="00C8131F">
              <w:t>0</w:t>
            </w:r>
            <w:r w:rsidRPr="00BA04C6">
              <w:t xml:space="preserve">» </w:t>
            </w:r>
            <w:r w:rsidR="00204A01">
              <w:t xml:space="preserve">марта 2019 </w:t>
            </w:r>
            <w:r w:rsidRPr="00BA04C6">
              <w:t xml:space="preserve"> </w:t>
            </w:r>
          </w:p>
          <w:p w14:paraId="47A66CA1" w14:textId="0377453D" w:rsidR="006058D6" w:rsidRPr="00BA04C6" w:rsidRDefault="006058D6" w:rsidP="00907869">
            <w:pPr>
              <w:spacing w:before="0"/>
            </w:pPr>
            <w:r w:rsidRPr="00BA04C6">
              <w:lastRenderedPageBreak/>
              <w:t xml:space="preserve">Дата </w:t>
            </w:r>
            <w:r>
              <w:t xml:space="preserve">и время окончания срока </w:t>
            </w:r>
            <w:r w:rsidRPr="00BA04C6">
              <w:t xml:space="preserve">подачи </w:t>
            </w:r>
            <w:r w:rsidRPr="008C0DD3">
              <w:t>заявок</w:t>
            </w:r>
            <w:r w:rsidRPr="00BA04C6">
              <w:t>:</w:t>
            </w:r>
          </w:p>
          <w:p w14:paraId="1B22C5E1" w14:textId="04D40F3F" w:rsidR="00D11474" w:rsidRPr="003A4D98" w:rsidRDefault="00204A01" w:rsidP="00C8131F">
            <w:pPr>
              <w:spacing w:before="0"/>
              <w:rPr>
                <w:rStyle w:val="af8"/>
                <w:b w:val="0"/>
                <w:i w:val="0"/>
                <w:shd w:val="clear" w:color="auto" w:fill="auto"/>
              </w:rPr>
            </w:pPr>
            <w:r w:rsidRPr="00204A01">
              <w:rPr>
                <w:b/>
                <w:i/>
              </w:rPr>
              <w:t>«</w:t>
            </w:r>
            <w:r w:rsidR="00C8131F">
              <w:rPr>
                <w:b/>
                <w:i/>
              </w:rPr>
              <w:t>05</w:t>
            </w:r>
            <w:r w:rsidRPr="00204A01">
              <w:rPr>
                <w:b/>
                <w:i/>
              </w:rPr>
              <w:t>» а</w:t>
            </w:r>
            <w:r w:rsidR="00C8131F">
              <w:rPr>
                <w:b/>
                <w:i/>
              </w:rPr>
              <w:t>преля</w:t>
            </w:r>
            <w:r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438139F2" w:rsidR="00D11474" w:rsidRPr="00BA04C6" w:rsidRDefault="00AD5255" w:rsidP="00C8131F">
            <w:pPr>
              <w:pStyle w:val="Tabletext"/>
              <w:spacing w:before="0"/>
              <w:rPr>
                <w:sz w:val="26"/>
                <w:szCs w:val="26"/>
              </w:rPr>
            </w:pPr>
            <w:r w:rsidRPr="00AD5255">
              <w:rPr>
                <w:snapToGrid w:val="0"/>
                <w:sz w:val="26"/>
                <w:szCs w:val="26"/>
              </w:rPr>
              <w:t>«</w:t>
            </w:r>
            <w:r w:rsidR="007C36B4">
              <w:rPr>
                <w:snapToGrid w:val="0"/>
                <w:sz w:val="26"/>
                <w:szCs w:val="26"/>
              </w:rPr>
              <w:t>1</w:t>
            </w:r>
            <w:r w:rsidR="00C8131F">
              <w:rPr>
                <w:snapToGrid w:val="0"/>
                <w:sz w:val="26"/>
                <w:szCs w:val="26"/>
              </w:rPr>
              <w:t>9</w:t>
            </w:r>
            <w:r w:rsidRPr="00AD5255">
              <w:rPr>
                <w:snapToGrid w:val="0"/>
                <w:sz w:val="26"/>
                <w:szCs w:val="26"/>
              </w:rPr>
              <w:t>»</w:t>
            </w:r>
            <w:r w:rsidR="00F40A9A">
              <w:rPr>
                <w:snapToGrid w:val="0"/>
                <w:sz w:val="26"/>
                <w:szCs w:val="26"/>
              </w:rPr>
              <w:t> </w:t>
            </w:r>
            <w:r w:rsidR="00204A01">
              <w:rPr>
                <w:snapToGrid w:val="0"/>
                <w:sz w:val="26"/>
                <w:szCs w:val="26"/>
              </w:rPr>
              <w:t xml:space="preserve">апреля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163F7C7F" w:rsidR="00C23E4D" w:rsidRPr="00BA04C6" w:rsidRDefault="00204A01" w:rsidP="003601A0">
            <w:pPr>
              <w:spacing w:before="0"/>
            </w:pPr>
            <w:r>
              <w:t>«</w:t>
            </w:r>
            <w:r w:rsidR="00C8131F">
              <w:t>22</w:t>
            </w:r>
            <w:r>
              <w:t>» апреля 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4E894891" w:rsidR="00D11474" w:rsidRPr="00204A01" w:rsidRDefault="00204A01" w:rsidP="00C8131F">
            <w:pPr>
              <w:pStyle w:val="Tabletext"/>
              <w:spacing w:before="0"/>
              <w:rPr>
                <w:snapToGrid w:val="0"/>
                <w:sz w:val="26"/>
                <w:szCs w:val="26"/>
              </w:rPr>
            </w:pPr>
            <w:r w:rsidRPr="00204A01">
              <w:rPr>
                <w:snapToGrid w:val="0"/>
                <w:sz w:val="26"/>
                <w:szCs w:val="26"/>
              </w:rPr>
              <w:t>«</w:t>
            </w:r>
            <w:r w:rsidR="00C8131F">
              <w:rPr>
                <w:snapToGrid w:val="0"/>
                <w:sz w:val="26"/>
                <w:szCs w:val="26"/>
              </w:rPr>
              <w:t>25</w:t>
            </w:r>
            <w:r w:rsidRPr="00204A01">
              <w:rPr>
                <w:snapToGrid w:val="0"/>
                <w:sz w:val="26"/>
                <w:szCs w:val="26"/>
              </w:rPr>
              <w:t xml:space="preserve">» апреля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w:t>
            </w:r>
            <w:bookmarkStart w:id="66" w:name="_GoBack"/>
            <w:bookmarkEnd w:id="66"/>
            <w:r w:rsidR="00724896" w:rsidRPr="00FD0298">
              <w:rPr>
                <w:sz w:val="26"/>
                <w:szCs w:val="26"/>
              </w:rPr>
              <w:t>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C8131F">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C8131F">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C8131F">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C8131F">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C8131F">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C8131F">
        <w:rPr>
          <w:sz w:val="24"/>
        </w:rPr>
        <w:t>1.2.2</w:t>
      </w:r>
      <w:r w:rsidR="00341DCA" w:rsidRPr="000C253F">
        <w:rPr>
          <w:sz w:val="24"/>
        </w:rPr>
        <w:fldChar w:fldCharType="end"/>
      </w:r>
      <w:r w:rsidR="00F76427" w:rsidRPr="000C253F">
        <w:rPr>
          <w:sz w:val="24"/>
        </w:rPr>
        <w:t>.</w:t>
      </w:r>
    </w:p>
    <w:p w14:paraId="224A4987" w14:textId="6EBE1701" w:rsidR="00795662" w:rsidRPr="000C253F" w:rsidRDefault="00795662" w:rsidP="00907869">
      <w:pPr>
        <w:pStyle w:val="a"/>
        <w:spacing w:before="0"/>
        <w:rPr>
          <w:sz w:val="24"/>
        </w:rPr>
      </w:pPr>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C8131F">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C8131F">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C8131F">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C8131F">
        <w:rPr>
          <w:sz w:val="24"/>
        </w:rPr>
        <w:t>6</w:t>
      </w:r>
      <w:r w:rsidRPr="000C253F">
        <w:rPr>
          <w:sz w:val="24"/>
        </w:rPr>
        <w:fldChar w:fldCharType="end"/>
      </w:r>
      <w:r w:rsidRPr="000C253F">
        <w:rPr>
          <w:sz w:val="24"/>
        </w:rPr>
        <w:t xml:space="preserve">. Образцы форм документов, которые необходимо подготовить и включить в состав заявки, приведены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C8131F">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Приложении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пункте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C8131F">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C8131F">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
    <w:p w14:paraId="275C2FB7" w14:textId="0D607A5F" w:rsidR="00DC2EC8" w:rsidRPr="000C253F" w:rsidRDefault="00DC2EC8" w:rsidP="00907869">
      <w:pPr>
        <w:pStyle w:val="a"/>
        <w:numPr>
          <w:ilvl w:val="2"/>
          <w:numId w:val="4"/>
        </w:numPr>
        <w:spacing w:before="0"/>
        <w:rPr>
          <w:sz w:val="24"/>
        </w:rPr>
      </w:pPr>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C8131F">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C8131F">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r w:rsidR="006243DE" w:rsidRPr="000C253F">
        <w:rPr>
          <w:sz w:val="24"/>
        </w:rPr>
        <w:t xml:space="preserve">суде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«РусГидро»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r w:rsidRPr="000C253F">
          <w:rPr>
            <w:rStyle w:val="a8"/>
            <w:sz w:val="24"/>
            <w:lang w:val="en-US"/>
          </w:rPr>
          <w:t>ru</w:t>
        </w:r>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пункте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C8131F">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пункте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C8131F">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C8131F">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C8131F">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 xml:space="preserve">установленные настоящей Документацией о закупке и </w:t>
      </w:r>
      <w:r w:rsidR="00516B95" w:rsidRPr="000C253F">
        <w:rPr>
          <w:sz w:val="24"/>
        </w:rPr>
        <w:t>предназначенные для официального размещения таких сведений.</w:t>
      </w:r>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C8131F">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C8131F">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C8131F">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r w:rsidRPr="000C253F">
        <w:rPr>
          <w:sz w:val="24"/>
        </w:rPr>
        <w:t xml:space="preserve">РусГидро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«РусГидро»,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C8131F">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r w:rsidRPr="000C253F">
        <w:rPr>
          <w:sz w:val="24"/>
        </w:rPr>
        <w:t>Приложени</w:t>
      </w:r>
      <w:r w:rsidR="001B3F5D" w:rsidRPr="000C253F">
        <w:rPr>
          <w:sz w:val="24"/>
        </w:rPr>
        <w:t>и</w:t>
      </w:r>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C8131F">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C8131F">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C8131F">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C8131F">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C8131F">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C8131F">
        <w:rPr>
          <w:sz w:val="24"/>
        </w:rPr>
        <w:t>10.4</w:t>
      </w:r>
      <w:r w:rsidR="00541E01" w:rsidRPr="000C253F">
        <w:rPr>
          <w:sz w:val="24"/>
        </w:rPr>
        <w:fldChar w:fldCharType="end"/>
      </w:r>
      <w:r w:rsidRPr="000C253F">
        <w:rPr>
          <w:sz w:val="24"/>
        </w:rPr>
        <w:t>.</w:t>
      </w:r>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в соглашении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соглашении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соглашении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C8131F">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C8131F">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C8131F">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C8131F">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C8131F">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C8131F">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C8131F">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 xml:space="preserve">поставка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C8131F">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C8131F">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процессе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незаключение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C8131F">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C8131F">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C8131F">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C8131F">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C8131F">
        <w:rPr>
          <w:sz w:val="24"/>
        </w:rPr>
        <w:t>10.5</w:t>
      </w:r>
      <w:r w:rsidR="00515B40" w:rsidRPr="000C253F">
        <w:rPr>
          <w:sz w:val="24"/>
        </w:rPr>
        <w:fldChar w:fldCharType="end"/>
      </w:r>
      <w:r w:rsidRPr="000C253F">
        <w:rPr>
          <w:sz w:val="24"/>
        </w:rPr>
        <w:t>.</w:t>
      </w:r>
    </w:p>
    <w:p w14:paraId="584935F3" w14:textId="68E78330" w:rsidR="00D11474" w:rsidRPr="000C253F" w:rsidRDefault="00D11474" w:rsidP="00907869">
      <w:pPr>
        <w:pStyle w:val="a"/>
        <w:spacing w:before="0"/>
        <w:rPr>
          <w:sz w:val="24"/>
        </w:rPr>
      </w:pPr>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C8131F">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C8131F">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C8131F">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C8131F">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C8131F">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C8131F">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C8131F">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C8131F">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C8131F">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C8131F">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C8131F">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C8131F">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C8131F">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связи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C8131F">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Если в 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C8131F">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C8131F">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C8131F">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C8131F">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C8131F">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C8131F">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непредоставлени</w:t>
      </w:r>
      <w:r w:rsidR="00B20370" w:rsidRPr="000C253F">
        <w:rPr>
          <w:sz w:val="24"/>
        </w:rPr>
        <w:t>я</w:t>
      </w:r>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качестве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C8131F">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проводится в следующем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C8131F">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C8131F">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C8131F">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C8131F">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C8131F">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C8131F">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C8131F">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C8131F">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C8131F">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C8131F">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C8131F">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C8131F">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C8131F">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разделе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C8131F">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C8131F">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C8131F">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C8131F">
        <w:rPr>
          <w:sz w:val="24"/>
        </w:rPr>
        <w:t>1.2.9</w:t>
      </w:r>
      <w:r w:rsidR="00FD7130" w:rsidRPr="000C253F">
        <w:rPr>
          <w:sz w:val="24"/>
        </w:rPr>
        <w:fldChar w:fldCharType="end"/>
      </w:r>
      <w:r w:rsidRPr="000C253F">
        <w:rPr>
          <w:sz w:val="24"/>
        </w:rPr>
        <w:t>;</w:t>
      </w:r>
    </w:p>
    <w:p w14:paraId="7F9A7B50" w14:textId="4C4916A2" w:rsidR="00DD0FEE" w:rsidRPr="000C253F" w:rsidRDefault="00DD0FEE" w:rsidP="00907869">
      <w:pPr>
        <w:pStyle w:val="a1"/>
        <w:widowControl w:val="0"/>
        <w:spacing w:before="0"/>
        <w:ind w:left="1843"/>
        <w:rPr>
          <w:sz w:val="24"/>
        </w:rPr>
      </w:pPr>
      <w:r w:rsidRPr="000C253F">
        <w:rPr>
          <w:sz w:val="24"/>
        </w:rPr>
        <w:t>в случае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C8131F">
        <w:rPr>
          <w:sz w:val="24"/>
        </w:rPr>
        <w:t>1.2.19</w:t>
      </w:r>
      <w:r w:rsidRPr="000C253F">
        <w:rPr>
          <w:sz w:val="24"/>
        </w:rPr>
        <w:fldChar w:fldCharType="end"/>
      </w:r>
      <w:r w:rsidRPr="000C253F">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C8131F">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C8131F">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C8131F">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C8131F">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C8131F">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r w:rsidR="000052BF" w:rsidRPr="000C253F">
        <w:rPr>
          <w:sz w:val="24"/>
        </w:rPr>
        <w:t>раздел</w:t>
      </w:r>
      <w:r w:rsidR="00137F99" w:rsidRPr="000C253F">
        <w:rPr>
          <w:sz w:val="24"/>
        </w:rPr>
        <w:t>е</w:t>
      </w:r>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C8131F">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C8131F" w:rsidRPr="00C8131F">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C8131F">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ыми, аккредитационными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r w:rsidRPr="000C253F">
        <w:rPr>
          <w:sz w:val="24"/>
        </w:rPr>
        <w:t>лиц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формы, объема и содержания представленных в составе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C8131F">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MicrosoftWordDocument (*.doc), MicrosoftExcelSheet (*.xls), PortableDocumentFormat (*.pdf);</w:t>
      </w:r>
      <w:bookmarkEnd w:id="203"/>
    </w:p>
    <w:p w14:paraId="33FB75CB" w14:textId="632BFAC5" w:rsidR="00F531D2" w:rsidRPr="000C253F" w:rsidRDefault="00F531D2" w:rsidP="00907869">
      <w:pPr>
        <w:pStyle w:val="a1"/>
        <w:widowControl w:val="0"/>
        <w:spacing w:before="0"/>
        <w:ind w:left="1843"/>
        <w:rPr>
          <w:sz w:val="24"/>
        </w:rPr>
      </w:pPr>
      <w:r w:rsidRPr="000C253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каждый документ следует размещать в отдельном файле</w:t>
      </w:r>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C8131F">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
    <w:p w14:paraId="5BF78E06" w14:textId="442307A5" w:rsidR="00E460E2" w:rsidRPr="000C253F" w:rsidRDefault="00E460E2" w:rsidP="00907869">
      <w:pPr>
        <w:pStyle w:val="a1"/>
        <w:widowControl w:val="0"/>
        <w:spacing w:before="0"/>
        <w:ind w:left="1843"/>
        <w:rPr>
          <w:sz w:val="24"/>
        </w:rPr>
      </w:pPr>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C8131F">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C8131F">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C8131F">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с даты окончания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C8131F">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C8131F">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с апостилем</w:t>
      </w:r>
      <w:r w:rsidRPr="000C253F">
        <w:rPr>
          <w:sz w:val="24"/>
        </w:rPr>
        <w:t xml:space="preserve">). </w:t>
      </w:r>
      <w:r w:rsidR="004325E2" w:rsidRPr="000C253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Все суммы денежных средств в документах,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C8131F">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C8131F">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C8131F" w:rsidRPr="00C8131F">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C8131F">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r w:rsidR="00C151DD" w:rsidRPr="000C253F">
        <w:rPr>
          <w:sz w:val="24"/>
        </w:rPr>
        <w:t xml:space="preserve">установлена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C8131F">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C8131F">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C8131F">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установленную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C8131F">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C8131F">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размере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C8131F">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C8131F">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C8131F">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C8131F">
        <w:rPr>
          <w:sz w:val="24"/>
        </w:rPr>
        <w:t>5.1.2</w:t>
      </w:r>
      <w:r w:rsidRPr="000C253F">
        <w:rPr>
          <w:sz w:val="24"/>
        </w:rPr>
        <w:fldChar w:fldCharType="end"/>
      </w:r>
      <w:r w:rsidRPr="000C253F">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C8131F">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случае,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C8131F">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C8131F">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с даты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C8131F">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C8131F">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r w:rsidRPr="000C253F">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C8131F">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C8131F">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Подача и прием заявок производится в печатном виде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C8131F">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соответствии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C8131F">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соответствии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C8131F">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соответствии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C8131F">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соответствии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C8131F">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C8131F">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C8131F">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C8131F">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C8131F">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порядке.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r w:rsidR="00C8131F">
        <w:rPr>
          <w:sz w:val="24"/>
        </w:rPr>
        <w:t>4.5.1</w:t>
      </w:r>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C8131F">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происходит автоматически в порядке,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C8131F">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Оператор ЭТП предоставляет Организатору доступ одновременно ко всем поданным заявкам в полном объеме</w:t>
      </w:r>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пункте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C8131F">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C8131F">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C8131F" w:rsidRPr="00C8131F">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 xml:space="preserve">в 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C8131F">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с даты </w:t>
      </w:r>
      <w:r w:rsidR="005E1C9A" w:rsidRPr="000C253F">
        <w:rPr>
          <w:sz w:val="24"/>
        </w:rPr>
        <w:t>подписания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C8131F">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C8131F">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C8131F">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C8131F">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составе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C8131F">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C8131F">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C8131F">
        <w:rPr>
          <w:sz w:val="24"/>
        </w:rPr>
        <w:t>4.10.1</w:t>
      </w:r>
      <w:r w:rsidR="00F925EB" w:rsidRPr="000C253F">
        <w:rPr>
          <w:sz w:val="24"/>
        </w:rPr>
        <w:fldChar w:fldCharType="end"/>
      </w:r>
      <w:r w:rsidR="002846E8" w:rsidRPr="000C253F">
        <w:rPr>
          <w:sz w:val="24"/>
        </w:rPr>
        <w:t>.</w:t>
      </w:r>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
    <w:p w14:paraId="4A6B8049" w14:textId="14C1D1C1" w:rsidR="00A728AD" w:rsidRPr="000C253F" w:rsidRDefault="002846E8" w:rsidP="00907869">
      <w:pPr>
        <w:pStyle w:val="a"/>
        <w:spacing w:before="0"/>
        <w:rPr>
          <w:sz w:val="24"/>
        </w:rPr>
      </w:pPr>
      <w:r w:rsidRPr="000C253F">
        <w:rPr>
          <w:sz w:val="24"/>
        </w:rPr>
        <w:t>Непредставление или представление не в полном объеме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C8131F">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указанной в п</w:t>
      </w:r>
      <w:r w:rsidR="0043721E" w:rsidRPr="000C253F">
        <w:rPr>
          <w:snapToGrid/>
          <w:sz w:val="24"/>
        </w:rPr>
        <w:t xml:space="preserve">ункте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частника должна быть меньше предыдущей и меньше цены, указанной им в Письме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Прием ценовых ставок от Участников прекращается в момент окончания процедуры аукциона. При этом Участникам</w:t>
      </w:r>
      <w:r w:rsidR="00480632" w:rsidRPr="000C253F">
        <w:rPr>
          <w:snapToGrid/>
          <w:sz w:val="24"/>
        </w:rPr>
        <w:t>, занявшим 2 (второе) место и ниже в ранжировке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
    <w:p w14:paraId="37728AA6" w14:textId="1FE27E92" w:rsidR="00873CE5" w:rsidRPr="000C253F" w:rsidRDefault="00873CE5" w:rsidP="00907869">
      <w:pPr>
        <w:pStyle w:val="a0"/>
        <w:spacing w:before="0"/>
        <w:rPr>
          <w:snapToGrid/>
          <w:sz w:val="24"/>
        </w:rPr>
      </w:pPr>
      <w:bookmarkStart w:id="382" w:name="_Ref516232422"/>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C8131F">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r w:rsidRPr="000C253F">
        <w:rPr>
          <w:snapToGrid/>
          <w:sz w:val="24"/>
        </w:rPr>
        <w:t>аукционе</w:t>
      </w:r>
      <w:r w:rsidR="009317EF" w:rsidRPr="000C253F">
        <w:rPr>
          <w:snapToGrid/>
          <w:sz w:val="24"/>
        </w:rPr>
        <w:t xml:space="preserve">. 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r w:rsidR="0043721E" w:rsidRPr="000C253F">
        <w:rPr>
          <w:snapToGrid/>
          <w:sz w:val="24"/>
        </w:rPr>
        <w:t>а</w:t>
      </w:r>
      <w:r w:rsidRPr="000C253F">
        <w:rPr>
          <w:snapToGrid/>
          <w:sz w:val="24"/>
        </w:rPr>
        <w:t xml:space="preserve">укционе,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о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п</w:t>
      </w:r>
      <w:r w:rsidR="008F0123" w:rsidRPr="000C253F">
        <w:rPr>
          <w:snapToGrid/>
          <w:sz w:val="24"/>
        </w:rPr>
        <w:t>ункт</w:t>
      </w:r>
      <w:r w:rsidR="00126CD2" w:rsidRPr="000C253F">
        <w:rPr>
          <w:snapToGrid/>
          <w:sz w:val="24"/>
        </w:rPr>
        <w:t>ах</w:t>
      </w:r>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C8131F">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C8131F">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комиссией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C8131F">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r w:rsidRPr="000C253F">
        <w:rPr>
          <w:sz w:val="24"/>
        </w:rPr>
        <w:t xml:space="preserve">ранжировки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ранжировке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окончания срока </w:t>
      </w:r>
      <w:r w:rsidR="00236884" w:rsidRPr="000C253F">
        <w:rPr>
          <w:sz w:val="24"/>
        </w:rPr>
        <w:t>подведения итогов закупки</w:t>
      </w:r>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C8131F">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ранжировке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меньший порядковый номер (более высокое место в ранжировке)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непредоставления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C8131F">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Участника, занявшего верхнее место в ранжировке</w:t>
      </w:r>
      <w:r w:rsidRPr="000C253F">
        <w:rPr>
          <w:sz w:val="24"/>
        </w:rPr>
        <w:t xml:space="preserve">, прохождения </w:t>
      </w:r>
      <w:r w:rsidR="00E57A86" w:rsidRPr="000C253F">
        <w:rPr>
          <w:sz w:val="24"/>
        </w:rPr>
        <w:t xml:space="preserve">процедуры </w:t>
      </w:r>
      <w:r w:rsidRPr="000C253F">
        <w:rPr>
          <w:sz w:val="24"/>
        </w:rPr>
        <w:t xml:space="preserve">постквалификации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постквалификации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r w:rsidRPr="000C253F">
        <w:rPr>
          <w:sz w:val="24"/>
        </w:rPr>
        <w:t xml:space="preserve">Постквалификация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C8131F">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отношении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в ранжировке</w:t>
      </w:r>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C8131F">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таком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C8131F">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ранжировке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C8131F">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соответствии с ПП 925</w:t>
      </w:r>
      <w:bookmarkEnd w:id="409"/>
      <w:bookmarkEnd w:id="410"/>
    </w:p>
    <w:p w14:paraId="1CA9DAA1" w14:textId="3E197863" w:rsidR="004404C7" w:rsidRPr="000C253F" w:rsidRDefault="008F5BCF" w:rsidP="00907869">
      <w:pPr>
        <w:pStyle w:val="a"/>
        <w:spacing w:before="0"/>
        <w:rPr>
          <w:sz w:val="24"/>
        </w:rPr>
      </w:pPr>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при отсутствии условий о непредоставлении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C8131F">
        <w:rPr>
          <w:sz w:val="24"/>
        </w:rPr>
        <w:t>4.14.6</w:t>
      </w:r>
      <w:r w:rsidR="004404C7" w:rsidRPr="000C253F">
        <w:rPr>
          <w:sz w:val="24"/>
        </w:rPr>
        <w:fldChar w:fldCharType="end"/>
      </w:r>
      <w:r w:rsidR="004404C7" w:rsidRPr="000C253F">
        <w:rPr>
          <w:sz w:val="24"/>
        </w:rPr>
        <w:t>.</w:t>
      </w:r>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C8131F">
        <w:rPr>
          <w:sz w:val="24"/>
        </w:rPr>
        <w:t>7.3</w:t>
      </w:r>
      <w:r w:rsidRPr="000C253F">
        <w:rPr>
          <w:sz w:val="24"/>
        </w:rPr>
        <w:fldChar w:fldCharType="end"/>
      </w:r>
      <w:r w:rsidRPr="000C253F">
        <w:rPr>
          <w:sz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0C253F" w:rsidRDefault="004404C7" w:rsidP="00907869">
      <w:pPr>
        <w:pStyle w:val="a"/>
        <w:spacing w:before="0"/>
        <w:rPr>
          <w:sz w:val="24"/>
        </w:rPr>
      </w:pPr>
      <w:bookmarkStart w:id="414" w:name="_Ref500348754"/>
      <w:r w:rsidRPr="000C253F">
        <w:rPr>
          <w:sz w:val="24"/>
        </w:rPr>
        <w:t>Приоритет не предоставляется в случаях,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C8131F">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C8131F" w:rsidRPr="00C8131F">
        <w:rPr>
          <w:sz w:val="24"/>
        </w:rPr>
        <w:t xml:space="preserve">ПРИЛОЖЕНИЕ № 7 – СТРУКТУРА НМЦ (в формате </w:t>
      </w:r>
      <w:r w:rsidR="00C8131F" w:rsidRPr="00C8131F">
        <w:rPr>
          <w:sz w:val="24"/>
          <w:lang w:val="en-US"/>
        </w:rPr>
        <w:t>Excel</w:t>
      </w:r>
      <w:r w:rsidR="00C8131F" w:rsidRPr="00C8131F">
        <w:rPr>
          <w:sz w:val="24"/>
        </w:rPr>
        <w:t>)</w:t>
      </w:r>
      <w:r w:rsidRPr="000C253F">
        <w:rPr>
          <w:sz w:val="24"/>
        </w:rPr>
        <w:fldChar w:fldCharType="end"/>
      </w:r>
      <w:r w:rsidRPr="000C253F">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C8131F">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C8131F">
        <w:rPr>
          <w:sz w:val="24"/>
        </w:rPr>
        <w:t>14</w:t>
      </w:r>
      <w:r w:rsidRPr="000C253F">
        <w:rPr>
          <w:sz w:val="24"/>
        </w:rPr>
        <w:fldChar w:fldCharType="end"/>
      </w:r>
      <w:r w:rsidRPr="000C253F">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несостоявшейся</w:t>
      </w:r>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C8131F">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C8131F">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случае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C8131F">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C8131F">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C8131F">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C8131F">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C8131F">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C8131F">
        <w:rPr>
          <w:sz w:val="24"/>
        </w:rPr>
        <w:t>7.14</w:t>
      </w:r>
      <w:r w:rsidR="00E011FB" w:rsidRPr="000C253F">
        <w:rPr>
          <w:sz w:val="24"/>
        </w:rPr>
        <w:fldChar w:fldCharType="end"/>
      </w:r>
      <w:r w:rsidR="00E011FB" w:rsidRPr="000C253F">
        <w:rPr>
          <w:sz w:val="24"/>
        </w:rPr>
        <w:t xml:space="preserve">). </w:t>
      </w:r>
      <w:r w:rsidR="00E011FB" w:rsidRPr="000C253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C8131F">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C8131F">
        <w:rPr>
          <w:sz w:val="24"/>
        </w:rPr>
        <w:t>10.1</w:t>
      </w:r>
      <w:r w:rsidR="00FC251C" w:rsidRPr="000C253F">
        <w:rPr>
          <w:sz w:val="24"/>
        </w:rPr>
        <w:fldChar w:fldCharType="end"/>
      </w:r>
      <w:r w:rsidR="00C000F2" w:rsidRPr="000C253F">
        <w:rPr>
          <w:sz w:val="24"/>
        </w:rPr>
        <w:t xml:space="preserve">, </w:t>
      </w:r>
      <w:r w:rsidR="00D14350" w:rsidRPr="000C253F">
        <w:rPr>
          <w:sz w:val="24"/>
        </w:rPr>
        <w:t xml:space="preserve">в целях подтверждения подлинности предоставленных в составе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C8131F">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C8131F">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не позднее чем через 5 (пять) календарных дней с даты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C8131F">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C8131F">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C8131F">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по сравнению с указанными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только в отношении</w:t>
      </w:r>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C8131F">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C8131F">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C8131F">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отношении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C8131F">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C8131F">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C8131F">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уклонившимся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ранжировке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C8131F">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C8131F">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C8131F">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C8131F">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r w:rsidRPr="000C253F">
        <w:rPr>
          <w:sz w:val="24"/>
        </w:rPr>
        <w:t>Многолотовая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C8131F">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многолотовой,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r w:rsidRPr="000C253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C8131F">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C8131F" w:rsidRPr="00C8131F">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C8131F" w:rsidRPr="00C8131F">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C8131F" w:rsidRPr="00C8131F">
        <w:rPr>
          <w:sz w:val="24"/>
        </w:rPr>
        <w:t xml:space="preserve">Техническое предложение (форма </w:t>
      </w:r>
      <w:r w:rsidR="00C8131F" w:rsidRPr="00C8131F">
        <w:rPr>
          <w:noProof/>
          <w:sz w:val="24"/>
        </w:rPr>
        <w:t>4</w:t>
      </w:r>
      <w:r w:rsidR="00C8131F" w:rsidRPr="00C8131F">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C8131F" w:rsidRPr="00C8131F">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C8131F">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рамках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C8131F">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C8131F">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C8131F">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подать заявку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C8131F">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порядке</w:t>
      </w:r>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C8131F">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C8131F">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8131F">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r w:rsidRPr="000C253F">
        <w:rPr>
          <w:sz w:val="24"/>
        </w:rPr>
        <w:t>зарегистрированное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рамках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C8131F">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отношении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ДРиФС</w:t>
      </w:r>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0C6E322" w:rsidR="003E0F95" w:rsidRPr="000C253F" w:rsidRDefault="005405F0" w:rsidP="00907869">
      <w:pPr>
        <w:pStyle w:val="Tabletext"/>
        <w:spacing w:before="0"/>
        <w:ind w:firstLine="567"/>
        <w:rPr>
          <w:rStyle w:val="af8"/>
          <w:snapToGrid w:val="0"/>
          <w:sz w:val="24"/>
          <w:szCs w:val="26"/>
        </w:rPr>
      </w:pPr>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C253F" w:rsidRDefault="000A7276" w:rsidP="00907869">
      <w:pPr>
        <w:tabs>
          <w:tab w:val="left" w:pos="993"/>
        </w:tabs>
        <w:spacing w:before="0"/>
        <w:ind w:firstLine="567"/>
        <w:rPr>
          <w:sz w:val="24"/>
        </w:rPr>
      </w:pPr>
      <w:r w:rsidRPr="000C253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(фамилия, имя, отчество подписавшего,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8131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8131F">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8131F">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8131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8131F" w:rsidRPr="00C8131F">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907869">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8131F">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8131F">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8131F">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п/п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(фамилия, имя, отчество подписавшего,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г.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(фамилия, имя, отчество подписавшего,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8131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(фамилия, имя, отчество подписавшего,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8131F">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131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
    <w:p w14:paraId="327A38D7" w14:textId="23D066E5" w:rsidR="008F10B6" w:rsidRPr="000C253F" w:rsidRDefault="008F10B6" w:rsidP="00907869">
      <w:pPr>
        <w:spacing w:before="0"/>
        <w:rPr>
          <w:sz w:val="24"/>
        </w:rPr>
      </w:pPr>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8131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от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именуемое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«РусГидро»/ДО </w:t>
      </w:r>
      <w:r w:rsidR="00741D2F" w:rsidRPr="000C253F">
        <w:rPr>
          <w:rFonts w:eastAsia="Calibri"/>
          <w:i/>
          <w:sz w:val="24"/>
        </w:rPr>
        <w:t>ПАО</w:t>
      </w:r>
      <w:r w:rsidRPr="000C253F">
        <w:rPr>
          <w:rFonts w:eastAsia="Calibri"/>
          <w:i/>
          <w:sz w:val="24"/>
        </w:rPr>
        <w:t xml:space="preserve"> «РусГидро»</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r w:rsidRPr="000C253F">
        <w:rPr>
          <w:sz w:val="24"/>
        </w:rPr>
        <w:t>.»</w:t>
      </w:r>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r w:rsidRPr="000C253F">
        <w:rPr>
          <w:sz w:val="24"/>
        </w:rPr>
        <w:t>».</w:t>
      </w:r>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м.п.</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м.п.</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п/п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C8131F">
              <w:rPr>
                <w:sz w:val="24"/>
              </w:rPr>
              <w:t>в)</w:t>
            </w:r>
            <w:r w:rsidRPr="000C253F">
              <w:rPr>
                <w:sz w:val="24"/>
              </w:rPr>
              <w:fldChar w:fldCharType="end"/>
            </w:r>
            <w:r w:rsidRPr="000C253F">
              <w:rPr>
                <w:sz w:val="24"/>
              </w:rPr>
              <w:t>, на лицо, выдавшее доверенность;</w:t>
            </w:r>
            <w:bookmarkEnd w:id="780"/>
          </w:p>
          <w:p w14:paraId="157F4977" w14:textId="41FA9BB7" w:rsidR="001F1103" w:rsidRPr="000C253F" w:rsidRDefault="001F1103" w:rsidP="00907869">
            <w:pPr>
              <w:numPr>
                <w:ilvl w:val="4"/>
                <w:numId w:val="4"/>
              </w:numPr>
              <w:tabs>
                <w:tab w:val="left" w:pos="1134"/>
              </w:tabs>
              <w:spacing w:before="0"/>
              <w:ind w:left="601" w:hanging="425"/>
              <w:rPr>
                <w:sz w:val="24"/>
              </w:rPr>
            </w:pPr>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C8131F" w:rsidRPr="00C8131F">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C8131F">
              <w:rPr>
                <w:sz w:val="24"/>
              </w:rPr>
              <w:t>7.12</w:t>
            </w:r>
            <w:r w:rsidRPr="000C253F">
              <w:rPr>
                <w:sz w:val="24"/>
              </w:rPr>
              <w:fldChar w:fldCharType="end"/>
            </w:r>
            <w:r w:rsidRPr="000C253F">
              <w:rPr>
                <w:sz w:val="24"/>
              </w:rPr>
              <w:t xml:space="preserve">); </w:t>
            </w:r>
          </w:p>
          <w:p w14:paraId="4F320889" w14:textId="77777777" w:rsidR="001F1103" w:rsidRPr="000C253F" w:rsidRDefault="001F1103" w:rsidP="00907869">
            <w:pPr>
              <w:spacing w:before="0"/>
              <w:rPr>
                <w:rStyle w:val="af8"/>
                <w:b w:val="0"/>
                <w:sz w:val="18"/>
                <w:highlight w:val="lightGray"/>
              </w:rPr>
            </w:pPr>
            <w:r w:rsidRPr="000C253F">
              <w:rPr>
                <w:sz w:val="18"/>
              </w:rPr>
              <w:t>[</w:t>
            </w:r>
            <w:r w:rsidRPr="000C253F">
              <w:rPr>
                <w:rStyle w:val="af8"/>
                <w:b w:val="0"/>
                <w:sz w:val="18"/>
                <w:highlight w:val="lightGray"/>
              </w:rPr>
              <w:t xml:space="preserve">Примечание: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C8131F">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кризисном финансовом состоянии</w:t>
            </w:r>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проверки ДРиФС</w:t>
            </w:r>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Нераспределенная прибыль (непокрытый убыток), в т.ч.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C8131F">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C8131F" w:rsidRPr="00C8131F">
              <w:rPr>
                <w:sz w:val="24"/>
              </w:rPr>
              <w:t xml:space="preserve">Данные бухгалтерской (финансовой) отчетности (форма </w:t>
            </w:r>
            <w:r w:rsidR="00C8131F" w:rsidRPr="00C8131F">
              <w:rPr>
                <w:noProof/>
                <w:sz w:val="24"/>
              </w:rPr>
              <w:t>8</w:t>
            </w:r>
            <w:r w:rsidR="00C8131F" w:rsidRPr="00C8131F">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C8131F">
              <w:rPr>
                <w:sz w:val="24"/>
              </w:rPr>
              <w:t>7.8</w:t>
            </w:r>
            <w:r w:rsidRPr="000C253F">
              <w:rPr>
                <w:sz w:val="24"/>
              </w:rPr>
              <w:fldChar w:fldCharType="end"/>
            </w:r>
            <w:r w:rsidRPr="000C253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C8131F" w:rsidRPr="00C8131F">
              <w:rPr>
                <w:sz w:val="24"/>
              </w:rPr>
              <w:t xml:space="preserve">Данные бухгалтерской (финансовой) отчетности (форма </w:t>
            </w:r>
            <w:r w:rsidR="00C8131F" w:rsidRPr="00C8131F">
              <w:rPr>
                <w:noProof/>
                <w:sz w:val="24"/>
              </w:rPr>
              <w:t>8</w:t>
            </w:r>
            <w:r w:rsidR="00C8131F" w:rsidRPr="00C8131F">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C8131F">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(тремя) ограничивающими факторами, указанными в Методике проверки ДРиФС.</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C8131F">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C8131F">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C8131F">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C8131F">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C8131F">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п/п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п/п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C8131F" w:rsidRPr="00C8131F">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C8131F">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C8131F" w:rsidRPr="00C8131F">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C8131F">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C8131F" w:rsidRPr="00C8131F">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C8131F">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п/п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соответствии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C8131F">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C8131F" w:rsidRPr="00C8131F">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C8131F">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C8131F">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C8131F">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C8131F">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131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п/п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C8131F" w:rsidRPr="00C8131F">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C8131F">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r w:rsidRPr="000C253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C8131F">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C8131F">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C8131F">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подразделах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C8131F">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C8131F">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8131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п/п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об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C8131F" w:rsidRPr="00C8131F">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C8131F">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8131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C8131F" w:rsidRPr="00C8131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8131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C8131F" w:rsidRPr="00C8131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8131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C8131F" w:rsidRPr="00C8131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8131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C8131F" w:rsidRPr="00C8131F">
              <w:t xml:space="preserve">Техническое предложение (форма </w:t>
            </w:r>
            <w:r w:rsidR="00C8131F" w:rsidRPr="00C8131F">
              <w:rPr>
                <w:noProof/>
              </w:rPr>
              <w:t>4</w:t>
            </w:r>
            <w:r w:rsidR="00C8131F" w:rsidRPr="00C8131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8131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C8131F" w:rsidRPr="00C8131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8131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C8131F" w:rsidRPr="00C8131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8131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C8131F" w:rsidRPr="00C8131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8131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8131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8131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8131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8131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131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8131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8131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8131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8131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8131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8131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8131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8131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8131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8131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8131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8131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13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131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13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131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131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8131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813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8131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8131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8131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8131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8131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131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8131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8131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8131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8131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8131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8131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8131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8131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8131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131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131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8131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131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131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8131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131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8131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131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8131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131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необх)</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131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(Фин)</w:t>
            </w:r>
            <w:r w:rsidR="00AF2B4D">
              <w:rPr>
                <w:b/>
                <w:bCs/>
                <w:sz w:val="24"/>
                <w:szCs w:val="24"/>
              </w:rPr>
              <w:t xml:space="preserve"> (при необх)</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r>
              <w:rPr>
                <w:b/>
              </w:rPr>
              <w:t>Фин</w:t>
            </w:r>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8131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8131F" w:rsidRPr="00C8131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6C181C"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4510533"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74645" w14:textId="77777777" w:rsidR="00D61E9C" w:rsidRDefault="00D61E9C">
      <w:r>
        <w:separator/>
      </w:r>
    </w:p>
  </w:endnote>
  <w:endnote w:type="continuationSeparator" w:id="0">
    <w:p w14:paraId="34E50F8E" w14:textId="77777777" w:rsidR="00D61E9C" w:rsidRDefault="00D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C8131F">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C8131F">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C8131F">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C8131F">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C8131F">
      <w:rPr>
        <w:i/>
        <w:noProof/>
        <w:sz w:val="16"/>
        <w:szCs w:val="24"/>
      </w:rPr>
      <w:t>33</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C8131F">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C8131F">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C8131F">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4113" w14:textId="77777777" w:rsidR="00D61E9C" w:rsidRDefault="00D61E9C">
      <w:r>
        <w:separator/>
      </w:r>
    </w:p>
  </w:footnote>
  <w:footnote w:type="continuationSeparator" w:id="0">
    <w:p w14:paraId="2081E80C" w14:textId="77777777" w:rsidR="00D61E9C" w:rsidRDefault="00D61E9C">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8131F">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C8131F">
        <w:t>7.8</w:t>
      </w:r>
      <w:r w:rsidRPr="00FF3591">
        <w:fldChar w:fldCharType="end"/>
      </w:r>
      <w:r w:rsidRPr="00FF3591">
        <w:t>).</w:t>
      </w:r>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C8131F">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6A1"/>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A0"/>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75"/>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1C"/>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AF3"/>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6A2"/>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31F"/>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6E98"/>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9C"/>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6E63"/>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6A"/>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7B7A-0C8A-42E0-990D-8B26179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33334</Words>
  <Characters>190005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160</cp:revision>
  <cp:lastPrinted>2019-03-19T05:22:00Z</cp:lastPrinted>
  <dcterms:created xsi:type="dcterms:W3CDTF">2018-06-24T23:39:00Z</dcterms:created>
  <dcterms:modified xsi:type="dcterms:W3CDTF">2019-03-19T05:22:00Z</dcterms:modified>
</cp:coreProperties>
</file>