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7D7F93" w:rsidRDefault="00232BAF" w:rsidP="00232BAF">
      <w:pPr>
        <w:ind w:left="5812" w:hanging="11"/>
        <w:rPr>
          <w:b/>
          <w:snapToGrid/>
          <w:sz w:val="24"/>
          <w:szCs w:val="24"/>
        </w:rPr>
      </w:pPr>
      <w:r w:rsidRPr="008C1BD1">
        <w:rPr>
          <w:sz w:val="24"/>
          <w:szCs w:val="24"/>
        </w:rPr>
        <w:t xml:space="preserve"> </w:t>
      </w:r>
      <w:r w:rsidR="00C31EF2" w:rsidRPr="007D7F93">
        <w:rPr>
          <w:b/>
          <w:sz w:val="24"/>
          <w:szCs w:val="24"/>
        </w:rPr>
        <w:t>«УТВЕРЖДАЮ»</w:t>
      </w:r>
    </w:p>
    <w:p w14:paraId="7CE3ECD0" w14:textId="77777777" w:rsidR="00C31EF2" w:rsidRPr="007D7F93" w:rsidRDefault="00C31EF2" w:rsidP="00C31EF2">
      <w:pPr>
        <w:ind w:left="5812" w:hanging="11"/>
        <w:rPr>
          <w:b/>
          <w:sz w:val="24"/>
          <w:szCs w:val="24"/>
        </w:rPr>
      </w:pPr>
      <w:r w:rsidRPr="007D7F93">
        <w:rPr>
          <w:b/>
          <w:sz w:val="24"/>
          <w:szCs w:val="24"/>
        </w:rPr>
        <w:t>Председатель закупочной комиссии</w:t>
      </w:r>
    </w:p>
    <w:p w14:paraId="4F00E4C4" w14:textId="77777777" w:rsidR="00C31EF2" w:rsidRPr="007D7F93" w:rsidRDefault="00C31EF2" w:rsidP="00C31EF2">
      <w:pPr>
        <w:ind w:left="5812" w:hanging="11"/>
        <w:jc w:val="center"/>
        <w:rPr>
          <w:b/>
          <w:sz w:val="24"/>
          <w:szCs w:val="24"/>
        </w:rPr>
      </w:pPr>
    </w:p>
    <w:p w14:paraId="7055211F" w14:textId="77777777" w:rsidR="00C31EF2" w:rsidRPr="007D7F93" w:rsidRDefault="00C31EF2" w:rsidP="00C31EF2">
      <w:pPr>
        <w:ind w:left="5812" w:hanging="11"/>
        <w:rPr>
          <w:b/>
          <w:sz w:val="24"/>
          <w:szCs w:val="24"/>
        </w:rPr>
      </w:pPr>
      <w:r w:rsidRPr="007D7F93">
        <w:rPr>
          <w:b/>
          <w:sz w:val="24"/>
          <w:szCs w:val="24"/>
        </w:rPr>
        <w:t>______________________</w:t>
      </w:r>
      <w:proofErr w:type="spellStart"/>
      <w:r w:rsidRPr="007D7F93">
        <w:rPr>
          <w:b/>
          <w:sz w:val="24"/>
          <w:szCs w:val="24"/>
        </w:rPr>
        <w:t>В.А.Юхимук</w:t>
      </w:r>
      <w:proofErr w:type="spellEnd"/>
    </w:p>
    <w:p w14:paraId="0CE48E03" w14:textId="053DAB54" w:rsidR="00C31EF2" w:rsidRPr="007D7F93" w:rsidRDefault="000959B4" w:rsidP="00C31EF2">
      <w:pPr>
        <w:ind w:left="5812" w:hanging="11"/>
        <w:rPr>
          <w:b/>
          <w:sz w:val="24"/>
          <w:szCs w:val="24"/>
        </w:rPr>
      </w:pPr>
      <w:r w:rsidRPr="007D7F93">
        <w:rPr>
          <w:b/>
          <w:sz w:val="24"/>
          <w:szCs w:val="24"/>
        </w:rPr>
        <w:t>«___» _______________ 2019</w:t>
      </w:r>
      <w:r w:rsidR="00C31EF2" w:rsidRPr="007D7F93">
        <w:rPr>
          <w:b/>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596CE1EA" w14:textId="04913869" w:rsidR="00A11ADA" w:rsidRPr="002E3924" w:rsidRDefault="00A11ADA" w:rsidP="00A11ADA">
      <w:pPr>
        <w:spacing w:before="0"/>
        <w:jc w:val="center"/>
        <w:outlineLvl w:val="4"/>
        <w:rPr>
          <w:b/>
          <w:sz w:val="36"/>
        </w:rPr>
      </w:pPr>
      <w:r>
        <w:rPr>
          <w:b/>
          <w:bCs/>
          <w:szCs w:val="20"/>
        </w:rPr>
        <w:t>закупка 254 лот</w:t>
      </w:r>
      <w:r w:rsidR="00AB1745">
        <w:rPr>
          <w:b/>
          <w:bCs/>
          <w:szCs w:val="20"/>
        </w:rPr>
        <w:t xml:space="preserve"> </w:t>
      </w:r>
      <w:r w:rsidR="001E517F">
        <w:rPr>
          <w:b/>
          <w:bCs/>
          <w:szCs w:val="20"/>
        </w:rPr>
        <w:t>4</w:t>
      </w:r>
      <w:r>
        <w:rPr>
          <w:b/>
          <w:bCs/>
          <w:szCs w:val="20"/>
        </w:rPr>
        <w:t xml:space="preserve"> раздел 4.2. ГКПЗ 2019</w:t>
      </w:r>
    </w:p>
    <w:p w14:paraId="3253B210" w14:textId="77777777" w:rsidR="00C31EF2" w:rsidRPr="00C31EF2" w:rsidRDefault="00C31EF2" w:rsidP="00C31EF2">
      <w:pPr>
        <w:spacing w:before="0"/>
        <w:jc w:val="center"/>
        <w:outlineLvl w:val="4"/>
        <w:rPr>
          <w:b/>
          <w:sz w:val="24"/>
          <w:szCs w:val="24"/>
        </w:rPr>
      </w:pPr>
    </w:p>
    <w:p w14:paraId="55ADADAB" w14:textId="332FC95B" w:rsidR="00C31EF2" w:rsidRPr="00A11ADA" w:rsidRDefault="004019BD" w:rsidP="00C31EF2">
      <w:pPr>
        <w:spacing w:before="0"/>
        <w:outlineLvl w:val="4"/>
        <w:rPr>
          <w:b/>
          <w:i/>
          <w:sz w:val="24"/>
          <w:szCs w:val="24"/>
        </w:rPr>
      </w:pPr>
      <w:r w:rsidRPr="00A11ADA">
        <w:rPr>
          <w:b/>
          <w:i/>
          <w:sz w:val="24"/>
          <w:szCs w:val="24"/>
        </w:rPr>
        <w:t xml:space="preserve">№ </w:t>
      </w:r>
      <w:r w:rsidR="0066081B">
        <w:rPr>
          <w:b/>
          <w:i/>
          <w:sz w:val="24"/>
          <w:szCs w:val="24"/>
        </w:rPr>
        <w:t>253</w:t>
      </w:r>
      <w:r w:rsidR="00C31EF2" w:rsidRPr="00A11ADA">
        <w:rPr>
          <w:b/>
          <w:i/>
          <w:sz w:val="24"/>
          <w:szCs w:val="24"/>
        </w:rPr>
        <w:t>/</w:t>
      </w:r>
      <w:r w:rsidR="00A11ADA">
        <w:rPr>
          <w:b/>
          <w:i/>
          <w:sz w:val="24"/>
          <w:szCs w:val="24"/>
        </w:rPr>
        <w:t>МЭ</w:t>
      </w:r>
      <w:r w:rsidR="00C31EF2" w:rsidRPr="00A11ADA">
        <w:rPr>
          <w:b/>
          <w:i/>
          <w:sz w:val="24"/>
          <w:szCs w:val="24"/>
        </w:rPr>
        <w:t xml:space="preserve">                                                                                      </w:t>
      </w:r>
      <w:r w:rsidR="00AB1745">
        <w:rPr>
          <w:b/>
          <w:i/>
          <w:sz w:val="24"/>
          <w:szCs w:val="24"/>
        </w:rPr>
        <w:t xml:space="preserve">                       «</w:t>
      </w:r>
      <w:r w:rsidR="00A11ADA">
        <w:rPr>
          <w:b/>
          <w:i/>
          <w:sz w:val="24"/>
          <w:szCs w:val="24"/>
        </w:rPr>
        <w:t>19</w:t>
      </w:r>
      <w:r w:rsidR="00AB1745">
        <w:rPr>
          <w:b/>
          <w:i/>
          <w:sz w:val="24"/>
          <w:szCs w:val="24"/>
        </w:rPr>
        <w:t>»</w:t>
      </w:r>
      <w:r w:rsidR="00C31EF2" w:rsidRPr="00A11ADA">
        <w:rPr>
          <w:b/>
          <w:i/>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946"/>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A11ADA" w:rsidRPr="00C31EF2" w14:paraId="1B603288" w14:textId="77777777" w:rsidTr="00232BAF">
        <w:trPr>
          <w:trHeight w:val="20"/>
        </w:trPr>
        <w:tc>
          <w:tcPr>
            <w:tcW w:w="534" w:type="dxa"/>
          </w:tcPr>
          <w:p w14:paraId="2A743F6C"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A11ADA" w:rsidRPr="00C31EF2" w:rsidRDefault="00A11ADA" w:rsidP="00C31EF2">
            <w:pPr>
              <w:widowControl w:val="0"/>
              <w:spacing w:before="0"/>
              <w:jc w:val="left"/>
              <w:rPr>
                <w:sz w:val="24"/>
                <w:szCs w:val="24"/>
              </w:rPr>
            </w:pPr>
            <w:r w:rsidRPr="00C31EF2">
              <w:rPr>
                <w:sz w:val="24"/>
                <w:szCs w:val="24"/>
              </w:rPr>
              <w:t xml:space="preserve">Заказчик </w:t>
            </w:r>
          </w:p>
        </w:tc>
        <w:tc>
          <w:tcPr>
            <w:tcW w:w="6946" w:type="dxa"/>
          </w:tcPr>
          <w:p w14:paraId="0E48166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7E8F4C8B"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5A78715F"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59A23389"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7E3D93E8" w14:textId="3E9FE96F"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bookmarkStart w:id="0" w:name="_GoBack"/>
        <w:bookmarkEnd w:id="0"/>
      </w:tr>
      <w:tr w:rsidR="00A11ADA" w:rsidRPr="00C31EF2" w14:paraId="17C81517" w14:textId="77777777" w:rsidTr="00232BAF">
        <w:trPr>
          <w:trHeight w:val="20"/>
        </w:trPr>
        <w:tc>
          <w:tcPr>
            <w:tcW w:w="534" w:type="dxa"/>
          </w:tcPr>
          <w:p w14:paraId="547F39A3" w14:textId="77777777" w:rsidR="00A11ADA" w:rsidRPr="00C31EF2" w:rsidRDefault="00A11ADA"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11ADA" w:rsidRPr="00C31EF2" w:rsidRDefault="00A11ADA" w:rsidP="00C31EF2">
            <w:pPr>
              <w:widowControl w:val="0"/>
              <w:spacing w:before="0"/>
              <w:jc w:val="left"/>
              <w:rPr>
                <w:sz w:val="24"/>
                <w:szCs w:val="24"/>
              </w:rPr>
            </w:pPr>
            <w:r w:rsidRPr="00C31EF2">
              <w:rPr>
                <w:sz w:val="24"/>
                <w:szCs w:val="24"/>
              </w:rPr>
              <w:t xml:space="preserve">Организатор закупки </w:t>
            </w:r>
          </w:p>
        </w:tc>
        <w:tc>
          <w:tcPr>
            <w:tcW w:w="6946" w:type="dxa"/>
          </w:tcPr>
          <w:p w14:paraId="6587E827"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29E218E1"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61E13B1D"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18A5BD66" w14:textId="77777777" w:rsidR="00A11ADA" w:rsidRPr="00E05D27" w:rsidRDefault="00A11ADA" w:rsidP="00A11ADA">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182172" w14:textId="295FC12E" w:rsidR="00A11ADA" w:rsidRPr="00C31EF2" w:rsidRDefault="00A11ADA" w:rsidP="00C31EF2">
            <w:pPr>
              <w:widowControl w:val="0"/>
              <w:tabs>
                <w:tab w:val="left" w:pos="426"/>
              </w:tabs>
              <w:spacing w:before="0"/>
              <w:rPr>
                <w:rFonts w:eastAsia="Lucida Sans Unicode"/>
                <w:i/>
                <w:kern w:val="1"/>
                <w:sz w:val="24"/>
                <w:szCs w:val="24"/>
                <w:shd w:val="clear" w:color="auto" w:fill="FFFF99"/>
              </w:rPr>
            </w:pPr>
            <w:r w:rsidRPr="00E05D27">
              <w:t>Контактный телефон: 8 (4162) 397-260</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tcPr>
          <w:p w14:paraId="4660ACF9" w14:textId="25DA99E4" w:rsidR="00C31EF2" w:rsidRPr="00A11ADA" w:rsidRDefault="00A11ADA" w:rsidP="00A11ADA">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1"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 xml:space="preserve">Предмет Договора и </w:t>
            </w:r>
            <w:r w:rsidRPr="00C31EF2">
              <w:rPr>
                <w:sz w:val="24"/>
                <w:szCs w:val="24"/>
              </w:rPr>
              <w:lastRenderedPageBreak/>
              <w:t>номер лота</w:t>
            </w:r>
          </w:p>
        </w:tc>
        <w:tc>
          <w:tcPr>
            <w:tcW w:w="6946" w:type="dxa"/>
          </w:tcPr>
          <w:p w14:paraId="5C2F78FC" w14:textId="195CF062" w:rsidR="00C31EF2" w:rsidRPr="00C31EF2" w:rsidRDefault="00A11ADA" w:rsidP="001E517F">
            <w:pPr>
              <w:widowControl w:val="0"/>
              <w:spacing w:before="0"/>
              <w:rPr>
                <w:b/>
                <w:sz w:val="24"/>
                <w:szCs w:val="24"/>
              </w:rPr>
            </w:pPr>
            <w:r w:rsidRPr="00A6404C">
              <w:rPr>
                <w:b/>
                <w:i/>
              </w:rPr>
              <w:lastRenderedPageBreak/>
              <w:t>№</w:t>
            </w:r>
            <w:r w:rsidRPr="00E05D27">
              <w:rPr>
                <w:b/>
              </w:rPr>
              <w:t xml:space="preserve"> </w:t>
            </w:r>
            <w:r>
              <w:rPr>
                <w:b/>
                <w:i/>
              </w:rPr>
              <w:t xml:space="preserve">254 лот </w:t>
            </w:r>
            <w:r w:rsidR="001E517F">
              <w:rPr>
                <w:b/>
                <w:i/>
              </w:rPr>
              <w:t>4</w:t>
            </w:r>
            <w:r w:rsidRPr="00E05D27">
              <w:rPr>
                <w:b/>
                <w:i/>
              </w:rPr>
              <w:t xml:space="preserve"> </w:t>
            </w:r>
            <w:r w:rsidR="001E517F" w:rsidRPr="00931ECA">
              <w:rPr>
                <w:b/>
                <w:i/>
              </w:rPr>
              <w:t xml:space="preserve">Масла и смазки для автомобильной и спец. </w:t>
            </w:r>
            <w:r w:rsidR="001E517F" w:rsidRPr="00931ECA">
              <w:rPr>
                <w:b/>
                <w:i/>
              </w:rPr>
              <w:lastRenderedPageBreak/>
              <w:t>техники, филиал ХЭС СП СЭС</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Количество поставляемого товара, объема выполняемых работ, оказываемых услуг</w:t>
            </w:r>
          </w:p>
        </w:tc>
        <w:tc>
          <w:tcPr>
            <w:tcW w:w="6946" w:type="dxa"/>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t>В соответствии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В соответствии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tcPr>
          <w:p w14:paraId="52127841" w14:textId="6E5326C6" w:rsidR="00C31EF2" w:rsidRPr="00C31EF2" w:rsidRDefault="00057D55" w:rsidP="001E517F">
            <w:pPr>
              <w:widowControl w:val="0"/>
              <w:tabs>
                <w:tab w:val="left" w:pos="426"/>
              </w:tabs>
              <w:spacing w:before="0"/>
              <w:rPr>
                <w:b/>
                <w:sz w:val="24"/>
                <w:szCs w:val="24"/>
              </w:rPr>
            </w:pPr>
            <w:r>
              <w:rPr>
                <w:szCs w:val="24"/>
              </w:rPr>
              <w:t xml:space="preserve">- </w:t>
            </w:r>
            <w:r w:rsidRPr="008C1BD1">
              <w:rPr>
                <w:szCs w:val="24"/>
              </w:rPr>
              <w:t xml:space="preserve">НМЦ составляет </w:t>
            </w:r>
            <w:r w:rsidR="00AB1745">
              <w:t>1</w:t>
            </w:r>
            <w:r w:rsidR="001E517F">
              <w:t> 043 595,00</w:t>
            </w:r>
            <w:r w:rsidR="00A11ADA" w:rsidRPr="00DB7BCB">
              <w:t xml:space="preserve"> </w:t>
            </w:r>
            <w:r w:rsidRPr="008C1BD1">
              <w:rPr>
                <w:szCs w:val="24"/>
              </w:rPr>
              <w:t>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6300008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3202B64F" w:rsidR="00057D55" w:rsidRPr="00475B29" w:rsidRDefault="003D6971" w:rsidP="00057D55">
            <w:pPr>
              <w:widowControl w:val="0"/>
              <w:spacing w:before="0"/>
              <w:rPr>
                <w:b/>
                <w:sz w:val="24"/>
                <w:szCs w:val="24"/>
              </w:rPr>
            </w:pPr>
            <w:r>
              <w:rPr>
                <w:b/>
                <w:sz w:val="24"/>
                <w:szCs w:val="24"/>
              </w:rPr>
              <w:t>«1</w:t>
            </w:r>
            <w:r w:rsidR="0023107A">
              <w:rPr>
                <w:b/>
                <w:sz w:val="24"/>
                <w:szCs w:val="24"/>
              </w:rPr>
              <w:t>9</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075BB1A9" w:rsidR="00C31EF2" w:rsidRPr="00C31EF2" w:rsidRDefault="003D6971" w:rsidP="0023107A">
            <w:pPr>
              <w:pStyle w:val="Tableheader"/>
              <w:widowControl w:val="0"/>
              <w:spacing w:before="0"/>
              <w:rPr>
                <w:rFonts w:eastAsia="Lucida Sans Unicode"/>
                <w:b w:val="0"/>
                <w:i/>
                <w:kern w:val="1"/>
                <w:sz w:val="24"/>
                <w:shd w:val="clear" w:color="auto" w:fill="FFFF99"/>
              </w:rPr>
            </w:pPr>
            <w:r>
              <w:rPr>
                <w:sz w:val="24"/>
              </w:rPr>
              <w:t>«2</w:t>
            </w:r>
            <w:r w:rsidR="0023107A">
              <w:rPr>
                <w:sz w:val="24"/>
              </w:rPr>
              <w:t>7</w:t>
            </w:r>
            <w:r w:rsidR="00057D55" w:rsidRPr="00475B29">
              <w:rPr>
                <w:sz w:val="24"/>
              </w:rPr>
              <w:t xml:space="preserve">» </w:t>
            </w:r>
            <w:r w:rsidR="00057D55">
              <w:rPr>
                <w:sz w:val="24"/>
              </w:rPr>
              <w:t>февраля 2019</w:t>
            </w:r>
            <w:r w:rsidR="00057D55" w:rsidRPr="00475B29">
              <w:rPr>
                <w:sz w:val="24"/>
              </w:rPr>
              <w:t xml:space="preserve"> в </w:t>
            </w:r>
            <w:r w:rsidR="0023107A">
              <w:rPr>
                <w:snapToGrid w:val="0"/>
                <w:sz w:val="24"/>
              </w:rPr>
              <w:t xml:space="preserve">15 </w:t>
            </w:r>
            <w:r w:rsidR="00057D55" w:rsidRPr="00475B29">
              <w:rPr>
                <w:snapToGrid w:val="0"/>
                <w:sz w:val="24"/>
              </w:rPr>
              <w:t>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Заявки подаются по адресу ЭТП, указанному в пункте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4019BD">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347CFEA9" w:rsidR="00C31EF2" w:rsidRPr="001D2B4A" w:rsidRDefault="0023107A" w:rsidP="0023107A">
            <w:pPr>
              <w:pStyle w:val="afc"/>
              <w:tabs>
                <w:tab w:val="clear" w:pos="1134"/>
                <w:tab w:val="left" w:pos="567"/>
              </w:tabs>
              <w:spacing w:before="0"/>
              <w:rPr>
                <w:b/>
                <w:sz w:val="24"/>
              </w:rPr>
            </w:pPr>
            <w:r>
              <w:rPr>
                <w:b/>
                <w:sz w:val="24"/>
              </w:rPr>
              <w:t>«20</w:t>
            </w:r>
            <w:r w:rsidR="001D2B4A" w:rsidRPr="001D2B4A">
              <w:rPr>
                <w:b/>
                <w:sz w:val="24"/>
              </w:rPr>
              <w:t>» марта 2019</w:t>
            </w:r>
            <w:r w:rsidR="00C31EF2" w:rsidRPr="001D2B4A">
              <w:rPr>
                <w:b/>
                <w:sz w:val="24"/>
              </w:rPr>
              <w:t xml:space="preserve"> г.</w:t>
            </w:r>
          </w:p>
        </w:tc>
      </w:tr>
      <w:tr w:rsidR="0023107A" w:rsidRPr="00C31EF2" w14:paraId="4231326B" w14:textId="77777777" w:rsidTr="00232BAF">
        <w:trPr>
          <w:trHeight w:val="20"/>
        </w:trPr>
        <w:tc>
          <w:tcPr>
            <w:tcW w:w="534" w:type="dxa"/>
          </w:tcPr>
          <w:p w14:paraId="12334782" w14:textId="77777777" w:rsidR="0023107A" w:rsidRPr="00C31EF2" w:rsidRDefault="0023107A"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9610A24" w14:textId="77777777" w:rsidR="0023107A" w:rsidRPr="002A5DCD" w:rsidRDefault="0023107A" w:rsidP="006750B0">
            <w:pPr>
              <w:widowControl w:val="0"/>
              <w:spacing w:after="120"/>
              <w:jc w:val="left"/>
              <w:rPr>
                <w:szCs w:val="28"/>
              </w:rPr>
            </w:pPr>
            <w:r w:rsidRPr="002A5DCD">
              <w:rPr>
                <w:szCs w:val="28"/>
              </w:rPr>
              <w:t xml:space="preserve">Дополнительный этап: </w:t>
            </w:r>
          </w:p>
          <w:p w14:paraId="544AF4C2" w14:textId="0ACEC02D" w:rsidR="0023107A" w:rsidRPr="00C31EF2" w:rsidRDefault="0023107A" w:rsidP="00C31EF2">
            <w:pPr>
              <w:widowControl w:val="0"/>
              <w:spacing w:before="0"/>
              <w:jc w:val="left"/>
              <w:rPr>
                <w:sz w:val="24"/>
                <w:szCs w:val="24"/>
              </w:rPr>
            </w:pPr>
            <w:r w:rsidRPr="002A5DCD">
              <w:rPr>
                <w:szCs w:val="28"/>
              </w:rPr>
              <w:t>Квалификационный отбор Участников</w:t>
            </w:r>
          </w:p>
        </w:tc>
        <w:tc>
          <w:tcPr>
            <w:tcW w:w="6946" w:type="dxa"/>
          </w:tcPr>
          <w:p w14:paraId="38AF418F" w14:textId="77777777" w:rsidR="0023107A" w:rsidRDefault="0023107A" w:rsidP="006750B0">
            <w:pPr>
              <w:pStyle w:val="Tableheader"/>
              <w:widowControl w:val="0"/>
              <w:jc w:val="left"/>
              <w:rPr>
                <w:rFonts w:eastAsia="Lucida Sans Unicode"/>
                <w:b w:val="0"/>
                <w:i/>
                <w:kern w:val="1"/>
                <w:sz w:val="26"/>
                <w:szCs w:val="26"/>
                <w:shd w:val="clear" w:color="auto" w:fill="FFFF99"/>
              </w:rPr>
            </w:pPr>
            <w:r>
              <w:rPr>
                <w:b w:val="0"/>
                <w:snapToGrid w:val="0"/>
                <w:sz w:val="26"/>
                <w:szCs w:val="26"/>
              </w:rPr>
              <w:t xml:space="preserve"> Не предусмотрено </w:t>
            </w:r>
          </w:p>
          <w:p w14:paraId="3672E22B" w14:textId="77777777" w:rsidR="0023107A" w:rsidRDefault="0023107A" w:rsidP="006750B0">
            <w:pPr>
              <w:pStyle w:val="Tableheader"/>
              <w:widowControl w:val="0"/>
              <w:jc w:val="left"/>
              <w:rPr>
                <w:rFonts w:eastAsia="Lucida Sans Unicode"/>
                <w:b w:val="0"/>
                <w:i/>
                <w:kern w:val="1"/>
                <w:sz w:val="26"/>
                <w:szCs w:val="26"/>
                <w:shd w:val="clear" w:color="auto" w:fill="FFFF99"/>
              </w:rPr>
            </w:pPr>
          </w:p>
          <w:p w14:paraId="5A9C8899" w14:textId="77777777" w:rsidR="0023107A" w:rsidRPr="00C31EF2" w:rsidRDefault="0023107A" w:rsidP="00C31EF2">
            <w:pPr>
              <w:widowControl w:val="0"/>
              <w:spacing w:before="0"/>
              <w:rPr>
                <w:sz w:val="24"/>
                <w:szCs w:val="24"/>
              </w:rPr>
            </w:pPr>
          </w:p>
        </w:tc>
      </w:tr>
      <w:tr w:rsidR="0023107A" w:rsidRPr="00C31EF2" w14:paraId="735BDFB9" w14:textId="77777777" w:rsidTr="00232BAF">
        <w:trPr>
          <w:trHeight w:val="20"/>
        </w:trPr>
        <w:tc>
          <w:tcPr>
            <w:tcW w:w="534" w:type="dxa"/>
          </w:tcPr>
          <w:p w14:paraId="602A1BDD"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23107A" w:rsidRPr="00C31EF2" w:rsidRDefault="0023107A" w:rsidP="00232BAF">
            <w:pPr>
              <w:widowControl w:val="0"/>
              <w:spacing w:before="0"/>
              <w:jc w:val="left"/>
              <w:rPr>
                <w:sz w:val="24"/>
                <w:szCs w:val="24"/>
              </w:rPr>
            </w:pPr>
            <w:r w:rsidRPr="00C31EF2">
              <w:rPr>
                <w:sz w:val="24"/>
                <w:szCs w:val="24"/>
              </w:rPr>
              <w:t>Порядок подведения итогов закупки</w:t>
            </w:r>
          </w:p>
        </w:tc>
        <w:tc>
          <w:tcPr>
            <w:tcW w:w="6946" w:type="dxa"/>
          </w:tcPr>
          <w:p w14:paraId="0B5913DE" w14:textId="56853B6D" w:rsidR="0023107A" w:rsidRPr="00C31EF2" w:rsidRDefault="0023107A"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 xml:space="preserve">соответствует требованиям Документации о </w:t>
            </w:r>
            <w:r w:rsidRPr="00C31EF2">
              <w:rPr>
                <w:b w:val="0"/>
                <w:snapToGrid w:val="0"/>
                <w:sz w:val="24"/>
              </w:rPr>
              <w:lastRenderedPageBreak/>
              <w:t>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23107A" w:rsidRPr="00C31EF2" w14:paraId="2C674286" w14:textId="77777777" w:rsidTr="00232BAF">
        <w:trPr>
          <w:trHeight w:val="20"/>
        </w:trPr>
        <w:tc>
          <w:tcPr>
            <w:tcW w:w="534" w:type="dxa"/>
          </w:tcPr>
          <w:p w14:paraId="26D3DDF7" w14:textId="77777777" w:rsidR="0023107A" w:rsidRPr="00C31EF2" w:rsidRDefault="0023107A"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2"/>
          </w:tcPr>
          <w:p w14:paraId="28F72586" w14:textId="5B711EE8" w:rsidR="0023107A" w:rsidRPr="00C31EF2" w:rsidRDefault="0023107A"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705B4F94" w14:textId="77777777" w:rsidR="0023107A" w:rsidRDefault="0023107A" w:rsidP="00232BAF">
      <w:pPr>
        <w:widowControl w:val="0"/>
        <w:ind w:firstLine="5812"/>
        <w:rPr>
          <w:sz w:val="24"/>
          <w:szCs w:val="24"/>
        </w:rPr>
      </w:pPr>
    </w:p>
    <w:p w14:paraId="7A08D74D" w14:textId="77777777" w:rsidR="0023107A" w:rsidRDefault="0023107A" w:rsidP="00232BAF">
      <w:pPr>
        <w:widowControl w:val="0"/>
        <w:ind w:firstLine="5812"/>
        <w:rPr>
          <w:sz w:val="24"/>
          <w:szCs w:val="24"/>
        </w:rPr>
      </w:pPr>
    </w:p>
    <w:p w14:paraId="40388C99" w14:textId="77777777" w:rsidR="0023107A" w:rsidRDefault="0023107A" w:rsidP="00232BAF">
      <w:pPr>
        <w:widowControl w:val="0"/>
        <w:ind w:firstLine="5812"/>
        <w:rPr>
          <w:sz w:val="24"/>
          <w:szCs w:val="24"/>
        </w:rPr>
      </w:pPr>
    </w:p>
    <w:p w14:paraId="5476AB83" w14:textId="77777777" w:rsidR="0023107A" w:rsidRDefault="0023107A" w:rsidP="00232BAF">
      <w:pPr>
        <w:widowControl w:val="0"/>
        <w:ind w:firstLine="5812"/>
        <w:rPr>
          <w:sz w:val="24"/>
          <w:szCs w:val="24"/>
        </w:rPr>
      </w:pPr>
    </w:p>
    <w:p w14:paraId="679EA9F0" w14:textId="77777777" w:rsidR="0023107A" w:rsidRDefault="0023107A" w:rsidP="00232BAF">
      <w:pPr>
        <w:widowControl w:val="0"/>
        <w:ind w:firstLine="5812"/>
        <w:rPr>
          <w:sz w:val="24"/>
          <w:szCs w:val="24"/>
        </w:rPr>
      </w:pPr>
    </w:p>
    <w:p w14:paraId="4CEA44DD" w14:textId="77777777" w:rsidR="0023107A" w:rsidRDefault="0023107A" w:rsidP="00232BAF">
      <w:pPr>
        <w:widowControl w:val="0"/>
        <w:ind w:firstLine="5812"/>
        <w:rPr>
          <w:sz w:val="24"/>
          <w:szCs w:val="24"/>
        </w:rPr>
      </w:pPr>
    </w:p>
    <w:p w14:paraId="5260A29C" w14:textId="77777777" w:rsidR="0023107A" w:rsidRDefault="0023107A" w:rsidP="00232BAF">
      <w:pPr>
        <w:widowControl w:val="0"/>
        <w:ind w:firstLine="5812"/>
        <w:rPr>
          <w:sz w:val="24"/>
          <w:szCs w:val="24"/>
        </w:rPr>
      </w:pPr>
    </w:p>
    <w:p w14:paraId="604B09B8" w14:textId="77777777" w:rsidR="0023107A" w:rsidRDefault="0023107A" w:rsidP="00232BAF">
      <w:pPr>
        <w:widowControl w:val="0"/>
        <w:ind w:firstLine="5812"/>
        <w:rPr>
          <w:sz w:val="24"/>
          <w:szCs w:val="24"/>
        </w:rPr>
      </w:pPr>
    </w:p>
    <w:p w14:paraId="39C0C9E3" w14:textId="77777777" w:rsidR="0023107A" w:rsidRDefault="0023107A" w:rsidP="00232BAF">
      <w:pPr>
        <w:widowControl w:val="0"/>
        <w:ind w:firstLine="5812"/>
        <w:rPr>
          <w:sz w:val="24"/>
          <w:szCs w:val="24"/>
        </w:rPr>
      </w:pPr>
    </w:p>
    <w:p w14:paraId="340DCE7A" w14:textId="77777777" w:rsidR="0023107A" w:rsidRDefault="0023107A" w:rsidP="00232BAF">
      <w:pPr>
        <w:widowControl w:val="0"/>
        <w:ind w:firstLine="5812"/>
        <w:rPr>
          <w:sz w:val="24"/>
          <w:szCs w:val="24"/>
        </w:rPr>
      </w:pPr>
    </w:p>
    <w:p w14:paraId="10B6DCF7" w14:textId="77777777" w:rsidR="0023107A" w:rsidRDefault="0023107A" w:rsidP="00232BAF">
      <w:pPr>
        <w:widowControl w:val="0"/>
        <w:ind w:firstLine="5812"/>
        <w:rPr>
          <w:sz w:val="24"/>
          <w:szCs w:val="24"/>
        </w:rPr>
      </w:pPr>
    </w:p>
    <w:p w14:paraId="52479D83" w14:textId="77777777" w:rsidR="0023107A" w:rsidRDefault="0023107A" w:rsidP="00232BAF">
      <w:pPr>
        <w:widowControl w:val="0"/>
        <w:ind w:firstLine="5812"/>
        <w:rPr>
          <w:sz w:val="24"/>
          <w:szCs w:val="24"/>
        </w:rPr>
      </w:pPr>
    </w:p>
    <w:p w14:paraId="207283C2" w14:textId="77777777" w:rsidR="0023107A" w:rsidRDefault="0023107A" w:rsidP="00232BAF">
      <w:pPr>
        <w:widowControl w:val="0"/>
        <w:ind w:firstLine="5812"/>
        <w:rPr>
          <w:sz w:val="24"/>
          <w:szCs w:val="24"/>
        </w:rPr>
      </w:pPr>
    </w:p>
    <w:p w14:paraId="643562CB" w14:textId="77777777" w:rsidR="0023107A" w:rsidRDefault="0023107A" w:rsidP="00232BAF">
      <w:pPr>
        <w:widowControl w:val="0"/>
        <w:ind w:firstLine="5812"/>
        <w:rPr>
          <w:sz w:val="24"/>
          <w:szCs w:val="24"/>
        </w:rPr>
      </w:pPr>
    </w:p>
    <w:p w14:paraId="6F1C0439" w14:textId="77777777" w:rsidR="0023107A" w:rsidRDefault="0023107A" w:rsidP="00232BAF">
      <w:pPr>
        <w:widowControl w:val="0"/>
        <w:ind w:firstLine="5812"/>
        <w:rPr>
          <w:sz w:val="24"/>
          <w:szCs w:val="24"/>
        </w:rPr>
      </w:pPr>
    </w:p>
    <w:p w14:paraId="20DAEFED" w14:textId="77777777" w:rsidR="0023107A" w:rsidRDefault="0023107A" w:rsidP="00232BAF">
      <w:pPr>
        <w:widowControl w:val="0"/>
        <w:ind w:firstLine="5812"/>
        <w:rPr>
          <w:sz w:val="24"/>
          <w:szCs w:val="24"/>
        </w:rPr>
      </w:pPr>
    </w:p>
    <w:p w14:paraId="0A331C43" w14:textId="77777777" w:rsidR="0023107A" w:rsidRDefault="0023107A" w:rsidP="00232BAF">
      <w:pPr>
        <w:widowControl w:val="0"/>
        <w:ind w:firstLine="5812"/>
        <w:rPr>
          <w:sz w:val="24"/>
          <w:szCs w:val="24"/>
        </w:rPr>
      </w:pPr>
    </w:p>
    <w:p w14:paraId="65CFDC8D" w14:textId="77777777" w:rsidR="0023107A" w:rsidRDefault="0023107A" w:rsidP="00232BAF">
      <w:pPr>
        <w:widowControl w:val="0"/>
        <w:ind w:firstLine="5812"/>
        <w:rPr>
          <w:sz w:val="24"/>
          <w:szCs w:val="24"/>
        </w:rPr>
      </w:pPr>
    </w:p>
    <w:p w14:paraId="724CFF7C" w14:textId="77777777" w:rsidR="0023107A" w:rsidRDefault="0023107A" w:rsidP="00232BAF">
      <w:pPr>
        <w:widowControl w:val="0"/>
        <w:ind w:firstLine="5812"/>
        <w:rPr>
          <w:sz w:val="24"/>
          <w:szCs w:val="24"/>
        </w:rPr>
      </w:pPr>
    </w:p>
    <w:p w14:paraId="0EF23854" w14:textId="77777777" w:rsidR="0023107A" w:rsidRDefault="0023107A" w:rsidP="00232BAF">
      <w:pPr>
        <w:widowControl w:val="0"/>
        <w:ind w:firstLine="5812"/>
        <w:rPr>
          <w:sz w:val="24"/>
          <w:szCs w:val="24"/>
        </w:rPr>
      </w:pPr>
    </w:p>
    <w:p w14:paraId="7D67A0CA" w14:textId="77777777" w:rsidR="0023107A" w:rsidRDefault="0023107A" w:rsidP="00232BAF">
      <w:pPr>
        <w:widowControl w:val="0"/>
        <w:ind w:firstLine="5812"/>
        <w:rPr>
          <w:sz w:val="24"/>
          <w:szCs w:val="24"/>
        </w:rPr>
      </w:pPr>
    </w:p>
    <w:p w14:paraId="0B906105" w14:textId="77777777" w:rsidR="0023107A" w:rsidRDefault="0023107A" w:rsidP="00232BAF">
      <w:pPr>
        <w:widowControl w:val="0"/>
        <w:ind w:firstLine="5812"/>
        <w:rPr>
          <w:sz w:val="24"/>
          <w:szCs w:val="24"/>
        </w:rPr>
      </w:pPr>
    </w:p>
    <w:p w14:paraId="3CE6A534" w14:textId="77777777" w:rsidR="0023107A" w:rsidRDefault="0023107A" w:rsidP="00232BAF">
      <w:pPr>
        <w:widowControl w:val="0"/>
        <w:ind w:firstLine="5812"/>
        <w:rPr>
          <w:sz w:val="24"/>
          <w:szCs w:val="24"/>
        </w:rPr>
      </w:pPr>
    </w:p>
    <w:p w14:paraId="775C920E" w14:textId="77777777" w:rsidR="0023107A" w:rsidRDefault="0023107A" w:rsidP="00232BAF">
      <w:pPr>
        <w:widowControl w:val="0"/>
        <w:ind w:firstLine="5812"/>
        <w:rPr>
          <w:sz w:val="24"/>
          <w:szCs w:val="24"/>
        </w:rPr>
      </w:pPr>
    </w:p>
    <w:p w14:paraId="355C1EF2" w14:textId="77777777" w:rsidR="0023107A" w:rsidRDefault="0023107A" w:rsidP="00232BAF">
      <w:pPr>
        <w:widowControl w:val="0"/>
        <w:ind w:firstLine="5812"/>
        <w:rPr>
          <w:sz w:val="24"/>
          <w:szCs w:val="24"/>
        </w:rPr>
      </w:pPr>
    </w:p>
    <w:p w14:paraId="2A1BE722" w14:textId="77777777" w:rsidR="0023107A" w:rsidRDefault="0023107A" w:rsidP="00232BAF">
      <w:pPr>
        <w:widowControl w:val="0"/>
        <w:ind w:firstLine="5812"/>
        <w:rPr>
          <w:sz w:val="24"/>
          <w:szCs w:val="24"/>
        </w:rPr>
      </w:pPr>
    </w:p>
    <w:p w14:paraId="0B7EC631" w14:textId="77777777" w:rsidR="0023107A" w:rsidRDefault="0023107A" w:rsidP="00232BAF">
      <w:pPr>
        <w:widowControl w:val="0"/>
        <w:ind w:firstLine="5812"/>
        <w:rPr>
          <w:sz w:val="24"/>
          <w:szCs w:val="24"/>
        </w:rPr>
      </w:pPr>
    </w:p>
    <w:p w14:paraId="1985FA2E" w14:textId="77777777" w:rsidR="0023107A" w:rsidRDefault="0023107A" w:rsidP="00232BAF">
      <w:pPr>
        <w:widowControl w:val="0"/>
        <w:ind w:firstLine="5812"/>
        <w:rPr>
          <w:sz w:val="24"/>
          <w:szCs w:val="24"/>
        </w:rPr>
      </w:pPr>
    </w:p>
    <w:p w14:paraId="43DB68EA" w14:textId="77777777" w:rsidR="0023107A" w:rsidRDefault="0023107A" w:rsidP="00232BAF">
      <w:pPr>
        <w:widowControl w:val="0"/>
        <w:ind w:firstLine="5812"/>
        <w:rPr>
          <w:sz w:val="24"/>
          <w:szCs w:val="24"/>
        </w:rPr>
      </w:pPr>
    </w:p>
    <w:p w14:paraId="5354A74F" w14:textId="77777777" w:rsidR="0023107A" w:rsidRDefault="0023107A" w:rsidP="00232BAF">
      <w:pPr>
        <w:widowControl w:val="0"/>
        <w:ind w:firstLine="5812"/>
        <w:rPr>
          <w:sz w:val="24"/>
          <w:szCs w:val="24"/>
        </w:rPr>
      </w:pPr>
    </w:p>
    <w:p w14:paraId="71A3546B" w14:textId="77777777" w:rsidR="0023107A" w:rsidRDefault="0023107A" w:rsidP="00232BAF">
      <w:pPr>
        <w:widowControl w:val="0"/>
        <w:ind w:firstLine="5812"/>
        <w:rPr>
          <w:sz w:val="24"/>
          <w:szCs w:val="24"/>
        </w:rPr>
      </w:pPr>
    </w:p>
    <w:p w14:paraId="16F882F1" w14:textId="62BA82C3" w:rsidR="0023107A" w:rsidRPr="009A383D" w:rsidRDefault="00A2627B" w:rsidP="0023107A">
      <w:pPr>
        <w:pageBreakBefore/>
        <w:ind w:left="5812"/>
        <w:rPr>
          <w:b/>
          <w:snapToGrid/>
          <w:szCs w:val="28"/>
        </w:rPr>
      </w:pPr>
      <w:r>
        <w:rPr>
          <w:b/>
          <w:szCs w:val="28"/>
        </w:rPr>
        <w:lastRenderedPageBreak/>
        <w:t xml:space="preserve"> </w:t>
      </w:r>
      <w:r w:rsidR="0023107A">
        <w:rPr>
          <w:b/>
          <w:szCs w:val="28"/>
        </w:rPr>
        <w:t>«</w:t>
      </w:r>
      <w:r w:rsidR="0023107A" w:rsidRPr="009A383D">
        <w:rPr>
          <w:b/>
          <w:szCs w:val="28"/>
        </w:rPr>
        <w:t>УТВЕРЖДАЮ»</w:t>
      </w:r>
    </w:p>
    <w:p w14:paraId="56C4264D" w14:textId="77777777" w:rsidR="0023107A" w:rsidRPr="009A383D" w:rsidRDefault="0023107A" w:rsidP="0023107A">
      <w:pPr>
        <w:ind w:left="5812"/>
        <w:rPr>
          <w:b/>
          <w:szCs w:val="28"/>
        </w:rPr>
      </w:pPr>
      <w:r w:rsidRPr="009A383D">
        <w:rPr>
          <w:b/>
          <w:szCs w:val="28"/>
        </w:rPr>
        <w:t>Председатель закупочной комиссии</w:t>
      </w:r>
    </w:p>
    <w:p w14:paraId="3DFE2E24" w14:textId="77777777" w:rsidR="0023107A" w:rsidRPr="009A383D" w:rsidRDefault="0023107A" w:rsidP="0023107A">
      <w:pPr>
        <w:ind w:left="5812"/>
        <w:jc w:val="center"/>
        <w:rPr>
          <w:b/>
          <w:szCs w:val="28"/>
        </w:rPr>
      </w:pPr>
    </w:p>
    <w:p w14:paraId="5B3CF092" w14:textId="77777777" w:rsidR="0023107A" w:rsidRPr="009A383D" w:rsidRDefault="0023107A" w:rsidP="0023107A">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4BE5F48B" w14:textId="555B56BA" w:rsidR="0023107A" w:rsidRPr="009A383D" w:rsidRDefault="0023107A" w:rsidP="0023107A">
      <w:pPr>
        <w:ind w:left="5812"/>
        <w:rPr>
          <w:b/>
          <w:szCs w:val="28"/>
        </w:rPr>
      </w:pPr>
      <w:r w:rsidRPr="009A383D">
        <w:rPr>
          <w:b/>
          <w:szCs w:val="28"/>
        </w:rPr>
        <w:t>«___» _______________ 201</w:t>
      </w:r>
      <w:r w:rsidR="00A2627B">
        <w:rPr>
          <w:b/>
          <w:szCs w:val="28"/>
        </w:rPr>
        <w:t>9</w:t>
      </w:r>
      <w:r>
        <w:rPr>
          <w:b/>
          <w:szCs w:val="28"/>
        </w:rPr>
        <w:t xml:space="preserve"> год </w:t>
      </w:r>
    </w:p>
    <w:p w14:paraId="4FE35ABA" w14:textId="77777777" w:rsidR="0023107A" w:rsidRPr="00C55B01" w:rsidRDefault="0023107A" w:rsidP="0023107A">
      <w:pPr>
        <w:ind w:left="4678"/>
        <w:rPr>
          <w:i/>
          <w:sz w:val="24"/>
          <w:szCs w:val="24"/>
          <w:shd w:val="clear" w:color="auto" w:fill="FFFF99"/>
        </w:rPr>
      </w:pP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7D7F93" w:rsidRDefault="0047225C" w:rsidP="008B02EF">
      <w:pPr>
        <w:widowControl w:val="0"/>
        <w:spacing w:before="0"/>
        <w:jc w:val="center"/>
        <w:outlineLvl w:val="4"/>
        <w:rPr>
          <w:b/>
          <w:sz w:val="32"/>
          <w:szCs w:val="32"/>
        </w:rPr>
      </w:pPr>
      <w:bookmarkStart w:id="5" w:name="_Toc518119232"/>
      <w:r w:rsidRPr="007D7F93">
        <w:rPr>
          <w:b/>
          <w:sz w:val="32"/>
          <w:szCs w:val="32"/>
        </w:rPr>
        <w:t>Д</w:t>
      </w:r>
      <w:r w:rsidR="00EC5F37" w:rsidRPr="007D7F93">
        <w:rPr>
          <w:b/>
          <w:sz w:val="32"/>
          <w:szCs w:val="32"/>
        </w:rPr>
        <w:t>окументация</w:t>
      </w:r>
      <w:bookmarkEnd w:id="5"/>
      <w:r w:rsidRPr="007D7F93">
        <w:rPr>
          <w:b/>
          <w:sz w:val="32"/>
          <w:szCs w:val="32"/>
        </w:rPr>
        <w:t xml:space="preserve"> о закупке</w:t>
      </w:r>
    </w:p>
    <w:p w14:paraId="414E2EF1" w14:textId="77777777" w:rsidR="00EC5F37" w:rsidRPr="00C31EF2" w:rsidRDefault="00EC5F37" w:rsidP="008B02EF">
      <w:pPr>
        <w:widowControl w:val="0"/>
        <w:spacing w:before="0"/>
        <w:rPr>
          <w:sz w:val="24"/>
          <w:szCs w:val="24"/>
        </w:rPr>
      </w:pPr>
    </w:p>
    <w:p w14:paraId="70912D50" w14:textId="1C7E7478" w:rsidR="00AB1745" w:rsidRPr="001E517F" w:rsidRDefault="00EA3535" w:rsidP="00AB1745">
      <w:pPr>
        <w:suppressAutoHyphens/>
        <w:jc w:val="center"/>
        <w:rPr>
          <w:sz w:val="32"/>
          <w:szCs w:val="32"/>
        </w:rPr>
      </w:pPr>
      <w:r w:rsidRPr="007D7F93">
        <w:rPr>
          <w:sz w:val="32"/>
          <w:szCs w:val="32"/>
        </w:rPr>
        <w:t>ЗАПРОС ПРЕДЛОЖЕНИЙ</w:t>
      </w:r>
      <w:r w:rsidR="008D5C10" w:rsidRPr="007D7F93">
        <w:rPr>
          <w:sz w:val="32"/>
          <w:szCs w:val="32"/>
        </w:rPr>
        <w:t xml:space="preserve"> В ЭЛЕКТРОННОЙ ФОРМЕ</w:t>
      </w:r>
      <w:r w:rsidR="00DA39E8" w:rsidRPr="007D7F93">
        <w:rPr>
          <w:sz w:val="32"/>
          <w:szCs w:val="32"/>
        </w:rPr>
        <w:t xml:space="preserve">, УЧАСТНИКАМИ КОТОРОГО МОГУТ БЫТЬ ТОЛЬКО СУБЪЕКТЫ МСП, </w:t>
      </w:r>
      <w:r w:rsidR="00EC5F37" w:rsidRPr="007D7F93">
        <w:rPr>
          <w:sz w:val="32"/>
          <w:szCs w:val="32"/>
        </w:rPr>
        <w:t xml:space="preserve">НА ПРАВО ЗАКЛЮЧЕНИЯ ДОГОВОРА </w:t>
      </w:r>
      <w:r w:rsidR="00A2627B" w:rsidRPr="007D7F93">
        <w:rPr>
          <w:sz w:val="32"/>
          <w:szCs w:val="32"/>
        </w:rPr>
        <w:t>НА ПОСТАВКУ:</w:t>
      </w:r>
      <w:r w:rsidR="00A2627B" w:rsidRPr="007D7F93">
        <w:rPr>
          <w:b/>
          <w:i/>
          <w:sz w:val="32"/>
          <w:szCs w:val="32"/>
        </w:rPr>
        <w:t xml:space="preserve"> </w:t>
      </w:r>
      <w:r w:rsidR="001E517F" w:rsidRPr="001E517F">
        <w:rPr>
          <w:b/>
          <w:i/>
          <w:sz w:val="32"/>
          <w:szCs w:val="32"/>
        </w:rPr>
        <w:t>Масла и смазки для автомобильной и спец. техники, филиал ХЭС СП СЭС</w:t>
      </w:r>
    </w:p>
    <w:p w14:paraId="12F882B1" w14:textId="297752DD" w:rsidR="00A2627B" w:rsidRPr="001E517F" w:rsidRDefault="00A2627B" w:rsidP="00AB1745">
      <w:pPr>
        <w:suppressAutoHyphens/>
        <w:jc w:val="center"/>
        <w:rPr>
          <w:sz w:val="32"/>
          <w:szCs w:val="32"/>
        </w:rPr>
      </w:pPr>
      <w:r w:rsidRPr="001E517F">
        <w:rPr>
          <w:sz w:val="32"/>
          <w:szCs w:val="32"/>
        </w:rPr>
        <w:t xml:space="preserve">(254 лот № </w:t>
      </w:r>
      <w:r w:rsidR="001E517F" w:rsidRPr="001E517F">
        <w:rPr>
          <w:sz w:val="32"/>
          <w:szCs w:val="32"/>
        </w:rPr>
        <w:t>4</w:t>
      </w:r>
      <w:r w:rsidRPr="001E517F">
        <w:rPr>
          <w:sz w:val="32"/>
          <w:szCs w:val="32"/>
        </w:rPr>
        <w:t>)</w:t>
      </w:r>
    </w:p>
    <w:p w14:paraId="0807D317" w14:textId="05C81A47" w:rsidR="001D54B3" w:rsidRPr="00C31EF2" w:rsidRDefault="001D54B3" w:rsidP="00A2627B">
      <w:pPr>
        <w:suppressAutoHyphens/>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4019BD">
          <w:rPr>
            <w:webHidden/>
          </w:rPr>
          <w:t>8</w:t>
        </w:r>
        <w:r w:rsidR="005C2591">
          <w:rPr>
            <w:webHidden/>
          </w:rPr>
          <w:fldChar w:fldCharType="end"/>
        </w:r>
      </w:hyperlink>
    </w:p>
    <w:p w14:paraId="244EB9BC"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4019BD">
          <w:rPr>
            <w:webHidden/>
          </w:rPr>
          <w:t>9</w:t>
        </w:r>
        <w:r w:rsidR="005C2591">
          <w:rPr>
            <w:webHidden/>
          </w:rPr>
          <w:fldChar w:fldCharType="end"/>
        </w:r>
      </w:hyperlink>
    </w:p>
    <w:p w14:paraId="7B383058"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4019BD">
          <w:rPr>
            <w:webHidden/>
          </w:rPr>
          <w:t>11</w:t>
        </w:r>
        <w:r w:rsidR="005C2591">
          <w:rPr>
            <w:webHidden/>
          </w:rPr>
          <w:fldChar w:fldCharType="end"/>
        </w:r>
      </w:hyperlink>
    </w:p>
    <w:p w14:paraId="35A39203"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4019BD">
          <w:rPr>
            <w:webHidden/>
          </w:rPr>
          <w:t>11</w:t>
        </w:r>
        <w:r w:rsidR="005C2591">
          <w:rPr>
            <w:webHidden/>
          </w:rPr>
          <w:fldChar w:fldCharType="end"/>
        </w:r>
      </w:hyperlink>
    </w:p>
    <w:p w14:paraId="5F254219"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4019BD">
          <w:rPr>
            <w:webHidden/>
          </w:rPr>
          <w:t>11</w:t>
        </w:r>
        <w:r w:rsidR="005C2591">
          <w:rPr>
            <w:webHidden/>
          </w:rPr>
          <w:fldChar w:fldCharType="end"/>
        </w:r>
      </w:hyperlink>
    </w:p>
    <w:p w14:paraId="33659E16"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4019BD">
          <w:rPr>
            <w:webHidden/>
          </w:rPr>
          <w:t>13</w:t>
        </w:r>
        <w:r w:rsidR="005C2591">
          <w:rPr>
            <w:webHidden/>
          </w:rPr>
          <w:fldChar w:fldCharType="end"/>
        </w:r>
      </w:hyperlink>
    </w:p>
    <w:p w14:paraId="5C6E8623"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4019BD">
          <w:rPr>
            <w:webHidden/>
          </w:rPr>
          <w:t>13</w:t>
        </w:r>
        <w:r w:rsidR="005C2591">
          <w:rPr>
            <w:webHidden/>
          </w:rPr>
          <w:fldChar w:fldCharType="end"/>
        </w:r>
      </w:hyperlink>
    </w:p>
    <w:p w14:paraId="171CC5E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4019BD">
          <w:rPr>
            <w:webHidden/>
          </w:rPr>
          <w:t>13</w:t>
        </w:r>
        <w:r w:rsidR="005C2591">
          <w:rPr>
            <w:webHidden/>
          </w:rPr>
          <w:fldChar w:fldCharType="end"/>
        </w:r>
      </w:hyperlink>
    </w:p>
    <w:p w14:paraId="45E0286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4019BD">
          <w:rPr>
            <w:webHidden/>
          </w:rPr>
          <w:t>14</w:t>
        </w:r>
        <w:r w:rsidR="005C2591">
          <w:rPr>
            <w:webHidden/>
          </w:rPr>
          <w:fldChar w:fldCharType="end"/>
        </w:r>
      </w:hyperlink>
    </w:p>
    <w:p w14:paraId="437B8F5A"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4019BD">
          <w:rPr>
            <w:webHidden/>
          </w:rPr>
          <w:t>14</w:t>
        </w:r>
        <w:r w:rsidR="005C2591">
          <w:rPr>
            <w:webHidden/>
          </w:rPr>
          <w:fldChar w:fldCharType="end"/>
        </w:r>
      </w:hyperlink>
    </w:p>
    <w:p w14:paraId="76373A8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4019BD">
          <w:rPr>
            <w:webHidden/>
          </w:rPr>
          <w:t>15</w:t>
        </w:r>
        <w:r w:rsidR="005C2591">
          <w:rPr>
            <w:webHidden/>
          </w:rPr>
          <w:fldChar w:fldCharType="end"/>
        </w:r>
      </w:hyperlink>
    </w:p>
    <w:p w14:paraId="3FCDF84F"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4019BD">
          <w:rPr>
            <w:webHidden/>
          </w:rPr>
          <w:t>16</w:t>
        </w:r>
        <w:r w:rsidR="005C2591">
          <w:rPr>
            <w:webHidden/>
          </w:rPr>
          <w:fldChar w:fldCharType="end"/>
        </w:r>
      </w:hyperlink>
    </w:p>
    <w:p w14:paraId="5BBBB44E"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4019BD">
          <w:rPr>
            <w:webHidden/>
          </w:rPr>
          <w:t>16</w:t>
        </w:r>
        <w:r w:rsidR="005C2591">
          <w:rPr>
            <w:webHidden/>
          </w:rPr>
          <w:fldChar w:fldCharType="end"/>
        </w:r>
      </w:hyperlink>
    </w:p>
    <w:p w14:paraId="4B010AB9"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4019BD">
          <w:rPr>
            <w:webHidden/>
          </w:rPr>
          <w:t>16</w:t>
        </w:r>
        <w:r w:rsidR="005C2591">
          <w:rPr>
            <w:webHidden/>
          </w:rPr>
          <w:fldChar w:fldCharType="end"/>
        </w:r>
      </w:hyperlink>
    </w:p>
    <w:p w14:paraId="020534C0"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4019BD">
          <w:rPr>
            <w:webHidden/>
          </w:rPr>
          <w:t>17</w:t>
        </w:r>
        <w:r w:rsidR="005C2591">
          <w:rPr>
            <w:webHidden/>
          </w:rPr>
          <w:fldChar w:fldCharType="end"/>
        </w:r>
      </w:hyperlink>
    </w:p>
    <w:p w14:paraId="1CC55F8D"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4019BD">
          <w:rPr>
            <w:webHidden/>
          </w:rPr>
          <w:t>19</w:t>
        </w:r>
        <w:r w:rsidR="005C2591">
          <w:rPr>
            <w:webHidden/>
          </w:rPr>
          <w:fldChar w:fldCharType="end"/>
        </w:r>
      </w:hyperlink>
    </w:p>
    <w:p w14:paraId="5AEF67B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4019BD">
          <w:rPr>
            <w:webHidden/>
          </w:rPr>
          <w:t>19</w:t>
        </w:r>
        <w:r w:rsidR="005C2591">
          <w:rPr>
            <w:webHidden/>
          </w:rPr>
          <w:fldChar w:fldCharType="end"/>
        </w:r>
      </w:hyperlink>
    </w:p>
    <w:p w14:paraId="2D6B7B07"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4019BD">
          <w:rPr>
            <w:webHidden/>
          </w:rPr>
          <w:t>19</w:t>
        </w:r>
        <w:r w:rsidR="005C2591">
          <w:rPr>
            <w:webHidden/>
          </w:rPr>
          <w:fldChar w:fldCharType="end"/>
        </w:r>
      </w:hyperlink>
    </w:p>
    <w:p w14:paraId="0F5B8C5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4019BD">
          <w:rPr>
            <w:webHidden/>
          </w:rPr>
          <w:t>19</w:t>
        </w:r>
        <w:r w:rsidR="005C2591">
          <w:rPr>
            <w:webHidden/>
          </w:rPr>
          <w:fldChar w:fldCharType="end"/>
        </w:r>
      </w:hyperlink>
    </w:p>
    <w:p w14:paraId="4622D1E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4019BD">
          <w:rPr>
            <w:webHidden/>
          </w:rPr>
          <w:t>20</w:t>
        </w:r>
        <w:r w:rsidR="005C2591">
          <w:rPr>
            <w:webHidden/>
          </w:rPr>
          <w:fldChar w:fldCharType="end"/>
        </w:r>
      </w:hyperlink>
    </w:p>
    <w:p w14:paraId="40DC240D"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4019BD">
          <w:rPr>
            <w:webHidden/>
          </w:rPr>
          <w:t>20</w:t>
        </w:r>
        <w:r w:rsidR="005C2591">
          <w:rPr>
            <w:webHidden/>
          </w:rPr>
          <w:fldChar w:fldCharType="end"/>
        </w:r>
      </w:hyperlink>
    </w:p>
    <w:p w14:paraId="585FCDFA" w14:textId="77777777" w:rsidR="005C2591" w:rsidRDefault="00BE5D5B">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4019BD">
          <w:rPr>
            <w:webHidden/>
          </w:rPr>
          <w:t>20</w:t>
        </w:r>
        <w:r w:rsidR="005C2591">
          <w:rPr>
            <w:webHidden/>
          </w:rPr>
          <w:fldChar w:fldCharType="end"/>
        </w:r>
      </w:hyperlink>
    </w:p>
    <w:p w14:paraId="6E6DE60E" w14:textId="77777777" w:rsidR="005C2591" w:rsidRDefault="00BE5D5B">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4019BD">
          <w:rPr>
            <w:webHidden/>
          </w:rPr>
          <w:t>22</w:t>
        </w:r>
        <w:r w:rsidR="005C2591">
          <w:rPr>
            <w:webHidden/>
          </w:rPr>
          <w:fldChar w:fldCharType="end"/>
        </w:r>
      </w:hyperlink>
    </w:p>
    <w:p w14:paraId="091F990E" w14:textId="77777777" w:rsidR="005C2591" w:rsidRDefault="00BE5D5B">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4019BD">
          <w:rPr>
            <w:webHidden/>
          </w:rPr>
          <w:t>22</w:t>
        </w:r>
        <w:r w:rsidR="005C2591">
          <w:rPr>
            <w:webHidden/>
          </w:rPr>
          <w:fldChar w:fldCharType="end"/>
        </w:r>
      </w:hyperlink>
    </w:p>
    <w:p w14:paraId="1C3F6C34" w14:textId="77777777" w:rsidR="005C2591" w:rsidRDefault="00BE5D5B">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4019BD">
          <w:rPr>
            <w:webHidden/>
          </w:rPr>
          <w:t>22</w:t>
        </w:r>
        <w:r w:rsidR="005C2591">
          <w:rPr>
            <w:webHidden/>
          </w:rPr>
          <w:fldChar w:fldCharType="end"/>
        </w:r>
      </w:hyperlink>
    </w:p>
    <w:p w14:paraId="4826D09F" w14:textId="77777777" w:rsidR="005C2591" w:rsidRDefault="00BE5D5B">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4019BD">
          <w:rPr>
            <w:webHidden/>
          </w:rPr>
          <w:t>23</w:t>
        </w:r>
        <w:r w:rsidR="005C2591">
          <w:rPr>
            <w:webHidden/>
          </w:rPr>
          <w:fldChar w:fldCharType="end"/>
        </w:r>
      </w:hyperlink>
    </w:p>
    <w:p w14:paraId="141E336A" w14:textId="77777777" w:rsidR="005C2591" w:rsidRDefault="00BE5D5B">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4019BD">
          <w:rPr>
            <w:webHidden/>
          </w:rPr>
          <w:t>23</w:t>
        </w:r>
        <w:r w:rsidR="005C2591">
          <w:rPr>
            <w:webHidden/>
          </w:rPr>
          <w:fldChar w:fldCharType="end"/>
        </w:r>
      </w:hyperlink>
    </w:p>
    <w:p w14:paraId="65A72034" w14:textId="77777777" w:rsidR="005C2591" w:rsidRDefault="00BE5D5B">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4019BD">
          <w:rPr>
            <w:webHidden/>
          </w:rPr>
          <w:t>23</w:t>
        </w:r>
        <w:r w:rsidR="005C2591">
          <w:rPr>
            <w:webHidden/>
          </w:rPr>
          <w:fldChar w:fldCharType="end"/>
        </w:r>
      </w:hyperlink>
    </w:p>
    <w:p w14:paraId="578B5BA8"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4019BD">
          <w:rPr>
            <w:webHidden/>
          </w:rPr>
          <w:t>26</w:t>
        </w:r>
        <w:r w:rsidR="005C2591">
          <w:rPr>
            <w:webHidden/>
          </w:rPr>
          <w:fldChar w:fldCharType="end"/>
        </w:r>
      </w:hyperlink>
    </w:p>
    <w:p w14:paraId="18482409"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4019BD">
          <w:rPr>
            <w:webHidden/>
          </w:rPr>
          <w:t>26</w:t>
        </w:r>
        <w:r w:rsidR="005C2591">
          <w:rPr>
            <w:webHidden/>
          </w:rPr>
          <w:fldChar w:fldCharType="end"/>
        </w:r>
      </w:hyperlink>
    </w:p>
    <w:p w14:paraId="229B253E"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4019BD">
          <w:rPr>
            <w:webHidden/>
          </w:rPr>
          <w:t>26</w:t>
        </w:r>
        <w:r w:rsidR="005C2591">
          <w:rPr>
            <w:webHidden/>
          </w:rPr>
          <w:fldChar w:fldCharType="end"/>
        </w:r>
      </w:hyperlink>
    </w:p>
    <w:p w14:paraId="34F0894D"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4019BD">
          <w:rPr>
            <w:webHidden/>
          </w:rPr>
          <w:t>27</w:t>
        </w:r>
        <w:r w:rsidR="005C2591">
          <w:rPr>
            <w:webHidden/>
          </w:rPr>
          <w:fldChar w:fldCharType="end"/>
        </w:r>
      </w:hyperlink>
    </w:p>
    <w:p w14:paraId="0AD01748"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4019BD">
          <w:rPr>
            <w:webHidden/>
          </w:rPr>
          <w:t>28</w:t>
        </w:r>
        <w:r w:rsidR="005C2591">
          <w:rPr>
            <w:webHidden/>
          </w:rPr>
          <w:fldChar w:fldCharType="end"/>
        </w:r>
      </w:hyperlink>
    </w:p>
    <w:p w14:paraId="6C19E37F"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4019BD">
          <w:rPr>
            <w:webHidden/>
          </w:rPr>
          <w:t>28</w:t>
        </w:r>
        <w:r w:rsidR="005C2591">
          <w:rPr>
            <w:webHidden/>
          </w:rPr>
          <w:fldChar w:fldCharType="end"/>
        </w:r>
      </w:hyperlink>
    </w:p>
    <w:p w14:paraId="38395DC6"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4019BD">
          <w:rPr>
            <w:webHidden/>
          </w:rPr>
          <w:t>29</w:t>
        </w:r>
        <w:r w:rsidR="005C2591">
          <w:rPr>
            <w:webHidden/>
          </w:rPr>
          <w:fldChar w:fldCharType="end"/>
        </w:r>
      </w:hyperlink>
    </w:p>
    <w:p w14:paraId="0BCF384B"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4019BD">
          <w:rPr>
            <w:webHidden/>
          </w:rPr>
          <w:t>29</w:t>
        </w:r>
        <w:r w:rsidR="005C2591">
          <w:rPr>
            <w:webHidden/>
          </w:rPr>
          <w:fldChar w:fldCharType="end"/>
        </w:r>
      </w:hyperlink>
    </w:p>
    <w:p w14:paraId="27AF540A"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4019BD">
          <w:rPr>
            <w:webHidden/>
          </w:rPr>
          <w:t>30</w:t>
        </w:r>
        <w:r w:rsidR="005C2591">
          <w:rPr>
            <w:webHidden/>
          </w:rPr>
          <w:fldChar w:fldCharType="end"/>
        </w:r>
      </w:hyperlink>
    </w:p>
    <w:p w14:paraId="0C37BF5B"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4019BD">
          <w:rPr>
            <w:webHidden/>
          </w:rPr>
          <w:t>30</w:t>
        </w:r>
        <w:r w:rsidR="005C2591">
          <w:rPr>
            <w:webHidden/>
          </w:rPr>
          <w:fldChar w:fldCharType="end"/>
        </w:r>
      </w:hyperlink>
    </w:p>
    <w:p w14:paraId="51B4B09E"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4019BD">
          <w:rPr>
            <w:webHidden/>
          </w:rPr>
          <w:t>31</w:t>
        </w:r>
        <w:r w:rsidR="005C2591">
          <w:rPr>
            <w:webHidden/>
          </w:rPr>
          <w:fldChar w:fldCharType="end"/>
        </w:r>
      </w:hyperlink>
    </w:p>
    <w:p w14:paraId="1BE87DD5"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4019BD">
          <w:rPr>
            <w:webHidden/>
          </w:rPr>
          <w:t>32</w:t>
        </w:r>
        <w:r w:rsidR="005C2591">
          <w:rPr>
            <w:webHidden/>
          </w:rPr>
          <w:fldChar w:fldCharType="end"/>
        </w:r>
      </w:hyperlink>
    </w:p>
    <w:p w14:paraId="41302574"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4019BD">
          <w:rPr>
            <w:webHidden/>
          </w:rPr>
          <w:t>33</w:t>
        </w:r>
        <w:r w:rsidR="005C2591">
          <w:rPr>
            <w:webHidden/>
          </w:rPr>
          <w:fldChar w:fldCharType="end"/>
        </w:r>
      </w:hyperlink>
    </w:p>
    <w:p w14:paraId="6F199B25"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4019BD">
          <w:rPr>
            <w:webHidden/>
          </w:rPr>
          <w:t>34</w:t>
        </w:r>
        <w:r w:rsidR="005C2591">
          <w:rPr>
            <w:webHidden/>
          </w:rPr>
          <w:fldChar w:fldCharType="end"/>
        </w:r>
      </w:hyperlink>
    </w:p>
    <w:p w14:paraId="4461C9A3"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4019BD">
          <w:rPr>
            <w:webHidden/>
          </w:rPr>
          <w:t>35</w:t>
        </w:r>
        <w:r w:rsidR="005C2591">
          <w:rPr>
            <w:webHidden/>
          </w:rPr>
          <w:fldChar w:fldCharType="end"/>
        </w:r>
      </w:hyperlink>
    </w:p>
    <w:p w14:paraId="76813AF8"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4019BD">
          <w:rPr>
            <w:webHidden/>
          </w:rPr>
          <w:t>36</w:t>
        </w:r>
        <w:r w:rsidR="005C2591">
          <w:rPr>
            <w:webHidden/>
          </w:rPr>
          <w:fldChar w:fldCharType="end"/>
        </w:r>
      </w:hyperlink>
    </w:p>
    <w:p w14:paraId="56C0243E"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4019BD">
          <w:rPr>
            <w:webHidden/>
          </w:rPr>
          <w:t>36</w:t>
        </w:r>
        <w:r w:rsidR="005C2591">
          <w:rPr>
            <w:webHidden/>
          </w:rPr>
          <w:fldChar w:fldCharType="end"/>
        </w:r>
      </w:hyperlink>
    </w:p>
    <w:p w14:paraId="243B4AC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4019BD">
          <w:rPr>
            <w:webHidden/>
          </w:rPr>
          <w:t>37</w:t>
        </w:r>
        <w:r w:rsidR="005C2591">
          <w:rPr>
            <w:webHidden/>
          </w:rPr>
          <w:fldChar w:fldCharType="end"/>
        </w:r>
      </w:hyperlink>
    </w:p>
    <w:p w14:paraId="11B139A5"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4019BD">
          <w:rPr>
            <w:webHidden/>
          </w:rPr>
          <w:t>38</w:t>
        </w:r>
        <w:r w:rsidR="005C2591">
          <w:rPr>
            <w:webHidden/>
          </w:rPr>
          <w:fldChar w:fldCharType="end"/>
        </w:r>
      </w:hyperlink>
    </w:p>
    <w:p w14:paraId="56FD37FF"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4019BD">
          <w:rPr>
            <w:webHidden/>
          </w:rPr>
          <w:t>38</w:t>
        </w:r>
        <w:r w:rsidR="005C2591">
          <w:rPr>
            <w:webHidden/>
          </w:rPr>
          <w:fldChar w:fldCharType="end"/>
        </w:r>
      </w:hyperlink>
    </w:p>
    <w:p w14:paraId="4B5A0F4C"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4019BD">
          <w:rPr>
            <w:webHidden/>
          </w:rPr>
          <w:t>38</w:t>
        </w:r>
        <w:r w:rsidR="005C2591">
          <w:rPr>
            <w:webHidden/>
          </w:rPr>
          <w:fldChar w:fldCharType="end"/>
        </w:r>
      </w:hyperlink>
    </w:p>
    <w:p w14:paraId="5909B265"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4019BD">
          <w:rPr>
            <w:webHidden/>
          </w:rPr>
          <w:t>38</w:t>
        </w:r>
        <w:r w:rsidR="005C2591">
          <w:rPr>
            <w:webHidden/>
          </w:rPr>
          <w:fldChar w:fldCharType="end"/>
        </w:r>
      </w:hyperlink>
    </w:p>
    <w:p w14:paraId="640DBA16"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4019BD">
          <w:rPr>
            <w:webHidden/>
          </w:rPr>
          <w:t>40</w:t>
        </w:r>
        <w:r w:rsidR="005C2591">
          <w:rPr>
            <w:webHidden/>
          </w:rPr>
          <w:fldChar w:fldCharType="end"/>
        </w:r>
      </w:hyperlink>
    </w:p>
    <w:p w14:paraId="7DA8BF5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4019BD">
          <w:rPr>
            <w:webHidden/>
          </w:rPr>
          <w:t>40</w:t>
        </w:r>
        <w:r w:rsidR="005C2591">
          <w:rPr>
            <w:webHidden/>
          </w:rPr>
          <w:fldChar w:fldCharType="end"/>
        </w:r>
      </w:hyperlink>
    </w:p>
    <w:p w14:paraId="4DC0AB1E" w14:textId="77777777" w:rsidR="005C2591" w:rsidRDefault="00BE5D5B">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4019BD">
          <w:rPr>
            <w:webHidden/>
          </w:rPr>
          <w:t>40</w:t>
        </w:r>
        <w:r w:rsidR="005C2591">
          <w:rPr>
            <w:webHidden/>
          </w:rPr>
          <w:fldChar w:fldCharType="end"/>
        </w:r>
      </w:hyperlink>
    </w:p>
    <w:p w14:paraId="7371812D" w14:textId="77777777" w:rsidR="005C2591" w:rsidRDefault="00BE5D5B">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4019BD">
          <w:rPr>
            <w:webHidden/>
          </w:rPr>
          <w:t>41</w:t>
        </w:r>
        <w:r w:rsidR="005C2591">
          <w:rPr>
            <w:webHidden/>
          </w:rPr>
          <w:fldChar w:fldCharType="end"/>
        </w:r>
      </w:hyperlink>
    </w:p>
    <w:p w14:paraId="64758F09"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4019BD">
          <w:rPr>
            <w:webHidden/>
          </w:rPr>
          <w:t>42</w:t>
        </w:r>
        <w:r w:rsidR="005C2591">
          <w:rPr>
            <w:webHidden/>
          </w:rPr>
          <w:fldChar w:fldCharType="end"/>
        </w:r>
      </w:hyperlink>
    </w:p>
    <w:p w14:paraId="0CFD377F" w14:textId="77777777" w:rsidR="005C2591" w:rsidRDefault="00BE5D5B">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4019BD">
          <w:rPr>
            <w:webHidden/>
          </w:rPr>
          <w:t>42</w:t>
        </w:r>
        <w:r w:rsidR="005C2591">
          <w:rPr>
            <w:webHidden/>
          </w:rPr>
          <w:fldChar w:fldCharType="end"/>
        </w:r>
      </w:hyperlink>
    </w:p>
    <w:p w14:paraId="6946B3D7" w14:textId="77777777" w:rsidR="005C2591" w:rsidRDefault="00BE5D5B">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4019BD">
          <w:rPr>
            <w:webHidden/>
          </w:rPr>
          <w:t>44</w:t>
        </w:r>
        <w:r w:rsidR="005C2591">
          <w:rPr>
            <w:webHidden/>
          </w:rPr>
          <w:fldChar w:fldCharType="end"/>
        </w:r>
      </w:hyperlink>
    </w:p>
    <w:p w14:paraId="586E1B7E"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4019BD">
          <w:rPr>
            <w:webHidden/>
          </w:rPr>
          <w:t>45</w:t>
        </w:r>
        <w:r w:rsidR="005C2591">
          <w:rPr>
            <w:webHidden/>
          </w:rPr>
          <w:fldChar w:fldCharType="end"/>
        </w:r>
      </w:hyperlink>
    </w:p>
    <w:p w14:paraId="13218931" w14:textId="77777777" w:rsidR="005C2591" w:rsidRDefault="00BE5D5B">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4019BD">
          <w:rPr>
            <w:webHidden/>
          </w:rPr>
          <w:t>45</w:t>
        </w:r>
        <w:r w:rsidR="005C2591">
          <w:rPr>
            <w:webHidden/>
          </w:rPr>
          <w:fldChar w:fldCharType="end"/>
        </w:r>
      </w:hyperlink>
    </w:p>
    <w:p w14:paraId="0898DD2B" w14:textId="77777777" w:rsidR="005C2591" w:rsidRDefault="00BE5D5B">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4019BD">
          <w:rPr>
            <w:webHidden/>
          </w:rPr>
          <w:t>47</w:t>
        </w:r>
        <w:r w:rsidR="005C2591">
          <w:rPr>
            <w:webHidden/>
          </w:rPr>
          <w:fldChar w:fldCharType="end"/>
        </w:r>
      </w:hyperlink>
    </w:p>
    <w:p w14:paraId="6B696F38"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4019BD">
          <w:rPr>
            <w:webHidden/>
          </w:rPr>
          <w:t>48</w:t>
        </w:r>
        <w:r w:rsidR="005C2591">
          <w:rPr>
            <w:webHidden/>
          </w:rPr>
          <w:fldChar w:fldCharType="end"/>
        </w:r>
      </w:hyperlink>
    </w:p>
    <w:p w14:paraId="46DCA4D0" w14:textId="77777777" w:rsidR="005C2591" w:rsidRDefault="00BE5D5B">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4019BD">
          <w:rPr>
            <w:webHidden/>
          </w:rPr>
          <w:t>48</w:t>
        </w:r>
        <w:r w:rsidR="005C2591">
          <w:rPr>
            <w:webHidden/>
          </w:rPr>
          <w:fldChar w:fldCharType="end"/>
        </w:r>
      </w:hyperlink>
    </w:p>
    <w:p w14:paraId="19ABA7F1" w14:textId="77777777" w:rsidR="005C2591" w:rsidRDefault="00BE5D5B">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4019BD">
          <w:rPr>
            <w:webHidden/>
          </w:rPr>
          <w:t>49</w:t>
        </w:r>
        <w:r w:rsidR="005C2591">
          <w:rPr>
            <w:webHidden/>
          </w:rPr>
          <w:fldChar w:fldCharType="end"/>
        </w:r>
      </w:hyperlink>
    </w:p>
    <w:p w14:paraId="69567D00"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4019BD">
          <w:rPr>
            <w:webHidden/>
          </w:rPr>
          <w:t>50</w:t>
        </w:r>
        <w:r w:rsidR="005C2591">
          <w:rPr>
            <w:webHidden/>
          </w:rPr>
          <w:fldChar w:fldCharType="end"/>
        </w:r>
      </w:hyperlink>
    </w:p>
    <w:p w14:paraId="36064889" w14:textId="77777777" w:rsidR="005C2591" w:rsidRDefault="00BE5D5B">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4019BD">
          <w:rPr>
            <w:webHidden/>
          </w:rPr>
          <w:t>50</w:t>
        </w:r>
        <w:r w:rsidR="005C2591">
          <w:rPr>
            <w:webHidden/>
          </w:rPr>
          <w:fldChar w:fldCharType="end"/>
        </w:r>
      </w:hyperlink>
    </w:p>
    <w:p w14:paraId="2A1979F3" w14:textId="77777777" w:rsidR="005C2591" w:rsidRDefault="00BE5D5B">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4019BD">
          <w:rPr>
            <w:webHidden/>
          </w:rPr>
          <w:t>51</w:t>
        </w:r>
        <w:r w:rsidR="005C2591">
          <w:rPr>
            <w:webHidden/>
          </w:rPr>
          <w:fldChar w:fldCharType="end"/>
        </w:r>
      </w:hyperlink>
    </w:p>
    <w:p w14:paraId="2E683260"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4019BD">
          <w:rPr>
            <w:webHidden/>
          </w:rPr>
          <w:t>52</w:t>
        </w:r>
        <w:r w:rsidR="005C2591">
          <w:rPr>
            <w:webHidden/>
          </w:rPr>
          <w:fldChar w:fldCharType="end"/>
        </w:r>
      </w:hyperlink>
    </w:p>
    <w:p w14:paraId="6E615135" w14:textId="77777777" w:rsidR="005C2591" w:rsidRDefault="00BE5D5B">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4019BD">
          <w:rPr>
            <w:webHidden/>
          </w:rPr>
          <w:t>52</w:t>
        </w:r>
        <w:r w:rsidR="005C2591">
          <w:rPr>
            <w:webHidden/>
          </w:rPr>
          <w:fldChar w:fldCharType="end"/>
        </w:r>
      </w:hyperlink>
    </w:p>
    <w:p w14:paraId="26755145" w14:textId="77777777" w:rsidR="005C2591" w:rsidRDefault="00BE5D5B">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4019BD">
          <w:rPr>
            <w:webHidden/>
          </w:rPr>
          <w:t>53</w:t>
        </w:r>
        <w:r w:rsidR="005C2591">
          <w:rPr>
            <w:webHidden/>
          </w:rPr>
          <w:fldChar w:fldCharType="end"/>
        </w:r>
      </w:hyperlink>
    </w:p>
    <w:p w14:paraId="7DBB970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4019BD">
          <w:rPr>
            <w:webHidden/>
          </w:rPr>
          <w:t>54</w:t>
        </w:r>
        <w:r w:rsidR="005C2591">
          <w:rPr>
            <w:webHidden/>
          </w:rPr>
          <w:fldChar w:fldCharType="end"/>
        </w:r>
      </w:hyperlink>
    </w:p>
    <w:p w14:paraId="209D2ADA" w14:textId="77777777" w:rsidR="005C2591" w:rsidRDefault="00BE5D5B">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4019BD">
          <w:rPr>
            <w:webHidden/>
          </w:rPr>
          <w:t>54</w:t>
        </w:r>
        <w:r w:rsidR="005C2591">
          <w:rPr>
            <w:webHidden/>
          </w:rPr>
          <w:fldChar w:fldCharType="end"/>
        </w:r>
      </w:hyperlink>
    </w:p>
    <w:p w14:paraId="4881C217" w14:textId="77777777" w:rsidR="005C2591" w:rsidRDefault="00BE5D5B">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4019BD">
          <w:rPr>
            <w:webHidden/>
          </w:rPr>
          <w:t>55</w:t>
        </w:r>
        <w:r w:rsidR="005C2591">
          <w:rPr>
            <w:webHidden/>
          </w:rPr>
          <w:fldChar w:fldCharType="end"/>
        </w:r>
      </w:hyperlink>
    </w:p>
    <w:p w14:paraId="34FFBE7A"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4019BD">
          <w:rPr>
            <w:webHidden/>
          </w:rPr>
          <w:t>56</w:t>
        </w:r>
        <w:r w:rsidR="005C2591">
          <w:rPr>
            <w:webHidden/>
          </w:rPr>
          <w:fldChar w:fldCharType="end"/>
        </w:r>
      </w:hyperlink>
    </w:p>
    <w:p w14:paraId="523B2B28" w14:textId="77777777" w:rsidR="005C2591" w:rsidRDefault="00BE5D5B">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4019BD">
          <w:rPr>
            <w:webHidden/>
          </w:rPr>
          <w:t>56</w:t>
        </w:r>
        <w:r w:rsidR="005C2591">
          <w:rPr>
            <w:webHidden/>
          </w:rPr>
          <w:fldChar w:fldCharType="end"/>
        </w:r>
      </w:hyperlink>
    </w:p>
    <w:p w14:paraId="42F37965" w14:textId="77777777" w:rsidR="005C2591" w:rsidRDefault="00BE5D5B">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4019BD">
          <w:rPr>
            <w:webHidden/>
          </w:rPr>
          <w:t>58</w:t>
        </w:r>
        <w:r w:rsidR="005C2591">
          <w:rPr>
            <w:webHidden/>
          </w:rPr>
          <w:fldChar w:fldCharType="end"/>
        </w:r>
      </w:hyperlink>
    </w:p>
    <w:p w14:paraId="1184E5B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4019BD">
          <w:rPr>
            <w:webHidden/>
          </w:rPr>
          <w:t>59</w:t>
        </w:r>
        <w:r w:rsidR="005C2591">
          <w:rPr>
            <w:webHidden/>
          </w:rPr>
          <w:fldChar w:fldCharType="end"/>
        </w:r>
      </w:hyperlink>
    </w:p>
    <w:p w14:paraId="326C9483" w14:textId="77777777" w:rsidR="005C2591" w:rsidRDefault="00BE5D5B">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4019BD">
          <w:rPr>
            <w:webHidden/>
          </w:rPr>
          <w:t>59</w:t>
        </w:r>
        <w:r w:rsidR="005C2591">
          <w:rPr>
            <w:webHidden/>
          </w:rPr>
          <w:fldChar w:fldCharType="end"/>
        </w:r>
      </w:hyperlink>
    </w:p>
    <w:p w14:paraId="0A8A3DEF" w14:textId="77777777" w:rsidR="005C2591" w:rsidRDefault="00BE5D5B">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4019BD">
          <w:rPr>
            <w:webHidden/>
          </w:rPr>
          <w:t>61</w:t>
        </w:r>
        <w:r w:rsidR="005C2591">
          <w:rPr>
            <w:webHidden/>
          </w:rPr>
          <w:fldChar w:fldCharType="end"/>
        </w:r>
      </w:hyperlink>
    </w:p>
    <w:p w14:paraId="7476B337"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4019BD">
          <w:rPr>
            <w:webHidden/>
          </w:rPr>
          <w:t>62</w:t>
        </w:r>
        <w:r w:rsidR="005C2591">
          <w:rPr>
            <w:webHidden/>
          </w:rPr>
          <w:fldChar w:fldCharType="end"/>
        </w:r>
      </w:hyperlink>
    </w:p>
    <w:p w14:paraId="08C64A6E" w14:textId="77777777" w:rsidR="005C2591" w:rsidRDefault="00BE5D5B">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4019BD">
          <w:rPr>
            <w:webHidden/>
          </w:rPr>
          <w:t>62</w:t>
        </w:r>
        <w:r w:rsidR="005C2591">
          <w:rPr>
            <w:webHidden/>
          </w:rPr>
          <w:fldChar w:fldCharType="end"/>
        </w:r>
      </w:hyperlink>
    </w:p>
    <w:p w14:paraId="3A2224C5" w14:textId="77777777" w:rsidR="005C2591" w:rsidRDefault="00BE5D5B">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4019BD">
          <w:rPr>
            <w:webHidden/>
          </w:rPr>
          <w:t>63</w:t>
        </w:r>
        <w:r w:rsidR="005C2591">
          <w:rPr>
            <w:webHidden/>
          </w:rPr>
          <w:fldChar w:fldCharType="end"/>
        </w:r>
      </w:hyperlink>
    </w:p>
    <w:p w14:paraId="4AE965FE"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4019BD">
          <w:rPr>
            <w:webHidden/>
          </w:rPr>
          <w:t>64</w:t>
        </w:r>
        <w:r w:rsidR="005C2591">
          <w:rPr>
            <w:webHidden/>
          </w:rPr>
          <w:fldChar w:fldCharType="end"/>
        </w:r>
      </w:hyperlink>
    </w:p>
    <w:p w14:paraId="76FAA599" w14:textId="77777777" w:rsidR="005C2591" w:rsidRDefault="00BE5D5B">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4019BD">
          <w:rPr>
            <w:webHidden/>
          </w:rPr>
          <w:t>64</w:t>
        </w:r>
        <w:r w:rsidR="005C2591">
          <w:rPr>
            <w:webHidden/>
          </w:rPr>
          <w:fldChar w:fldCharType="end"/>
        </w:r>
      </w:hyperlink>
    </w:p>
    <w:p w14:paraId="08AFE71B" w14:textId="77777777" w:rsidR="005C2591" w:rsidRDefault="00BE5D5B">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4019BD">
          <w:rPr>
            <w:webHidden/>
          </w:rPr>
          <w:t>65</w:t>
        </w:r>
        <w:r w:rsidR="005C2591">
          <w:rPr>
            <w:webHidden/>
          </w:rPr>
          <w:fldChar w:fldCharType="end"/>
        </w:r>
      </w:hyperlink>
    </w:p>
    <w:p w14:paraId="5F41A856"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4019BD">
          <w:rPr>
            <w:webHidden/>
          </w:rPr>
          <w:t>66</w:t>
        </w:r>
        <w:r w:rsidR="005C2591">
          <w:rPr>
            <w:webHidden/>
          </w:rPr>
          <w:fldChar w:fldCharType="end"/>
        </w:r>
      </w:hyperlink>
    </w:p>
    <w:p w14:paraId="74E3C78D" w14:textId="77777777" w:rsidR="005C2591" w:rsidRDefault="00BE5D5B">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4019BD">
          <w:rPr>
            <w:webHidden/>
          </w:rPr>
          <w:t>66</w:t>
        </w:r>
        <w:r w:rsidR="005C2591">
          <w:rPr>
            <w:webHidden/>
          </w:rPr>
          <w:fldChar w:fldCharType="end"/>
        </w:r>
      </w:hyperlink>
    </w:p>
    <w:p w14:paraId="616B6408" w14:textId="77777777" w:rsidR="005C2591" w:rsidRDefault="00BE5D5B">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4019BD">
          <w:rPr>
            <w:webHidden/>
          </w:rPr>
          <w:t>67</w:t>
        </w:r>
        <w:r w:rsidR="005C2591">
          <w:rPr>
            <w:webHidden/>
          </w:rPr>
          <w:fldChar w:fldCharType="end"/>
        </w:r>
      </w:hyperlink>
    </w:p>
    <w:p w14:paraId="6FE971D4"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4019BD">
          <w:rPr>
            <w:webHidden/>
          </w:rPr>
          <w:t>68</w:t>
        </w:r>
        <w:r w:rsidR="005C2591">
          <w:rPr>
            <w:webHidden/>
          </w:rPr>
          <w:fldChar w:fldCharType="end"/>
        </w:r>
      </w:hyperlink>
    </w:p>
    <w:p w14:paraId="69C0B392" w14:textId="77777777" w:rsidR="005C2591" w:rsidRDefault="00BE5D5B">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4019BD">
          <w:rPr>
            <w:webHidden/>
          </w:rPr>
          <w:t>68</w:t>
        </w:r>
        <w:r w:rsidR="005C2591">
          <w:rPr>
            <w:webHidden/>
          </w:rPr>
          <w:fldChar w:fldCharType="end"/>
        </w:r>
      </w:hyperlink>
    </w:p>
    <w:p w14:paraId="20B5D4E9" w14:textId="77777777" w:rsidR="005C2591" w:rsidRDefault="00BE5D5B">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4019BD">
          <w:rPr>
            <w:webHidden/>
          </w:rPr>
          <w:t>69</w:t>
        </w:r>
        <w:r w:rsidR="005C2591">
          <w:rPr>
            <w:webHidden/>
          </w:rPr>
          <w:fldChar w:fldCharType="end"/>
        </w:r>
      </w:hyperlink>
    </w:p>
    <w:p w14:paraId="7AB5C58F"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4019BD">
          <w:rPr>
            <w:webHidden/>
          </w:rPr>
          <w:t>70</w:t>
        </w:r>
        <w:r w:rsidR="005C2591">
          <w:rPr>
            <w:webHidden/>
          </w:rPr>
          <w:fldChar w:fldCharType="end"/>
        </w:r>
      </w:hyperlink>
    </w:p>
    <w:p w14:paraId="2A68F3C4" w14:textId="77777777" w:rsidR="005C2591" w:rsidRDefault="00BE5D5B">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4019BD">
          <w:rPr>
            <w:webHidden/>
          </w:rPr>
          <w:t>70</w:t>
        </w:r>
        <w:r w:rsidR="005C2591">
          <w:rPr>
            <w:webHidden/>
          </w:rPr>
          <w:fldChar w:fldCharType="end"/>
        </w:r>
      </w:hyperlink>
    </w:p>
    <w:p w14:paraId="175C6093"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4019BD">
          <w:rPr>
            <w:webHidden/>
          </w:rPr>
          <w:t>75</w:t>
        </w:r>
        <w:r w:rsidR="005C2591">
          <w:rPr>
            <w:webHidden/>
          </w:rPr>
          <w:fldChar w:fldCharType="end"/>
        </w:r>
      </w:hyperlink>
    </w:p>
    <w:p w14:paraId="4DF1ADFC" w14:textId="77777777" w:rsidR="005C2591" w:rsidRDefault="00BE5D5B">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4019BD">
          <w:rPr>
            <w:webHidden/>
          </w:rPr>
          <w:t>75</w:t>
        </w:r>
        <w:r w:rsidR="005C2591">
          <w:rPr>
            <w:webHidden/>
          </w:rPr>
          <w:fldChar w:fldCharType="end"/>
        </w:r>
      </w:hyperlink>
    </w:p>
    <w:p w14:paraId="4BAC7A6E"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4019BD">
          <w:rPr>
            <w:webHidden/>
          </w:rPr>
          <w:t>78</w:t>
        </w:r>
        <w:r w:rsidR="005C2591">
          <w:rPr>
            <w:webHidden/>
          </w:rPr>
          <w:fldChar w:fldCharType="end"/>
        </w:r>
      </w:hyperlink>
    </w:p>
    <w:p w14:paraId="32E1BEA7"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4019BD">
          <w:rPr>
            <w:webHidden/>
          </w:rPr>
          <w:t>78</w:t>
        </w:r>
        <w:r w:rsidR="005C2591">
          <w:rPr>
            <w:webHidden/>
          </w:rPr>
          <w:fldChar w:fldCharType="end"/>
        </w:r>
      </w:hyperlink>
    </w:p>
    <w:p w14:paraId="195BEDB4"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4019BD">
          <w:rPr>
            <w:webHidden/>
          </w:rPr>
          <w:t>79</w:t>
        </w:r>
        <w:r w:rsidR="005C2591">
          <w:rPr>
            <w:webHidden/>
          </w:rPr>
          <w:fldChar w:fldCharType="end"/>
        </w:r>
      </w:hyperlink>
    </w:p>
    <w:p w14:paraId="76BACE7B"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4019BD">
          <w:rPr>
            <w:webHidden/>
          </w:rPr>
          <w:t>79</w:t>
        </w:r>
        <w:r w:rsidR="005C2591">
          <w:rPr>
            <w:webHidden/>
          </w:rPr>
          <w:fldChar w:fldCharType="end"/>
        </w:r>
      </w:hyperlink>
    </w:p>
    <w:p w14:paraId="77903872" w14:textId="77777777" w:rsidR="005C2591" w:rsidRDefault="00BE5D5B">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4019BD">
          <w:rPr>
            <w:webHidden/>
          </w:rPr>
          <w:t>80</w:t>
        </w:r>
        <w:r w:rsidR="005C2591">
          <w:rPr>
            <w:webHidden/>
          </w:rPr>
          <w:fldChar w:fldCharType="end"/>
        </w:r>
      </w:hyperlink>
    </w:p>
    <w:p w14:paraId="72D25FAD"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4019BD">
          <w:rPr>
            <w:webHidden/>
          </w:rPr>
          <w:t>82</w:t>
        </w:r>
        <w:r w:rsidR="005C2591">
          <w:rPr>
            <w:webHidden/>
          </w:rPr>
          <w:fldChar w:fldCharType="end"/>
        </w:r>
      </w:hyperlink>
    </w:p>
    <w:p w14:paraId="0BAD7034"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4019BD">
          <w:rPr>
            <w:webHidden/>
          </w:rPr>
          <w:t>82</w:t>
        </w:r>
        <w:r w:rsidR="005C2591">
          <w:rPr>
            <w:webHidden/>
          </w:rPr>
          <w:fldChar w:fldCharType="end"/>
        </w:r>
      </w:hyperlink>
    </w:p>
    <w:p w14:paraId="17B63437"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4019BD">
          <w:rPr>
            <w:webHidden/>
          </w:rPr>
          <w:t>88</w:t>
        </w:r>
        <w:r w:rsidR="005C2591">
          <w:rPr>
            <w:webHidden/>
          </w:rPr>
          <w:fldChar w:fldCharType="end"/>
        </w:r>
      </w:hyperlink>
    </w:p>
    <w:p w14:paraId="43FDD3BC"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4019BD">
          <w:rPr>
            <w:webHidden/>
          </w:rPr>
          <w:t>88</w:t>
        </w:r>
        <w:r w:rsidR="005C2591">
          <w:rPr>
            <w:webHidden/>
          </w:rPr>
          <w:fldChar w:fldCharType="end"/>
        </w:r>
      </w:hyperlink>
    </w:p>
    <w:p w14:paraId="7BB09E26"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4019BD">
          <w:rPr>
            <w:webHidden/>
          </w:rPr>
          <w:t>89</w:t>
        </w:r>
        <w:r w:rsidR="005C2591">
          <w:rPr>
            <w:webHidden/>
          </w:rPr>
          <w:fldChar w:fldCharType="end"/>
        </w:r>
      </w:hyperlink>
    </w:p>
    <w:p w14:paraId="41B00341"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4019BD">
          <w:rPr>
            <w:webHidden/>
          </w:rPr>
          <w:t>89</w:t>
        </w:r>
        <w:r w:rsidR="005C2591">
          <w:rPr>
            <w:webHidden/>
          </w:rPr>
          <w:fldChar w:fldCharType="end"/>
        </w:r>
      </w:hyperlink>
    </w:p>
    <w:p w14:paraId="18799A39"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4019BD">
          <w:rPr>
            <w:webHidden/>
          </w:rPr>
          <w:t>91</w:t>
        </w:r>
        <w:r w:rsidR="005C2591">
          <w:rPr>
            <w:webHidden/>
          </w:rPr>
          <w:fldChar w:fldCharType="end"/>
        </w:r>
      </w:hyperlink>
    </w:p>
    <w:p w14:paraId="0C1E4CBC"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4019BD">
          <w:rPr>
            <w:webHidden/>
          </w:rPr>
          <w:t>93</w:t>
        </w:r>
        <w:r w:rsidR="005C2591">
          <w:rPr>
            <w:webHidden/>
          </w:rPr>
          <w:fldChar w:fldCharType="end"/>
        </w:r>
      </w:hyperlink>
    </w:p>
    <w:p w14:paraId="01727B7A"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4019BD">
          <w:rPr>
            <w:webHidden/>
          </w:rPr>
          <w:t>93</w:t>
        </w:r>
        <w:r w:rsidR="005C2591">
          <w:rPr>
            <w:webHidden/>
          </w:rPr>
          <w:fldChar w:fldCharType="end"/>
        </w:r>
      </w:hyperlink>
    </w:p>
    <w:p w14:paraId="1FF7AD1F"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4019BD">
          <w:rPr>
            <w:webHidden/>
          </w:rPr>
          <w:t>94</w:t>
        </w:r>
        <w:r w:rsidR="005C2591">
          <w:rPr>
            <w:webHidden/>
          </w:rPr>
          <w:fldChar w:fldCharType="end"/>
        </w:r>
      </w:hyperlink>
    </w:p>
    <w:p w14:paraId="7BB941C5"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4019BD">
          <w:rPr>
            <w:webHidden/>
          </w:rPr>
          <w:t>95</w:t>
        </w:r>
        <w:r w:rsidR="005C2591">
          <w:rPr>
            <w:webHidden/>
          </w:rPr>
          <w:fldChar w:fldCharType="end"/>
        </w:r>
      </w:hyperlink>
    </w:p>
    <w:p w14:paraId="0D1D2129"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4019BD">
          <w:rPr>
            <w:webHidden/>
          </w:rPr>
          <w:t>95</w:t>
        </w:r>
        <w:r w:rsidR="005C2591">
          <w:rPr>
            <w:webHidden/>
          </w:rPr>
          <w:fldChar w:fldCharType="end"/>
        </w:r>
      </w:hyperlink>
    </w:p>
    <w:p w14:paraId="318DE40F"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4019BD">
          <w:rPr>
            <w:webHidden/>
          </w:rPr>
          <w:t>97</w:t>
        </w:r>
        <w:r w:rsidR="005C2591">
          <w:rPr>
            <w:webHidden/>
          </w:rPr>
          <w:fldChar w:fldCharType="end"/>
        </w:r>
      </w:hyperlink>
    </w:p>
    <w:p w14:paraId="2B72D5D6"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4019BD">
          <w:rPr>
            <w:webHidden/>
          </w:rPr>
          <w:t>101</w:t>
        </w:r>
        <w:r w:rsidR="005C2591">
          <w:rPr>
            <w:webHidden/>
          </w:rPr>
          <w:fldChar w:fldCharType="end"/>
        </w:r>
      </w:hyperlink>
    </w:p>
    <w:p w14:paraId="6F824A08" w14:textId="77777777" w:rsidR="005C2591" w:rsidRDefault="00BE5D5B">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4019BD">
          <w:rPr>
            <w:webHidden/>
          </w:rPr>
          <w:t>101</w:t>
        </w:r>
        <w:r w:rsidR="005C2591">
          <w:rPr>
            <w:webHidden/>
          </w:rPr>
          <w:fldChar w:fldCharType="end"/>
        </w:r>
      </w:hyperlink>
    </w:p>
    <w:p w14:paraId="745F0632" w14:textId="77777777" w:rsidR="005C2591" w:rsidRDefault="00BE5D5B">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4019BD">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2"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юридическое лицо, в интересах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объеме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r w:rsidR="00A64C4F" w:rsidRPr="00C31EF2">
        <w:rPr>
          <w:sz w:val="24"/>
          <w:szCs w:val="24"/>
        </w:rPr>
        <w:t xml:space="preserve">настоящем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4019BD">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4019BD">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64"/>
        <w:gridCol w:w="6804"/>
      </w:tblGrid>
      <w:tr w:rsidR="00D11474" w:rsidRPr="00C31EF2" w14:paraId="098F588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78B7968" w:rsidR="008B02EF" w:rsidRPr="00C31EF2" w:rsidRDefault="00A2627B" w:rsidP="001E517F">
            <w:pPr>
              <w:spacing w:before="0"/>
              <w:rPr>
                <w:rStyle w:val="afa"/>
                <w:b w:val="0"/>
                <w:snapToGrid/>
                <w:sz w:val="24"/>
                <w:szCs w:val="24"/>
              </w:rPr>
            </w:pPr>
            <w:r w:rsidRPr="0093155B">
              <w:rPr>
                <w:b/>
                <w:i/>
              </w:rPr>
              <w:t>254 лот №</w:t>
            </w:r>
            <w:r w:rsidR="001E517F">
              <w:rPr>
                <w:b/>
                <w:i/>
              </w:rPr>
              <w:t>4</w:t>
            </w:r>
            <w:r w:rsidRPr="0093155B">
              <w:rPr>
                <w:b/>
                <w:i/>
              </w:rPr>
              <w:t xml:space="preserve">  </w:t>
            </w:r>
            <w:r w:rsidR="001E517F" w:rsidRPr="00931ECA">
              <w:rPr>
                <w:b/>
                <w:i/>
              </w:rPr>
              <w:t>Масла и смазки для автомобильной и спец. техники, филиал ХЭС СП СЭС</w:t>
            </w:r>
          </w:p>
        </w:tc>
      </w:tr>
      <w:tr w:rsidR="008B02EF" w:rsidRPr="00C31EF2" w14:paraId="475D5A2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3"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74BA6CA6" w:rsidR="00B6473B" w:rsidRPr="00C31EF2" w:rsidRDefault="00BE5D5B" w:rsidP="00012E36">
            <w:pPr>
              <w:spacing w:before="0"/>
              <w:ind w:left="38"/>
              <w:rPr>
                <w:i/>
                <w:snapToGrid/>
                <w:sz w:val="24"/>
                <w:szCs w:val="24"/>
                <w:shd w:val="clear" w:color="auto" w:fill="FFFF99"/>
              </w:rPr>
            </w:pPr>
            <w:hyperlink r:id="rId14"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A2627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1D0A3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Наименование (полное и сокращенное): Акционерное общество  «</w:t>
            </w:r>
            <w:proofErr w:type="gramStart"/>
            <w:r w:rsidRPr="00A2627B">
              <w:rPr>
                <w:b w:val="0"/>
                <w:snapToGrid w:val="0"/>
                <w:sz w:val="22"/>
                <w:szCs w:val="22"/>
              </w:rPr>
              <w:t>Дальневосточная</w:t>
            </w:r>
            <w:proofErr w:type="gramEnd"/>
            <w:r w:rsidRPr="00A2627B">
              <w:rPr>
                <w:b w:val="0"/>
                <w:snapToGrid w:val="0"/>
                <w:sz w:val="22"/>
                <w:szCs w:val="22"/>
              </w:rPr>
              <w:t xml:space="preserve"> распределительная сетевая компания»     (АО «ДРСК»)</w:t>
            </w:r>
          </w:p>
          <w:p w14:paraId="1E1D0312"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Место нахождения: 675000, РФ, Амурская область, г. Благовещенск, ул. Шевченко, 28.</w:t>
            </w:r>
          </w:p>
          <w:p w14:paraId="5A0B9A63"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Почтовый адрес: 675000, РФ, Амурская область, г. Благовещенск, ул. Шевченко, 28.</w:t>
            </w:r>
          </w:p>
          <w:p w14:paraId="0A2EA16F" w14:textId="77777777" w:rsidR="00A2627B" w:rsidRPr="00A2627B" w:rsidRDefault="00A2627B" w:rsidP="00A2627B">
            <w:pPr>
              <w:pStyle w:val="Tableheader"/>
              <w:spacing w:before="0"/>
              <w:rPr>
                <w:b w:val="0"/>
                <w:snapToGrid w:val="0"/>
                <w:sz w:val="22"/>
                <w:szCs w:val="22"/>
              </w:rPr>
            </w:pPr>
            <w:r w:rsidRPr="00A2627B">
              <w:rPr>
                <w:b w:val="0"/>
                <w:snapToGrid w:val="0"/>
                <w:sz w:val="22"/>
                <w:szCs w:val="22"/>
              </w:rPr>
              <w:t>Адрес электронной почты: okzt3@drsk.ru</w:t>
            </w:r>
          </w:p>
          <w:p w14:paraId="0885C44D" w14:textId="39F3CE28" w:rsidR="00012E36" w:rsidRPr="003351AF" w:rsidRDefault="00A2627B" w:rsidP="00A2627B">
            <w:pPr>
              <w:pStyle w:val="Tableheader"/>
              <w:spacing w:before="0"/>
              <w:rPr>
                <w:rStyle w:val="afa"/>
                <w:i w:val="0"/>
                <w:snapToGrid w:val="0"/>
                <w:sz w:val="22"/>
                <w:szCs w:val="22"/>
                <w:shd w:val="clear" w:color="auto" w:fill="auto"/>
              </w:rPr>
            </w:pPr>
            <w:r w:rsidRPr="00A2627B">
              <w:rPr>
                <w:b w:val="0"/>
                <w:snapToGrid w:val="0"/>
                <w:sz w:val="22"/>
                <w:szCs w:val="22"/>
              </w:rPr>
              <w:t>Контактный телефон: (4162) 397-260</w:t>
            </w:r>
            <w:r w:rsidRPr="00A2627B">
              <w:rPr>
                <w:b w:val="0"/>
                <w:snapToGrid w:val="0"/>
                <w:sz w:val="22"/>
                <w:szCs w:val="22"/>
              </w:rPr>
              <w:tab/>
            </w:r>
          </w:p>
        </w:tc>
      </w:tr>
      <w:tr w:rsidR="00A2627B" w:rsidRPr="00C31EF2" w14:paraId="2353F26B"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2627B" w:rsidRPr="00C31EF2" w:rsidRDefault="00A2627B" w:rsidP="00C31EF2">
            <w:pPr>
              <w:pStyle w:val="a1"/>
              <w:spacing w:befor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A2627B" w:rsidRPr="00C31EF2" w:rsidRDefault="00A2627B" w:rsidP="00C31EF2">
            <w:pPr>
              <w:pStyle w:val="Tabletext"/>
              <w:spacing w:before="0"/>
              <w:jc w:val="left"/>
              <w:rPr>
                <w:sz w:val="24"/>
              </w:rPr>
            </w:pPr>
            <w:r w:rsidRPr="00C31EF2">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9D3215" w14:textId="77777777" w:rsidR="00A2627B" w:rsidRPr="00011456" w:rsidRDefault="00A2627B" w:rsidP="006750B0">
            <w:pPr>
              <w:spacing w:before="0"/>
              <w:contextualSpacing/>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7C973BF9" w14:textId="77777777" w:rsidR="00A2627B" w:rsidRPr="00011456" w:rsidRDefault="00A2627B" w:rsidP="006750B0">
            <w:pPr>
              <w:pStyle w:val="Tableheader"/>
              <w:spacing w:before="0"/>
              <w:contextualSpacing/>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50E4B279" w14:textId="77777777" w:rsidR="00A2627B" w:rsidRPr="00011456" w:rsidRDefault="00A2627B" w:rsidP="006750B0">
            <w:pPr>
              <w:pStyle w:val="Tableheader"/>
              <w:spacing w:before="0"/>
              <w:contextualSpacing/>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709F9EE6" w14:textId="77777777" w:rsidR="00A2627B" w:rsidRPr="00011456" w:rsidRDefault="00A2627B" w:rsidP="006750B0">
            <w:pPr>
              <w:pStyle w:val="Tableheader"/>
              <w:spacing w:before="0" w:after="120"/>
              <w:contextualSpacing/>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369FE0AE" w:rsidR="00A2627B" w:rsidRPr="003351AF" w:rsidRDefault="00A2627B" w:rsidP="00C31EF2">
            <w:pPr>
              <w:pStyle w:val="Tableheader"/>
              <w:spacing w:before="0"/>
              <w:contextualSpacing/>
              <w:rPr>
                <w:rStyle w:val="afa"/>
                <w:b/>
                <w:sz w:val="22"/>
                <w:szCs w:val="22"/>
              </w:rPr>
            </w:pPr>
            <w:r w:rsidRPr="00011456">
              <w:rPr>
                <w:b w:val="0"/>
                <w:snapToGrid w:val="0"/>
                <w:sz w:val="26"/>
                <w:szCs w:val="26"/>
              </w:rPr>
              <w:t xml:space="preserve">Контактный телефон: </w:t>
            </w:r>
            <w:r w:rsidRPr="00011456">
              <w:rPr>
                <w:b w:val="0"/>
                <w:sz w:val="24"/>
              </w:rPr>
              <w:t>(4162) 397-260</w:t>
            </w:r>
          </w:p>
        </w:tc>
      </w:tr>
      <w:tr w:rsidR="00A2627B" w:rsidRPr="00C31EF2" w14:paraId="35A79C8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2627B" w:rsidRPr="00C31EF2" w:rsidRDefault="00A2627B" w:rsidP="00C31EF2">
            <w:pPr>
              <w:pStyle w:val="a1"/>
              <w:spacing w:befor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A2627B" w:rsidRPr="00C31EF2" w:rsidRDefault="00A2627B" w:rsidP="00C31EF2">
            <w:pPr>
              <w:pStyle w:val="Tabletext"/>
              <w:spacing w:before="0"/>
              <w:jc w:val="left"/>
              <w:rPr>
                <w:sz w:val="24"/>
              </w:rPr>
            </w:pPr>
            <w:r w:rsidRPr="00C31EF2">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8FC5AC" w14:textId="77777777" w:rsidR="00A2627B" w:rsidRPr="00011456" w:rsidRDefault="00A2627B" w:rsidP="006750B0">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w:t>
            </w:r>
            <w:r w:rsidRPr="00011456">
              <w:rPr>
                <w:rFonts w:eastAsia="Arial Unicode MS"/>
                <w:b w:val="0"/>
                <w:sz w:val="24"/>
              </w:rPr>
              <w:lastRenderedPageBreak/>
              <w:t xml:space="preserve">закупок </w:t>
            </w:r>
          </w:p>
          <w:p w14:paraId="089F2C15" w14:textId="77777777" w:rsidR="00A2627B" w:rsidRPr="00011456" w:rsidRDefault="00A2627B" w:rsidP="006750B0">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D6AD7E0" w:rsidR="00A2627B" w:rsidRPr="00C31EF2" w:rsidRDefault="00A2627B" w:rsidP="00C31EF2">
            <w:pPr>
              <w:pStyle w:val="Tableheader"/>
              <w:spacing w:before="0"/>
              <w:rPr>
                <w:rStyle w:val="afa"/>
                <w:i w:val="0"/>
                <w:snapToGrid w:val="0"/>
                <w:sz w:val="24"/>
                <w:shd w:val="clear" w:color="auto" w:fill="auto"/>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1EF2" w14:paraId="6D0B2FE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t xml:space="preserve">Единая информационная система (ЕИС), расположенная по адресу: </w:t>
            </w:r>
            <w:hyperlink r:id="rId17"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D2DEA9" w:rsidR="00D11474" w:rsidRPr="00012E36" w:rsidRDefault="003D6971" w:rsidP="00A2627B">
            <w:pPr>
              <w:spacing w:before="0"/>
              <w:rPr>
                <w:rStyle w:val="afa"/>
                <w:b w:val="0"/>
                <w:snapToGrid/>
                <w:sz w:val="24"/>
                <w:szCs w:val="24"/>
              </w:rPr>
            </w:pPr>
            <w:r>
              <w:rPr>
                <w:b/>
                <w:sz w:val="24"/>
                <w:szCs w:val="24"/>
              </w:rPr>
              <w:t>1</w:t>
            </w:r>
            <w:r w:rsidR="00A2627B">
              <w:rPr>
                <w:b/>
                <w:sz w:val="24"/>
                <w:szCs w:val="24"/>
              </w:rPr>
              <w:t>9</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E2C130" w14:textId="64A70475"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AB1745">
              <w:rPr>
                <w:rFonts w:ascii="Times New Roman" w:eastAsia="Times New Roman" w:hAnsi="Times New Roman"/>
                <w:noProof w:val="0"/>
                <w:snapToGrid w:val="0"/>
                <w:sz w:val="26"/>
                <w:lang w:eastAsia="ru-RU"/>
              </w:rPr>
              <w:t>1</w:t>
            </w:r>
            <w:r w:rsidR="001E517F">
              <w:rPr>
                <w:rFonts w:ascii="Times New Roman" w:eastAsia="Times New Roman" w:hAnsi="Times New Roman"/>
                <w:noProof w:val="0"/>
                <w:snapToGrid w:val="0"/>
                <w:sz w:val="26"/>
                <w:lang w:eastAsia="ru-RU"/>
              </w:rPr>
              <w:t> 043 595,00</w:t>
            </w:r>
            <w:r w:rsidR="00A2627B" w:rsidRPr="008B0993">
              <w:rPr>
                <w:rFonts w:ascii="Times New Roman" w:eastAsia="Times New Roman" w:hAnsi="Times New Roman"/>
                <w:noProof w:val="0"/>
                <w:snapToGrid w:val="0"/>
                <w:sz w:val="26"/>
                <w:lang w:eastAsia="ru-RU"/>
              </w:rPr>
              <w:t xml:space="preserve"> </w:t>
            </w:r>
            <w:r w:rsidRPr="00D54583">
              <w:rPr>
                <w:rFonts w:ascii="Times New Roman" w:eastAsia="Times New Roman" w:hAnsi="Times New Roman"/>
                <w:noProof w:val="0"/>
                <w:snapToGrid w:val="0"/>
                <w:szCs w:val="24"/>
                <w:lang w:eastAsia="ru-RU"/>
              </w:rPr>
              <w:t>руб., без учета НДС.</w:t>
            </w:r>
          </w:p>
          <w:p w14:paraId="208EAF5F" w14:textId="4DDB9451" w:rsidR="004B5506" w:rsidRPr="00012E36" w:rsidRDefault="00482CE5" w:rsidP="00AB1745">
            <w:pPr>
              <w:spacing w:before="0"/>
              <w:rPr>
                <w:rStyle w:val="afa"/>
                <w:b w:val="0"/>
                <w:i w:val="0"/>
                <w:sz w:val="24"/>
                <w:szCs w:val="24"/>
                <w:shd w:val="clear" w:color="auto" w:fill="auto"/>
              </w:rPr>
            </w:pPr>
            <w:proofErr w:type="gramStart"/>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4019BD">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4019BD" w:rsidRPr="00C31EF2">
              <w:rPr>
                <w:sz w:val="24"/>
                <w:szCs w:val="24"/>
              </w:rPr>
              <w:t xml:space="preserve">ПРИЛОЖЕНИЕ № 8 – СТРУКТУРА НМЦ (в формате </w:t>
            </w:r>
            <w:proofErr w:type="spellStart"/>
            <w:r w:rsidR="004019BD" w:rsidRPr="004019BD">
              <w:rPr>
                <w:sz w:val="24"/>
                <w:szCs w:val="24"/>
              </w:rPr>
              <w:t>Excel</w:t>
            </w:r>
            <w:proofErr w:type="spellEnd"/>
            <w:r w:rsidR="004019BD" w:rsidRPr="00C31EF2">
              <w:rPr>
                <w:sz w:val="24"/>
                <w:szCs w:val="24"/>
              </w:rPr>
              <w:t>)</w:t>
            </w:r>
            <w:r w:rsidRPr="00C31EF2">
              <w:rPr>
                <w:sz w:val="24"/>
                <w:szCs w:val="24"/>
              </w:rPr>
              <w:fldChar w:fldCharType="end"/>
            </w:r>
            <w:proofErr w:type="gramEnd"/>
          </w:p>
        </w:tc>
      </w:tr>
      <w:tr w:rsidR="00B823AD" w:rsidRPr="00C31EF2" w14:paraId="2B483008"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00C70E0" w:rsidR="004B5506" w:rsidRPr="00A2627B" w:rsidRDefault="00A2627B" w:rsidP="00893643">
            <w:pPr>
              <w:pStyle w:val="affd"/>
              <w:numPr>
                <w:ilvl w:val="0"/>
                <w:numId w:val="39"/>
              </w:numPr>
              <w:tabs>
                <w:tab w:val="left" w:pos="426"/>
              </w:tabs>
              <w:spacing w:before="0"/>
              <w:ind w:left="385" w:hanging="357"/>
              <w:contextualSpacing w:val="0"/>
              <w:jc w:val="both"/>
              <w:rPr>
                <w:rStyle w:val="afa"/>
                <w:rFonts w:ascii="Times New Roman" w:hAnsi="Times New Roman"/>
                <w:b w:val="0"/>
                <w:sz w:val="22"/>
                <w:szCs w:val="22"/>
              </w:rPr>
            </w:pPr>
            <w:r w:rsidRPr="00A2627B">
              <w:rPr>
                <w:rFonts w:ascii="Times New Roman" w:hAnsi="Times New Roman"/>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w:t>
            </w:r>
            <w:r w:rsidR="00B026EC" w:rsidRPr="00A2627B">
              <w:rPr>
                <w:rFonts w:ascii="Times New Roman" w:eastAsia="Times New Roman" w:hAnsi="Times New Roman"/>
                <w:noProof w:val="0"/>
                <w:snapToGrid w:val="0"/>
                <w:sz w:val="22"/>
                <w:szCs w:val="22"/>
                <w:lang w:eastAsia="ru-RU"/>
              </w:rPr>
              <w:fldChar w:fldCharType="begin"/>
            </w:r>
            <w:r w:rsidR="00B026EC" w:rsidRPr="00A2627B">
              <w:rPr>
                <w:rFonts w:ascii="Times New Roman" w:eastAsia="Times New Roman" w:hAnsi="Times New Roman"/>
                <w:noProof w:val="0"/>
                <w:snapToGrid w:val="0"/>
                <w:sz w:val="22"/>
                <w:szCs w:val="22"/>
                <w:lang w:eastAsia="ru-RU"/>
              </w:rPr>
              <w:instrText xml:space="preserve"> REF _Ref514556477 \r \h  \* MERGEFORMAT </w:instrText>
            </w:r>
            <w:r w:rsidR="00B026EC" w:rsidRPr="00A2627B">
              <w:rPr>
                <w:rFonts w:ascii="Times New Roman" w:eastAsia="Times New Roman" w:hAnsi="Times New Roman"/>
                <w:noProof w:val="0"/>
                <w:snapToGrid w:val="0"/>
                <w:sz w:val="22"/>
                <w:szCs w:val="22"/>
                <w:lang w:eastAsia="ru-RU"/>
              </w:rPr>
            </w:r>
            <w:r w:rsidR="00B026EC" w:rsidRPr="00A2627B">
              <w:rPr>
                <w:rFonts w:ascii="Times New Roman" w:eastAsia="Times New Roman" w:hAnsi="Times New Roman"/>
                <w:noProof w:val="0"/>
                <w:snapToGrid w:val="0"/>
                <w:sz w:val="22"/>
                <w:szCs w:val="22"/>
                <w:lang w:eastAsia="ru-RU"/>
              </w:rPr>
              <w:fldChar w:fldCharType="separate"/>
            </w:r>
            <w:r w:rsidR="004019BD" w:rsidRPr="00A2627B">
              <w:rPr>
                <w:rFonts w:ascii="Times New Roman" w:eastAsia="Times New Roman" w:hAnsi="Times New Roman"/>
                <w:noProof w:val="0"/>
                <w:snapToGrid w:val="0"/>
                <w:sz w:val="22"/>
                <w:szCs w:val="22"/>
                <w:lang w:eastAsia="ru-RU"/>
              </w:rPr>
              <w:t>7.4</w:t>
            </w:r>
            <w:r w:rsidR="00B026EC" w:rsidRPr="00A2627B">
              <w:rPr>
                <w:rFonts w:ascii="Times New Roman" w:eastAsia="Times New Roman" w:hAnsi="Times New Roman"/>
                <w:noProof w:val="0"/>
                <w:snapToGrid w:val="0"/>
                <w:sz w:val="22"/>
                <w:szCs w:val="22"/>
                <w:lang w:eastAsia="ru-RU"/>
              </w:rPr>
              <w:fldChar w:fldCharType="end"/>
            </w:r>
            <w:r w:rsidR="00782311" w:rsidRPr="00A2627B">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указанному в пункте</w:t>
            </w:r>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4019BD">
              <w:rPr>
                <w:snapToGrid w:val="0"/>
                <w:sz w:val="24"/>
              </w:rPr>
              <w:t>1.2.5</w:t>
            </w:r>
            <w:r w:rsidRPr="00C31EF2">
              <w:rPr>
                <w:sz w:val="24"/>
              </w:rPr>
              <w:fldChar w:fldCharType="end"/>
            </w:r>
            <w:r w:rsidRPr="00C31EF2">
              <w:rPr>
                <w:snapToGrid w:val="0"/>
                <w:sz w:val="24"/>
              </w:rPr>
              <w:t>.</w:t>
            </w:r>
          </w:p>
        </w:tc>
      </w:tr>
      <w:tr w:rsidR="00D11474" w:rsidRPr="00C31EF2" w14:paraId="56364457"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64"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44A95BFC" w:rsidR="00D11474" w:rsidRPr="00C31EF2" w:rsidRDefault="003D6971" w:rsidP="00C31EF2">
            <w:pPr>
              <w:pStyle w:val="Tabletext"/>
              <w:spacing w:before="0"/>
              <w:rPr>
                <w:i/>
                <w:snapToGrid w:val="0"/>
                <w:sz w:val="24"/>
                <w:shd w:val="clear" w:color="auto" w:fill="FFFF99"/>
              </w:rPr>
            </w:pPr>
            <w:r>
              <w:rPr>
                <w:b/>
                <w:sz w:val="24"/>
              </w:rPr>
              <w:t>«2</w:t>
            </w:r>
            <w:r w:rsidR="00A2627B">
              <w:rPr>
                <w:b/>
                <w:sz w:val="24"/>
              </w:rPr>
              <w:t>7</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893643" w:rsidRPr="00232BAF">
              <w:rPr>
                <w:b/>
                <w:snapToGrid w:val="0"/>
                <w:sz w:val="24"/>
              </w:rPr>
              <w:t>1</w:t>
            </w:r>
            <w:r w:rsidR="00A2627B">
              <w:rPr>
                <w:b/>
                <w:snapToGrid w:val="0"/>
                <w:sz w:val="24"/>
              </w:rPr>
              <w:t>5</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4019BD">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64"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9D7C63" w14:textId="584FC87A" w:rsidR="00893643" w:rsidRDefault="00893643" w:rsidP="00893643">
            <w:pPr>
              <w:spacing w:before="0"/>
              <w:rPr>
                <w:sz w:val="24"/>
                <w:szCs w:val="24"/>
              </w:rPr>
            </w:pPr>
            <w:r>
              <w:rPr>
                <w:sz w:val="24"/>
                <w:szCs w:val="24"/>
              </w:rPr>
              <w:t xml:space="preserve">Дата начала подачи заявок: </w:t>
            </w:r>
            <w:r w:rsidR="008C3191">
              <w:rPr>
                <w:b/>
                <w:sz w:val="24"/>
                <w:szCs w:val="24"/>
              </w:rPr>
              <w:t>«1</w:t>
            </w:r>
            <w:r w:rsidR="00A2627B">
              <w:rPr>
                <w:b/>
                <w:sz w:val="24"/>
                <w:szCs w:val="24"/>
              </w:rPr>
              <w:t>9</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4C732302" w:rsidR="00893643" w:rsidRDefault="003D6971" w:rsidP="00893643">
            <w:pPr>
              <w:pStyle w:val="Tableheader"/>
              <w:widowControl w:val="0"/>
              <w:spacing w:before="0"/>
              <w:rPr>
                <w:b w:val="0"/>
                <w:snapToGrid w:val="0"/>
                <w:sz w:val="24"/>
              </w:rPr>
            </w:pPr>
            <w:r>
              <w:rPr>
                <w:sz w:val="24"/>
              </w:rPr>
              <w:t>«2</w:t>
            </w:r>
            <w:r w:rsidR="00A2627B">
              <w:rPr>
                <w:sz w:val="24"/>
              </w:rPr>
              <w:t>7</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w:t>
            </w:r>
            <w:r w:rsidR="00A2627B">
              <w:rPr>
                <w:snapToGrid w:val="0"/>
                <w:sz w:val="24"/>
              </w:rPr>
              <w:t>5</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64"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094EB862" w:rsidR="005F327D" w:rsidRPr="00893643" w:rsidRDefault="003D6971" w:rsidP="00A2627B">
            <w:pPr>
              <w:pStyle w:val="afc"/>
              <w:tabs>
                <w:tab w:val="clear" w:pos="1134"/>
                <w:tab w:val="left" w:pos="567"/>
              </w:tabs>
              <w:spacing w:before="0"/>
              <w:rPr>
                <w:b/>
                <w:sz w:val="24"/>
              </w:rPr>
            </w:pPr>
            <w:r>
              <w:rPr>
                <w:b/>
                <w:sz w:val="24"/>
              </w:rPr>
              <w:t>«0</w:t>
            </w:r>
            <w:r w:rsidR="00A2627B">
              <w:rPr>
                <w:b/>
                <w:sz w:val="24"/>
              </w:rPr>
              <w:t>6</w:t>
            </w:r>
            <w:r w:rsidR="00C165B7" w:rsidRPr="00893643">
              <w:rPr>
                <w:b/>
                <w:sz w:val="24"/>
              </w:rPr>
              <w:t xml:space="preserve">» </w:t>
            </w:r>
            <w:r>
              <w:rPr>
                <w:b/>
                <w:sz w:val="24"/>
              </w:rPr>
              <w:t>марта</w:t>
            </w:r>
            <w:r w:rsidR="00893643" w:rsidRPr="00893643">
              <w:rPr>
                <w:b/>
                <w:sz w:val="24"/>
              </w:rPr>
              <w:t>2019</w:t>
            </w:r>
            <w:r w:rsidR="00C165B7" w:rsidRPr="00893643">
              <w:rPr>
                <w:b/>
                <w:sz w:val="24"/>
              </w:rPr>
              <w:t xml:space="preserve"> г.</w:t>
            </w:r>
          </w:p>
        </w:tc>
      </w:tr>
      <w:tr w:rsidR="005652E2" w:rsidRPr="00C31EF2" w14:paraId="6D825959"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64"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64"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804" w:type="dxa"/>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2B2ABBB1" w:rsidR="007C775B" w:rsidRPr="00893643" w:rsidRDefault="00A2627B" w:rsidP="00A2627B">
            <w:pPr>
              <w:pStyle w:val="afc"/>
              <w:tabs>
                <w:tab w:val="clear" w:pos="1134"/>
                <w:tab w:val="left" w:pos="567"/>
              </w:tabs>
              <w:spacing w:before="0"/>
              <w:rPr>
                <w:b/>
                <w:sz w:val="24"/>
              </w:rPr>
            </w:pPr>
            <w:r>
              <w:rPr>
                <w:b/>
                <w:sz w:val="24"/>
              </w:rPr>
              <w:t>«20</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A2627B" w:rsidRPr="00C31EF2" w14:paraId="4B1DDDB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44FE0D0" w14:textId="77777777" w:rsidR="00A2627B" w:rsidRPr="00C31EF2" w:rsidRDefault="00A2627B" w:rsidP="00C31EF2">
            <w:pPr>
              <w:pStyle w:val="a1"/>
              <w:spacing w:before="0"/>
              <w:rPr>
                <w:sz w:val="24"/>
                <w:szCs w:val="24"/>
              </w:rPr>
            </w:pPr>
          </w:p>
        </w:tc>
        <w:tc>
          <w:tcPr>
            <w:tcW w:w="2664" w:type="dxa"/>
            <w:tcBorders>
              <w:top w:val="single" w:sz="4" w:space="0" w:color="auto"/>
              <w:bottom w:val="single" w:sz="4" w:space="0" w:color="auto"/>
              <w:right w:val="single" w:sz="4" w:space="0" w:color="auto"/>
            </w:tcBorders>
          </w:tcPr>
          <w:p w14:paraId="205948DF" w14:textId="77777777" w:rsidR="00A2627B" w:rsidRPr="00A2627B" w:rsidRDefault="00A2627B" w:rsidP="00A2627B">
            <w:pPr>
              <w:pStyle w:val="Tabletext"/>
              <w:spacing w:before="0"/>
              <w:jc w:val="left"/>
              <w:rPr>
                <w:sz w:val="24"/>
              </w:rPr>
            </w:pPr>
            <w:r w:rsidRPr="00A2627B">
              <w:rPr>
                <w:sz w:val="24"/>
              </w:rPr>
              <w:t>Дополнительный этап:</w:t>
            </w:r>
          </w:p>
          <w:p w14:paraId="37707B48" w14:textId="1C4D5EC4" w:rsidR="00A2627B" w:rsidRPr="00C31EF2" w:rsidRDefault="00A2627B" w:rsidP="00A2627B">
            <w:pPr>
              <w:pStyle w:val="Tabletext"/>
              <w:spacing w:before="0"/>
              <w:jc w:val="left"/>
              <w:rPr>
                <w:sz w:val="24"/>
              </w:rPr>
            </w:pPr>
            <w:r w:rsidRPr="00A2627B">
              <w:rPr>
                <w:sz w:val="24"/>
              </w:rPr>
              <w:t>Квалификационный отбор Участников</w:t>
            </w:r>
          </w:p>
        </w:tc>
        <w:tc>
          <w:tcPr>
            <w:tcW w:w="6804" w:type="dxa"/>
            <w:tcBorders>
              <w:top w:val="single" w:sz="4" w:space="0" w:color="auto"/>
              <w:left w:val="single" w:sz="4" w:space="0" w:color="auto"/>
              <w:bottom w:val="single" w:sz="4" w:space="0" w:color="auto"/>
              <w:right w:val="single" w:sz="4" w:space="0" w:color="auto"/>
            </w:tcBorders>
          </w:tcPr>
          <w:p w14:paraId="71364C66" w14:textId="25290C7C" w:rsidR="00A2627B" w:rsidRPr="00A2627B" w:rsidRDefault="00A2627B" w:rsidP="00A2627B">
            <w:pPr>
              <w:widowControl w:val="0"/>
              <w:spacing w:before="0"/>
              <w:rPr>
                <w:sz w:val="24"/>
                <w:szCs w:val="24"/>
              </w:rPr>
            </w:pPr>
            <w:r w:rsidRPr="00A2627B">
              <w:rPr>
                <w:sz w:val="24"/>
              </w:rPr>
              <w:t>Не предусмотрен</w:t>
            </w:r>
          </w:p>
        </w:tc>
      </w:tr>
      <w:tr w:rsidR="00431A10" w:rsidRPr="00C31EF2" w14:paraId="17D3AAA2"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2" w:name="_Ref515369621"/>
          </w:p>
        </w:tc>
        <w:bookmarkEnd w:id="62"/>
        <w:tc>
          <w:tcPr>
            <w:tcW w:w="2664"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w:t>
            </w:r>
            <w:r w:rsidRPr="00C31EF2">
              <w:rPr>
                <w:sz w:val="24"/>
              </w:rPr>
              <w:lastRenderedPageBreak/>
              <w:t xml:space="preserve">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lastRenderedPageBreak/>
              <w:t>Дата подведения итогов закупки:</w:t>
            </w:r>
          </w:p>
          <w:p w14:paraId="5C0DC88D" w14:textId="0D0A4EE7" w:rsidR="00431A10" w:rsidRPr="00893643" w:rsidRDefault="008C3191" w:rsidP="00A2627B">
            <w:pPr>
              <w:pStyle w:val="afc"/>
              <w:tabs>
                <w:tab w:val="clear" w:pos="1134"/>
                <w:tab w:val="left" w:pos="567"/>
              </w:tabs>
              <w:spacing w:before="0"/>
              <w:rPr>
                <w:b/>
                <w:sz w:val="24"/>
              </w:rPr>
            </w:pPr>
            <w:r>
              <w:rPr>
                <w:b/>
                <w:snapToGrid w:val="0"/>
                <w:sz w:val="24"/>
              </w:rPr>
              <w:lastRenderedPageBreak/>
              <w:t>«2</w:t>
            </w:r>
            <w:r w:rsidR="00A2627B">
              <w:rPr>
                <w:b/>
                <w:snapToGrid w:val="0"/>
                <w:sz w:val="24"/>
              </w:rPr>
              <w:t>7</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3" w:name="_Ref384632108"/>
          </w:p>
        </w:tc>
        <w:bookmarkEnd w:id="63"/>
        <w:tc>
          <w:tcPr>
            <w:tcW w:w="2664" w:type="dxa"/>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4" w:name="_Ref514590588"/>
          </w:p>
        </w:tc>
        <w:bookmarkEnd w:id="64"/>
        <w:tc>
          <w:tcPr>
            <w:tcW w:w="2664" w:type="dxa"/>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A2627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5" w:name="_Ref387830550"/>
          </w:p>
        </w:tc>
        <w:bookmarkEnd w:id="65"/>
        <w:tc>
          <w:tcPr>
            <w:tcW w:w="2664"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6" w:name="_Ref514448858"/>
      <w:bookmarkStart w:id="67"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232BAF" w:rsidRDefault="00EC5F37" w:rsidP="00232BAF">
      <w:pPr>
        <w:pStyle w:val="20"/>
        <w:spacing w:before="0"/>
        <w:rPr>
          <w:sz w:val="26"/>
        </w:rPr>
      </w:pPr>
      <w:bookmarkStart w:id="68" w:name="_Toc55285335"/>
      <w:bookmarkStart w:id="69" w:name="_Toc55305369"/>
      <w:bookmarkStart w:id="70" w:name="_Toc57314615"/>
      <w:bookmarkStart w:id="71" w:name="_Toc69728941"/>
      <w:bookmarkStart w:id="72" w:name="_Toc772513"/>
      <w:r w:rsidRPr="00232BAF">
        <w:rPr>
          <w:sz w:val="26"/>
        </w:rPr>
        <w:t xml:space="preserve">Общие сведения о </w:t>
      </w:r>
      <w:bookmarkEnd w:id="68"/>
      <w:bookmarkEnd w:id="69"/>
      <w:bookmarkEnd w:id="70"/>
      <w:bookmarkEnd w:id="71"/>
      <w:r w:rsidR="005E1E72" w:rsidRPr="00232BAF">
        <w:rPr>
          <w:sz w:val="26"/>
        </w:rPr>
        <w:t>закупке</w:t>
      </w:r>
      <w:bookmarkEnd w:id="72"/>
    </w:p>
    <w:p w14:paraId="3708F853" w14:textId="765F7A03" w:rsidR="00EC5F37" w:rsidRPr="00C31EF2" w:rsidRDefault="001D54B3" w:rsidP="00C31EF2">
      <w:pPr>
        <w:pStyle w:val="a1"/>
        <w:spacing w:before="0"/>
        <w:rPr>
          <w:sz w:val="24"/>
          <w:szCs w:val="24"/>
        </w:rPr>
      </w:pPr>
      <w:bookmarkStart w:id="73" w:name="_Ref55193512"/>
      <w:bookmarkStart w:id="74"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4019BD">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4019BD">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3"/>
      <w:bookmarkEnd w:id="74"/>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4019BD">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4019BD">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4019BD">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4019BD">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Приложении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пункте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4019BD">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4019BD">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772514"/>
      <w:bookmarkStart w:id="84" w:name="_Toc518119237"/>
      <w:bookmarkEnd w:id="75"/>
      <w:r w:rsidRPr="00232BAF">
        <w:rPr>
          <w:sz w:val="26"/>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C31EF2" w:rsidRDefault="00B21E0E" w:rsidP="00C31EF2">
      <w:pPr>
        <w:pStyle w:val="a1"/>
        <w:numPr>
          <w:ilvl w:val="2"/>
          <w:numId w:val="4"/>
        </w:numPr>
        <w:spacing w:before="0"/>
        <w:rPr>
          <w:sz w:val="24"/>
          <w:szCs w:val="24"/>
        </w:rPr>
      </w:pPr>
      <w:bookmarkStart w:id="85" w:name="_Toc55285339"/>
      <w:bookmarkStart w:id="86" w:name="_Toc55305373"/>
      <w:bookmarkStart w:id="87" w:name="_Toc57314619"/>
      <w:bookmarkStart w:id="88" w:name="_Toc69728944"/>
      <w:bookmarkStart w:id="89" w:name="_Toc66354324"/>
      <w:bookmarkEnd w:id="84"/>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0"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0"/>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772515"/>
      <w:bookmarkEnd w:id="85"/>
      <w:bookmarkEnd w:id="86"/>
      <w:bookmarkEnd w:id="87"/>
      <w:bookmarkEnd w:id="88"/>
      <w:bookmarkEnd w:id="89"/>
      <w:bookmarkEnd w:id="91"/>
      <w:bookmarkEnd w:id="92"/>
      <w:r w:rsidRPr="00232BAF">
        <w:rPr>
          <w:sz w:val="26"/>
        </w:rPr>
        <w:t>Обжалование</w:t>
      </w:r>
      <w:bookmarkEnd w:id="93"/>
      <w:bookmarkEnd w:id="94"/>
      <w:bookmarkEnd w:id="95"/>
      <w:bookmarkEnd w:id="96"/>
      <w:bookmarkEnd w:id="97"/>
      <w:bookmarkEnd w:id="98"/>
    </w:p>
    <w:p w14:paraId="45668FCD" w14:textId="09DEDA32" w:rsidR="00910068" w:rsidRPr="00C31EF2" w:rsidRDefault="00910068" w:rsidP="00C31EF2">
      <w:pPr>
        <w:pStyle w:val="a1"/>
        <w:spacing w:before="0"/>
        <w:rPr>
          <w:sz w:val="24"/>
          <w:szCs w:val="24"/>
        </w:rPr>
      </w:pPr>
      <w:bookmarkStart w:id="99" w:name="_Ref86789831"/>
      <w:bookmarkStart w:id="100" w:name="_Toc55285338"/>
      <w:bookmarkStart w:id="101" w:name="_Toc55305372"/>
      <w:bookmarkStart w:id="102" w:name="_Toc57314621"/>
      <w:bookmarkStart w:id="103"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4019BD">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4"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4"/>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случае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4019BD">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r w:rsidR="006243DE" w:rsidRPr="00C31EF2">
        <w:rPr>
          <w:sz w:val="24"/>
          <w:szCs w:val="24"/>
        </w:rPr>
        <w:t xml:space="preserve">суде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18"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5" w:name="_Ref514509614"/>
      <w:bookmarkStart w:id="106" w:name="_Toc772516"/>
      <w:bookmarkEnd w:id="99"/>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5"/>
      <w:bookmarkEnd w:id="106"/>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пункте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4019BD">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7" w:name="_Hlk515924487"/>
      <w:r w:rsidR="002A2CC8" w:rsidRPr="00C31EF2">
        <w:rPr>
          <w:sz w:val="24"/>
          <w:szCs w:val="24"/>
        </w:rPr>
        <w:t>проведением</w:t>
      </w:r>
      <w:r w:rsidRPr="00C31EF2">
        <w:rPr>
          <w:sz w:val="24"/>
          <w:szCs w:val="24"/>
        </w:rPr>
        <w:t xml:space="preserve"> </w:t>
      </w:r>
      <w:bookmarkEnd w:id="107"/>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77251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351AF">
        <w:rPr>
          <w:sz w:val="26"/>
        </w:rPr>
        <w:t xml:space="preserve">Прочие </w:t>
      </w:r>
      <w:bookmarkEnd w:id="100"/>
      <w:bookmarkEnd w:id="101"/>
      <w:r w:rsidRPr="003351AF">
        <w:rPr>
          <w:sz w:val="26"/>
        </w:rPr>
        <w:t>положения</w:t>
      </w:r>
      <w:bookmarkEnd w:id="102"/>
      <w:bookmarkEnd w:id="103"/>
      <w:bookmarkEnd w:id="148"/>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49"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49"/>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0" w:name="_Toc197149867"/>
      <w:bookmarkStart w:id="151" w:name="_Toc197150336"/>
      <w:bookmarkStart w:id="152" w:name="_Toc311803629"/>
      <w:bookmarkStart w:id="153" w:name="_Ref514453315"/>
      <w:bookmarkStart w:id="154" w:name="_Ref93088240"/>
      <w:bookmarkStart w:id="155" w:name="_Toc77251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3351AF">
        <w:rPr>
          <w:rFonts w:ascii="Times New Roman" w:hAnsi="Times New Roman"/>
          <w:sz w:val="26"/>
        </w:rPr>
        <w:lastRenderedPageBreak/>
        <w:t>ТРЕБОВАНИЯ К УЧАСТНИКАМ ЗАКУПКИ</w:t>
      </w:r>
      <w:bookmarkEnd w:id="153"/>
      <w:bookmarkEnd w:id="154"/>
      <w:bookmarkEnd w:id="155"/>
    </w:p>
    <w:p w14:paraId="10BA448A" w14:textId="04459DDD" w:rsidR="00D11474" w:rsidRPr="003351AF" w:rsidRDefault="00D11474" w:rsidP="003351AF">
      <w:pPr>
        <w:pStyle w:val="20"/>
        <w:spacing w:before="0"/>
        <w:rPr>
          <w:sz w:val="26"/>
        </w:rPr>
      </w:pPr>
      <w:bookmarkStart w:id="161" w:name="_Toc90385071"/>
      <w:bookmarkStart w:id="162" w:name="_Ref93090116"/>
      <w:bookmarkStart w:id="163" w:name="_Ref324341528"/>
      <w:bookmarkStart w:id="164" w:name="_Ref384627521"/>
      <w:bookmarkStart w:id="165" w:name="_Toc772519"/>
      <w:r w:rsidRPr="003351AF">
        <w:rPr>
          <w:sz w:val="26"/>
        </w:rPr>
        <w:t xml:space="preserve">Общие требования к Участникам </w:t>
      </w:r>
      <w:bookmarkEnd w:id="161"/>
      <w:bookmarkEnd w:id="162"/>
      <w:bookmarkEnd w:id="163"/>
      <w:bookmarkEnd w:id="164"/>
      <w:r w:rsidRPr="003351AF">
        <w:rPr>
          <w:sz w:val="26"/>
        </w:rPr>
        <w:t>закупки</w:t>
      </w:r>
      <w:bookmarkEnd w:id="165"/>
    </w:p>
    <w:p w14:paraId="5943E360" w14:textId="21E03EAE" w:rsidR="00805073" w:rsidRPr="00C31EF2" w:rsidRDefault="00D11474" w:rsidP="00C31EF2">
      <w:pPr>
        <w:pStyle w:val="a1"/>
        <w:spacing w:before="0"/>
        <w:rPr>
          <w:sz w:val="24"/>
          <w:szCs w:val="24"/>
        </w:rPr>
      </w:pPr>
      <w:bookmarkStart w:id="166"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4019BD">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7" w:name="_Hlt311053359"/>
      <w:bookmarkEnd w:id="167"/>
      <w:r w:rsidRPr="00C31EF2">
        <w:rPr>
          <w:sz w:val="24"/>
          <w:szCs w:val="24"/>
        </w:rPr>
        <w:t>Приложени</w:t>
      </w:r>
      <w:r w:rsidR="001B3F5D" w:rsidRPr="00C31EF2">
        <w:rPr>
          <w:sz w:val="24"/>
          <w:szCs w:val="24"/>
        </w:rPr>
        <w:t>и</w:t>
      </w:r>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4019BD">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8"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8"/>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4019BD">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69"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4019BD">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4019BD">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0" w:name="_Toc418862919"/>
      <w:bookmarkStart w:id="171" w:name="_Toc418863076"/>
      <w:bookmarkStart w:id="172" w:name="_Ref324336874"/>
      <w:bookmarkStart w:id="173" w:name="_Toc772520"/>
      <w:bookmarkEnd w:id="166"/>
      <w:bookmarkEnd w:id="170"/>
      <w:bookmarkEnd w:id="171"/>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2"/>
      <w:r w:rsidR="00F70174" w:rsidRPr="003351AF">
        <w:rPr>
          <w:sz w:val="26"/>
        </w:rPr>
        <w:t>и</w:t>
      </w:r>
      <w:bookmarkEnd w:id="173"/>
    </w:p>
    <w:p w14:paraId="702F07B2" w14:textId="3D5DE67F" w:rsidR="00D11474" w:rsidRPr="00C31EF2" w:rsidRDefault="00D11474" w:rsidP="00C31EF2">
      <w:pPr>
        <w:pStyle w:val="a1"/>
        <w:spacing w:before="0"/>
        <w:rPr>
          <w:sz w:val="24"/>
          <w:szCs w:val="24"/>
        </w:rPr>
      </w:pPr>
      <w:bookmarkStart w:id="174"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4019BD">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4"/>
    </w:p>
    <w:p w14:paraId="165734A2" w14:textId="65ED43B7" w:rsidR="00647F00" w:rsidRPr="00C31EF2" w:rsidRDefault="00D11474" w:rsidP="00C31EF2">
      <w:pPr>
        <w:pStyle w:val="a1"/>
        <w:spacing w:before="0"/>
        <w:rPr>
          <w:sz w:val="24"/>
          <w:szCs w:val="24"/>
        </w:rPr>
      </w:pPr>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4019BD">
        <w:rPr>
          <w:sz w:val="24"/>
          <w:szCs w:val="24"/>
        </w:rPr>
        <w:t>10.4</w:t>
      </w:r>
      <w:r w:rsidR="00541E01" w:rsidRPr="00C31EF2">
        <w:rPr>
          <w:sz w:val="24"/>
          <w:szCs w:val="24"/>
        </w:rPr>
        <w:fldChar w:fldCharType="end"/>
      </w:r>
      <w:r w:rsidRPr="00C31EF2">
        <w:rPr>
          <w:sz w:val="24"/>
          <w:szCs w:val="24"/>
        </w:rPr>
        <w:t>.</w:t>
      </w:r>
    </w:p>
    <w:p w14:paraId="06E12090" w14:textId="630CB2AB" w:rsidR="00647F00" w:rsidRPr="00C31EF2" w:rsidRDefault="00647F00" w:rsidP="00C31EF2">
      <w:pPr>
        <w:pStyle w:val="a1"/>
        <w:spacing w:before="0"/>
        <w:rPr>
          <w:sz w:val="24"/>
          <w:szCs w:val="24"/>
        </w:rPr>
      </w:pPr>
      <w:bookmarkStart w:id="175"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6"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4019BD">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4019BD">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6"/>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4019BD">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4019BD">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4019BD">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w:t>
      </w:r>
      <w:proofErr w:type="gramStart"/>
      <w:r w:rsidR="00D11474" w:rsidRPr="00C31EF2">
        <w:rPr>
          <w:sz w:val="24"/>
          <w:szCs w:val="24"/>
        </w:rPr>
        <w:t>требующая</w:t>
      </w:r>
      <w:proofErr w:type="gramEnd"/>
      <w:r w:rsidR="00D11474" w:rsidRPr="00C31EF2">
        <w:rPr>
          <w:sz w:val="24"/>
          <w:szCs w:val="24"/>
        </w:rPr>
        <w:t xml:space="preserve">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7" w:name="_Ref502240664"/>
    </w:p>
    <w:p w14:paraId="4E996706" w14:textId="79A5C469" w:rsidR="001C7444" w:rsidRPr="00C31EF2" w:rsidRDefault="001C7444" w:rsidP="00C31EF2">
      <w:pPr>
        <w:pStyle w:val="a1"/>
        <w:spacing w:before="0"/>
        <w:rPr>
          <w:sz w:val="24"/>
          <w:szCs w:val="24"/>
        </w:rPr>
      </w:pPr>
      <w:r w:rsidRPr="00C31EF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8"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7"/>
      <w:bookmarkEnd w:id="178"/>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4019BD">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случае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4019BD">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процессе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79" w:name="_Ref384119718"/>
      <w:bookmarkStart w:id="180"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79"/>
      <w:bookmarkEnd w:id="180"/>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случае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4019BD">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4019BD">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4019BD">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1" w:name="_Ref478038498"/>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4019BD">
        <w:rPr>
          <w:sz w:val="24"/>
          <w:szCs w:val="24"/>
        </w:rPr>
        <w:t>10.5</w:t>
      </w:r>
      <w:r w:rsidR="00515B40" w:rsidRPr="00C31EF2">
        <w:rPr>
          <w:sz w:val="24"/>
          <w:szCs w:val="24"/>
        </w:rPr>
        <w:fldChar w:fldCharType="end"/>
      </w:r>
      <w:r w:rsidRPr="00C31EF2">
        <w:rPr>
          <w:sz w:val="24"/>
          <w:szCs w:val="24"/>
        </w:rPr>
        <w:t>.</w:t>
      </w:r>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4019BD">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4019BD">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4019BD">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4019BD">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4019BD">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1"/>
      <w:proofErr w:type="gramEnd"/>
    </w:p>
    <w:p w14:paraId="15395C0B" w14:textId="3676221A" w:rsidR="00C152C6" w:rsidRPr="00C31EF2" w:rsidRDefault="00211379" w:rsidP="00C31EF2">
      <w:pPr>
        <w:pStyle w:val="a1"/>
        <w:spacing w:before="0"/>
        <w:rPr>
          <w:sz w:val="24"/>
          <w:szCs w:val="24"/>
        </w:rPr>
      </w:pPr>
      <w:bookmarkStart w:id="182"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4019BD">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4019BD">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4019BD">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4019BD">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4019BD">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2"/>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3"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4019BD">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4019BD">
        <w:rPr>
          <w:sz w:val="24"/>
          <w:szCs w:val="24"/>
        </w:rPr>
        <w:t>3.2</w:t>
      </w:r>
      <w:r w:rsidRPr="00C31EF2">
        <w:rPr>
          <w:sz w:val="24"/>
          <w:szCs w:val="24"/>
        </w:rPr>
        <w:fldChar w:fldCharType="end"/>
      </w:r>
      <w:r w:rsidRPr="00C31EF2">
        <w:rPr>
          <w:sz w:val="24"/>
          <w:szCs w:val="24"/>
        </w:rPr>
        <w:t xml:space="preserve">). В случае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3"/>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4019BD">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77252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351AF">
        <w:rPr>
          <w:rFonts w:ascii="Times New Roman" w:hAnsi="Times New Roman"/>
          <w:sz w:val="26"/>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3351AF" w:rsidRDefault="00EC5F37" w:rsidP="003351AF">
      <w:pPr>
        <w:pStyle w:val="20"/>
        <w:spacing w:before="0"/>
        <w:rPr>
          <w:sz w:val="26"/>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772523"/>
      <w:bookmarkEnd w:id="160"/>
      <w:r w:rsidRPr="003351AF">
        <w:rPr>
          <w:sz w:val="26"/>
        </w:rPr>
        <w:t xml:space="preserve">Общий порядок проведения </w:t>
      </w:r>
      <w:bookmarkEnd w:id="217"/>
      <w:bookmarkEnd w:id="218"/>
      <w:bookmarkEnd w:id="219"/>
      <w:bookmarkEnd w:id="220"/>
      <w:bookmarkEnd w:id="221"/>
      <w:bookmarkEnd w:id="222"/>
      <w:bookmarkEnd w:id="223"/>
      <w:r w:rsidR="004411D1" w:rsidRPr="003351AF">
        <w:rPr>
          <w:sz w:val="26"/>
        </w:rPr>
        <w:t>закупки</w:t>
      </w:r>
      <w:bookmarkEnd w:id="224"/>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проводится в следующем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4019BD">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4019BD">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4019BD">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4019BD">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4019BD">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4019BD">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4019BD">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4019BD">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4019BD">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4019BD">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4019BD">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разделе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4019BD">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5" w:name="_Ref55280418"/>
      <w:bookmarkStart w:id="226" w:name="_Toc55285343"/>
      <w:bookmarkStart w:id="227" w:name="_Toc55305380"/>
      <w:bookmarkStart w:id="228" w:name="_Toc57314642"/>
      <w:bookmarkStart w:id="229" w:name="_Toc69728965"/>
      <w:bookmarkStart w:id="230"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5"/>
      <w:bookmarkEnd w:id="226"/>
      <w:bookmarkEnd w:id="227"/>
      <w:bookmarkEnd w:id="228"/>
      <w:bookmarkEnd w:id="229"/>
      <w:r w:rsidR="00C839FA" w:rsidRPr="003351AF">
        <w:rPr>
          <w:sz w:val="26"/>
        </w:rPr>
        <w:t xml:space="preserve"> и Документации о закупке</w:t>
      </w:r>
      <w:bookmarkEnd w:id="230"/>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4019BD">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1" w:name="_Ref55277592"/>
      <w:bookmarkStart w:id="232"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1"/>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2"/>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3" w:name="_Toc311975313"/>
      <w:bookmarkStart w:id="234" w:name="_Toc57314653"/>
      <w:bookmarkStart w:id="235" w:name="_Ref514707961"/>
      <w:bookmarkStart w:id="236" w:name="_Toc772525"/>
      <w:bookmarkStart w:id="237" w:name="_Ref55280436"/>
      <w:bookmarkStart w:id="238" w:name="_Toc55285345"/>
      <w:bookmarkStart w:id="239" w:name="_Toc55305382"/>
      <w:bookmarkStart w:id="240" w:name="_Toc57314644"/>
      <w:bookmarkStart w:id="241" w:name="_Toc69728967"/>
      <w:bookmarkEnd w:id="233"/>
      <w:r w:rsidRPr="003351AF">
        <w:rPr>
          <w:sz w:val="26"/>
        </w:rPr>
        <w:t>Разъяснение Документации</w:t>
      </w:r>
      <w:bookmarkEnd w:id="234"/>
      <w:r w:rsidRPr="003351AF">
        <w:rPr>
          <w:sz w:val="26"/>
        </w:rPr>
        <w:t xml:space="preserve"> о закупке</w:t>
      </w:r>
      <w:bookmarkEnd w:id="235"/>
      <w:bookmarkEnd w:id="236"/>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4019BD">
        <w:rPr>
          <w:sz w:val="24"/>
          <w:szCs w:val="24"/>
        </w:rPr>
        <w:t>1.2.16</w:t>
      </w:r>
      <w:r w:rsidRPr="00C31EF2">
        <w:rPr>
          <w:sz w:val="24"/>
          <w:szCs w:val="24"/>
        </w:rPr>
        <w:fldChar w:fldCharType="end"/>
      </w:r>
      <w:r w:rsidRPr="00C31EF2">
        <w:rPr>
          <w:sz w:val="24"/>
          <w:szCs w:val="24"/>
        </w:rPr>
        <w:t xml:space="preserve">, но в любом случае не позднее чем в течение 3 (трех) рабочих дней </w:t>
      </w:r>
      <w:proofErr w:type="gramStart"/>
      <w:r w:rsidRPr="00C31EF2">
        <w:rPr>
          <w:sz w:val="24"/>
          <w:szCs w:val="24"/>
        </w:rPr>
        <w:t>с даты поступления</w:t>
      </w:r>
      <w:proofErr w:type="gramEnd"/>
      <w:r w:rsidRPr="00C31EF2">
        <w:rPr>
          <w:sz w:val="24"/>
          <w:szCs w:val="24"/>
        </w:rPr>
        <w:t xml:space="preserve">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2" w:name="_Ref514601359"/>
      <w:bookmarkStart w:id="243" w:name="_Toc772526"/>
      <w:r w:rsidRPr="003351AF">
        <w:rPr>
          <w:sz w:val="26"/>
        </w:rPr>
        <w:t>Изменения Документации о закупке</w:t>
      </w:r>
      <w:bookmarkEnd w:id="242"/>
      <w:bookmarkEnd w:id="243"/>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4" w:name="_Hlk515980368"/>
      <w:r w:rsidR="00D0659F" w:rsidRPr="00C31EF2">
        <w:rPr>
          <w:sz w:val="24"/>
          <w:szCs w:val="24"/>
        </w:rPr>
        <w:t xml:space="preserve">Извещение и/или </w:t>
      </w:r>
      <w:bookmarkEnd w:id="244"/>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5"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5"/>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в пределах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4019BD">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4019BD">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6" w:name="_Ref514556725"/>
      <w:bookmarkStart w:id="247" w:name="_Ref514601380"/>
      <w:bookmarkStart w:id="248" w:name="_Ref514607557"/>
      <w:bookmarkStart w:id="249" w:name="_Toc772527"/>
      <w:r w:rsidRPr="003351AF">
        <w:rPr>
          <w:sz w:val="26"/>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3351AF" w:rsidRDefault="00EC5F37" w:rsidP="003351AF">
      <w:pPr>
        <w:pStyle w:val="23"/>
        <w:spacing w:before="120"/>
      </w:pPr>
      <w:bookmarkStart w:id="250" w:name="_Ref56229154"/>
      <w:bookmarkStart w:id="251" w:name="_Toc57314645"/>
      <w:bookmarkStart w:id="252" w:name="_Toc772528"/>
      <w:r w:rsidRPr="003351AF">
        <w:t>Общие требования к заявке</w:t>
      </w:r>
      <w:bookmarkEnd w:id="250"/>
      <w:bookmarkEnd w:id="251"/>
      <w:bookmarkEnd w:id="252"/>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3"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r w:rsidR="000052BF" w:rsidRPr="00C31EF2">
        <w:rPr>
          <w:sz w:val="24"/>
          <w:szCs w:val="24"/>
        </w:rPr>
        <w:t>раздел</w:t>
      </w:r>
      <w:r w:rsidR="00137F99" w:rsidRPr="00C31EF2">
        <w:rPr>
          <w:sz w:val="24"/>
          <w:szCs w:val="24"/>
        </w:rPr>
        <w:t>е</w:t>
      </w:r>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4019BD">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4019BD"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4019BD">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4" w:name="_Ref56240821"/>
      <w:bookmarkStart w:id="255"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4019BD"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6"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В случае</w:t>
      </w:r>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7"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7"/>
    </w:p>
    <w:p w14:paraId="41415567" w14:textId="708C39C7" w:rsidR="00834CB9" w:rsidRPr="00C31EF2" w:rsidRDefault="00834CB9" w:rsidP="00C31EF2">
      <w:pPr>
        <w:pStyle w:val="a2"/>
        <w:spacing w:before="0"/>
        <w:rPr>
          <w:sz w:val="24"/>
          <w:szCs w:val="24"/>
        </w:rPr>
      </w:pPr>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формы, объема и содержания представленных в составе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8" w:name="_Ref513467622"/>
      <w:bookmarkStart w:id="259" w:name="_Ref513815715"/>
      <w:bookmarkEnd w:id="253"/>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последнем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8"/>
      <w:bookmarkEnd w:id="259"/>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0"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0"/>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является 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1"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1"/>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2"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каждый документ следует размещать в отдельном файле</w:t>
      </w:r>
      <w:r w:rsidRPr="00C31EF2">
        <w:rPr>
          <w:sz w:val="24"/>
          <w:szCs w:val="24"/>
        </w:rPr>
        <w:t>);</w:t>
      </w:r>
      <w:bookmarkEnd w:id="262"/>
    </w:p>
    <w:p w14:paraId="6C73D583" w14:textId="342D29F4" w:rsidR="001604A8" w:rsidRPr="00C31EF2" w:rsidRDefault="001604A8" w:rsidP="00C31EF2">
      <w:pPr>
        <w:pStyle w:val="a3"/>
        <w:widowControl w:val="0"/>
        <w:spacing w:before="0"/>
        <w:ind w:left="1843"/>
        <w:rPr>
          <w:sz w:val="24"/>
          <w:szCs w:val="24"/>
        </w:rPr>
      </w:pPr>
      <w:bookmarkStart w:id="263" w:name="_Ref514637926"/>
      <w:r w:rsidRPr="00C31EF2">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В случае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3351AF" w:rsidRDefault="00EC5F37" w:rsidP="003351AF">
      <w:pPr>
        <w:pStyle w:val="23"/>
        <w:keepNext w:val="0"/>
        <w:widowControl w:val="0"/>
        <w:suppressAutoHyphens w:val="0"/>
        <w:spacing w:before="12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772529"/>
      <w:bookmarkEnd w:id="264"/>
      <w:bookmarkEnd w:id="265"/>
      <w:bookmarkEnd w:id="266"/>
      <w:bookmarkEnd w:id="267"/>
      <w:bookmarkEnd w:id="268"/>
      <w:bookmarkEnd w:id="269"/>
      <w:bookmarkEnd w:id="270"/>
      <w:bookmarkEnd w:id="271"/>
      <w:r w:rsidRPr="003351AF">
        <w:t>Требования к сроку действия заявки</w:t>
      </w:r>
      <w:bookmarkEnd w:id="272"/>
      <w:bookmarkEnd w:id="273"/>
      <w:bookmarkEnd w:id="274"/>
      <w:bookmarkEnd w:id="275"/>
      <w:bookmarkEnd w:id="276"/>
    </w:p>
    <w:p w14:paraId="177808AB" w14:textId="5AA25C9F" w:rsidR="00EC5F37" w:rsidRPr="00C31EF2" w:rsidRDefault="00D83C09" w:rsidP="00C31EF2">
      <w:pPr>
        <w:pStyle w:val="a2"/>
        <w:widowControl w:val="0"/>
        <w:spacing w:before="0"/>
        <w:rPr>
          <w:sz w:val="24"/>
          <w:szCs w:val="24"/>
        </w:rPr>
      </w:pPr>
      <w:bookmarkStart w:id="277" w:name="_Ref56220570"/>
      <w:bookmarkStart w:id="278"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4019BD">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В любом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7"/>
      <w:r w:rsidR="00F51129" w:rsidRPr="00C31EF2">
        <w:rPr>
          <w:sz w:val="24"/>
          <w:szCs w:val="24"/>
        </w:rPr>
        <w:t xml:space="preserve">90 (девяносто) календарных дней </w:t>
      </w:r>
      <w:proofErr w:type="gramStart"/>
      <w:r w:rsidR="00F51129" w:rsidRPr="00C31EF2">
        <w:rPr>
          <w:sz w:val="24"/>
          <w:szCs w:val="24"/>
        </w:rPr>
        <w:t>с даты окончания</w:t>
      </w:r>
      <w:proofErr w:type="gramEnd"/>
      <w:r w:rsidR="00F51129" w:rsidRPr="00C31EF2">
        <w:rPr>
          <w:sz w:val="24"/>
          <w:szCs w:val="24"/>
        </w:rPr>
        <w:t xml:space="preserve">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4019BD">
        <w:rPr>
          <w:sz w:val="24"/>
          <w:szCs w:val="24"/>
        </w:rPr>
        <w:t>1.2.17</w:t>
      </w:r>
      <w:r w:rsidR="00F51129" w:rsidRPr="00C31EF2">
        <w:rPr>
          <w:sz w:val="24"/>
          <w:szCs w:val="24"/>
        </w:rPr>
        <w:fldChar w:fldCharType="end"/>
      </w:r>
      <w:r w:rsidR="00C151DD" w:rsidRPr="00C31EF2">
        <w:rPr>
          <w:sz w:val="24"/>
          <w:szCs w:val="24"/>
        </w:rPr>
        <w:t>.</w:t>
      </w:r>
      <w:bookmarkEnd w:id="278"/>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4019BD">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79" w:name="_Toc57314647"/>
      <w:bookmarkStart w:id="280" w:name="_Ref324342156"/>
      <w:bookmarkStart w:id="281" w:name="_Ref516123343"/>
      <w:bookmarkStart w:id="282" w:name="_Toc772530"/>
      <w:r w:rsidRPr="003351AF">
        <w:t>Требования к языку заявки</w:t>
      </w:r>
      <w:bookmarkEnd w:id="279"/>
      <w:bookmarkEnd w:id="280"/>
      <w:bookmarkEnd w:id="281"/>
      <w:bookmarkEnd w:id="282"/>
    </w:p>
    <w:p w14:paraId="2E0EF128" w14:textId="2247B5FA" w:rsidR="00105FD7" w:rsidRPr="00C31EF2" w:rsidRDefault="00EC5F37" w:rsidP="00C31EF2">
      <w:pPr>
        <w:numPr>
          <w:ilvl w:val="3"/>
          <w:numId w:val="4"/>
        </w:numPr>
        <w:tabs>
          <w:tab w:val="left" w:pos="1134"/>
        </w:tabs>
        <w:spacing w:before="0"/>
        <w:rPr>
          <w:sz w:val="24"/>
          <w:szCs w:val="24"/>
        </w:rPr>
      </w:pPr>
      <w:bookmarkStart w:id="283"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351AF" w:rsidRDefault="00EC5F37" w:rsidP="003351AF">
      <w:pPr>
        <w:pStyle w:val="23"/>
        <w:spacing w:before="120"/>
      </w:pPr>
      <w:bookmarkStart w:id="285" w:name="_Ref514621956"/>
      <w:bookmarkStart w:id="286" w:name="_Toc772531"/>
      <w:r w:rsidRPr="003351AF">
        <w:t>Требования к валюте заявки</w:t>
      </w:r>
      <w:bookmarkEnd w:id="283"/>
      <w:bookmarkEnd w:id="285"/>
      <w:bookmarkEnd w:id="286"/>
    </w:p>
    <w:p w14:paraId="6E9F9BCC" w14:textId="55BC9CB6" w:rsidR="00EC5F37" w:rsidRPr="00C31EF2" w:rsidRDefault="00EC5F37" w:rsidP="00C31EF2">
      <w:pPr>
        <w:numPr>
          <w:ilvl w:val="3"/>
          <w:numId w:val="4"/>
        </w:numPr>
        <w:tabs>
          <w:tab w:val="left" w:pos="1134"/>
        </w:tabs>
        <w:spacing w:before="0"/>
        <w:rPr>
          <w:sz w:val="24"/>
          <w:szCs w:val="24"/>
        </w:rPr>
      </w:pPr>
      <w:bookmarkStart w:id="287" w:name="_Ref56220708"/>
      <w:r w:rsidRPr="00C31EF2">
        <w:rPr>
          <w:sz w:val="24"/>
          <w:szCs w:val="24"/>
        </w:rPr>
        <w:t>Все суммы денежных средств в документах, входящих в заявку, должны быть выражены в российских рублях</w:t>
      </w:r>
      <w:bookmarkEnd w:id="287"/>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8"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3351AF" w:rsidRDefault="00B4043E" w:rsidP="003351AF">
      <w:pPr>
        <w:pStyle w:val="23"/>
        <w:spacing w:before="120"/>
      </w:pPr>
      <w:bookmarkStart w:id="289" w:name="_Ref516122898"/>
      <w:bookmarkStart w:id="290" w:name="_Ref516122905"/>
      <w:bookmarkStart w:id="291" w:name="_Toc772532"/>
      <w:r w:rsidRPr="003351AF">
        <w:lastRenderedPageBreak/>
        <w:t>Т</w:t>
      </w:r>
      <w:bookmarkStart w:id="292" w:name="_Ref414297932"/>
      <w:bookmarkStart w:id="293" w:name="_Ref415072934"/>
      <w:bookmarkStart w:id="294" w:name="_Toc415874662"/>
      <w:bookmarkStart w:id="295" w:name="_Toc421022217"/>
      <w:r w:rsidR="001D3ED0" w:rsidRPr="003351AF">
        <w:t>ребования к описанию продукции</w:t>
      </w:r>
      <w:bookmarkEnd w:id="289"/>
      <w:bookmarkEnd w:id="290"/>
      <w:bookmarkEnd w:id="291"/>
      <w:bookmarkEnd w:id="292"/>
      <w:bookmarkEnd w:id="293"/>
      <w:bookmarkEnd w:id="294"/>
      <w:bookmarkEnd w:id="295"/>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4019BD">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4019BD">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4019BD"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4019BD">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В случае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6" w:name="_Ref57667242"/>
      <w:bookmarkStart w:id="297" w:name="_Ref324285479"/>
      <w:bookmarkStart w:id="298" w:name="_Toc324331722"/>
      <w:bookmarkStart w:id="299" w:name="_Ref516124042"/>
      <w:bookmarkStart w:id="300" w:name="_Toc772533"/>
      <w:r w:rsidRPr="003351AF">
        <w:t xml:space="preserve">Сведения о </w:t>
      </w:r>
      <w:r w:rsidR="009A5079" w:rsidRPr="003351AF">
        <w:t xml:space="preserve">начальной (максимальной) </w:t>
      </w:r>
      <w:r w:rsidRPr="003351AF">
        <w:t xml:space="preserve">цене </w:t>
      </w:r>
      <w:bookmarkEnd w:id="296"/>
      <w:bookmarkEnd w:id="297"/>
      <w:bookmarkEnd w:id="298"/>
      <w:r w:rsidR="00C265D5" w:rsidRPr="003351AF">
        <w:t>Д</w:t>
      </w:r>
      <w:r w:rsidR="00D83C09" w:rsidRPr="003351AF">
        <w:t>оговора</w:t>
      </w:r>
      <w:r w:rsidR="00137CF8" w:rsidRPr="003351AF">
        <w:t xml:space="preserve"> (цене лота)</w:t>
      </w:r>
      <w:bookmarkEnd w:id="299"/>
      <w:bookmarkEnd w:id="300"/>
    </w:p>
    <w:p w14:paraId="47CB86A3" w14:textId="6E3B75AA" w:rsidR="00EC5F37" w:rsidRPr="00C31EF2" w:rsidRDefault="00945232" w:rsidP="00C31EF2">
      <w:pPr>
        <w:pStyle w:val="a2"/>
        <w:spacing w:before="0"/>
        <w:rPr>
          <w:sz w:val="24"/>
          <w:szCs w:val="24"/>
        </w:rPr>
      </w:pPr>
      <w:bookmarkStart w:id="301"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4019BD">
        <w:rPr>
          <w:sz w:val="24"/>
          <w:szCs w:val="24"/>
        </w:rPr>
        <w:t>1.2.12</w:t>
      </w:r>
      <w:r w:rsidR="00CB5CE4" w:rsidRPr="00C31EF2">
        <w:rPr>
          <w:sz w:val="24"/>
          <w:szCs w:val="24"/>
        </w:rPr>
        <w:fldChar w:fldCharType="end"/>
      </w:r>
      <w:r w:rsidR="00EC5F37" w:rsidRPr="00C31EF2">
        <w:rPr>
          <w:sz w:val="24"/>
          <w:szCs w:val="24"/>
        </w:rPr>
        <w:t>.</w:t>
      </w:r>
      <w:bookmarkEnd w:id="301"/>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4019BD">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4019BD">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4019BD">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2" w:name="_Toc501038056"/>
      <w:bookmarkStart w:id="303" w:name="_Toc502257156"/>
      <w:bookmarkStart w:id="304" w:name="_Toc311975322"/>
      <w:bookmarkStart w:id="305" w:name="_Ref93136493"/>
      <w:bookmarkStart w:id="306" w:name="_Toc772534"/>
      <w:bookmarkStart w:id="307" w:name="_Ref55280443"/>
      <w:bookmarkStart w:id="308" w:name="_Toc55285351"/>
      <w:bookmarkStart w:id="309" w:name="_Toc55305383"/>
      <w:bookmarkStart w:id="310" w:name="_Toc57314654"/>
      <w:bookmarkStart w:id="311" w:name="_Toc69728968"/>
      <w:bookmarkEnd w:id="302"/>
      <w:bookmarkEnd w:id="303"/>
      <w:bookmarkEnd w:id="304"/>
      <w:r w:rsidRPr="003351AF">
        <w:t xml:space="preserve">Обеспечение </w:t>
      </w:r>
      <w:r w:rsidR="00215DA8" w:rsidRPr="003351AF">
        <w:t>заявки</w:t>
      </w:r>
      <w:bookmarkEnd w:id="305"/>
      <w:bookmarkEnd w:id="306"/>
    </w:p>
    <w:p w14:paraId="344E8280" w14:textId="68AC617B" w:rsidR="00E43656" w:rsidRPr="00C31EF2" w:rsidRDefault="00DD0FEE" w:rsidP="00C31EF2">
      <w:pPr>
        <w:pStyle w:val="a2"/>
        <w:spacing w:before="0"/>
        <w:rPr>
          <w:sz w:val="24"/>
          <w:szCs w:val="24"/>
        </w:rPr>
      </w:pPr>
      <w:bookmarkStart w:id="312" w:name="_Ref56239526"/>
      <w:bookmarkStart w:id="313" w:name="_Toc57314667"/>
      <w:bookmarkStart w:id="314" w:name="_Toc69728981"/>
      <w:bookmarkStart w:id="315"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4019BD">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4019BD">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19"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6" w:name="_Ref515275103"/>
      <w:proofErr w:type="gramStart"/>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1EF2">
        <w:rPr>
          <w:sz w:val="24"/>
          <w:szCs w:val="24"/>
        </w:rPr>
        <w:t xml:space="preserve">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1EF2">
        <w:rPr>
          <w:sz w:val="24"/>
          <w:szCs w:val="24"/>
        </w:rPr>
        <w:t>незаблокированных</w:t>
      </w:r>
      <w:proofErr w:type="gramEnd"/>
      <w:r w:rsidRPr="00C31EF2">
        <w:rPr>
          <w:sz w:val="24"/>
          <w:szCs w:val="24"/>
        </w:rPr>
        <w:t xml:space="preserve"> денежных средств в размере обеспечения заявки и информирует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6"/>
    </w:p>
    <w:p w14:paraId="2DED9EA1" w14:textId="4231C470" w:rsidR="007814D1" w:rsidRPr="00C31EF2" w:rsidRDefault="00365AB0" w:rsidP="00C31EF2">
      <w:pPr>
        <w:pStyle w:val="a2"/>
        <w:spacing w:before="0"/>
        <w:rPr>
          <w:sz w:val="24"/>
          <w:szCs w:val="24"/>
        </w:rPr>
      </w:pPr>
      <w:bookmarkStart w:id="317" w:name="_Ref515274854"/>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7"/>
      <w:r w:rsidRPr="00C31EF2">
        <w:rPr>
          <w:sz w:val="24"/>
          <w:szCs w:val="24"/>
        </w:rPr>
        <w:t xml:space="preserve"> </w:t>
      </w:r>
    </w:p>
    <w:p w14:paraId="189A1677" w14:textId="2733D0E1" w:rsidR="00365AB0" w:rsidRPr="00C31EF2" w:rsidRDefault="00365AB0" w:rsidP="00C31EF2">
      <w:pPr>
        <w:pStyle w:val="a2"/>
        <w:spacing w:before="0"/>
        <w:rPr>
          <w:sz w:val="24"/>
          <w:szCs w:val="24"/>
        </w:rPr>
      </w:pPr>
      <w:r w:rsidRPr="00C31EF2">
        <w:rPr>
          <w:sz w:val="24"/>
          <w:szCs w:val="24"/>
        </w:rPr>
        <w:t>В случае</w:t>
      </w:r>
      <w:proofErr w:type="gramStart"/>
      <w:r w:rsidRPr="00C31EF2">
        <w:rPr>
          <w:sz w:val="24"/>
          <w:szCs w:val="24"/>
        </w:rPr>
        <w:t>,</w:t>
      </w:r>
      <w:proofErr w:type="gramEnd"/>
      <w:r w:rsidRPr="00C31EF2">
        <w:rPr>
          <w:sz w:val="24"/>
          <w:szCs w:val="24"/>
        </w:rPr>
        <w:t xml:space="preserve">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4019BD">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4019BD">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
    <w:p w14:paraId="78577BEF" w14:textId="3CDBF572" w:rsidR="000716EB" w:rsidRPr="00C31EF2" w:rsidRDefault="000716EB" w:rsidP="00C31EF2">
      <w:pPr>
        <w:pStyle w:val="a2"/>
        <w:spacing w:before="0"/>
        <w:rPr>
          <w:bCs/>
          <w:iCs/>
          <w:sz w:val="24"/>
          <w:szCs w:val="24"/>
        </w:rPr>
      </w:pPr>
      <w:bookmarkStart w:id="318" w:name="_Ref515967007"/>
      <w:r w:rsidRPr="00C31EF2">
        <w:rPr>
          <w:sz w:val="24"/>
          <w:szCs w:val="24"/>
        </w:rPr>
        <w:t xml:space="preserve">В случае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8"/>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4019BD">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4019BD">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4019BD">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19"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0" w:name="_Hlk516850374"/>
      <w:r w:rsidR="00B40EF3" w:rsidRPr="00C31EF2">
        <w:rPr>
          <w:sz w:val="24"/>
          <w:szCs w:val="24"/>
        </w:rPr>
        <w:t>устанавливаемым</w:t>
      </w:r>
      <w:r w:rsidRPr="00C31EF2">
        <w:rPr>
          <w:sz w:val="24"/>
          <w:szCs w:val="24"/>
        </w:rPr>
        <w:t xml:space="preserve"> </w:t>
      </w:r>
      <w:bookmarkEnd w:id="320"/>
      <w:r w:rsidRPr="00C31EF2">
        <w:rPr>
          <w:sz w:val="24"/>
          <w:szCs w:val="24"/>
        </w:rPr>
        <w:t>Правительств</w:t>
      </w:r>
      <w:r w:rsidR="00FB1F45" w:rsidRPr="00C31EF2">
        <w:rPr>
          <w:sz w:val="24"/>
          <w:szCs w:val="24"/>
        </w:rPr>
        <w:t>ом РФ</w:t>
      </w:r>
      <w:bookmarkEnd w:id="319"/>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0"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4019BD">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1" w:name="_Ref515279512"/>
      <w:r w:rsidRPr="00C31EF2">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C31EF2">
        <w:rPr>
          <w:sz w:val="24"/>
          <w:szCs w:val="24"/>
        </w:rPr>
        <w:t>несостоявшейся</w:t>
      </w:r>
      <w:r w:rsidRPr="00C31EF2">
        <w:rPr>
          <w:sz w:val="24"/>
          <w:szCs w:val="24"/>
        </w:rPr>
        <w:t xml:space="preserve"> </w:t>
      </w:r>
      <w:bookmarkEnd w:id="322"/>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1"/>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4019BD">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4019BD">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В случае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w:t>
      </w:r>
      <w:proofErr w:type="gramStart"/>
      <w:r w:rsidR="0079625E" w:rsidRPr="00C31EF2">
        <w:rPr>
          <w:sz w:val="24"/>
          <w:szCs w:val="24"/>
        </w:rPr>
        <w:t>в</w:t>
      </w:r>
      <w:proofErr w:type="gramEnd"/>
      <w:r w:rsidR="0079625E" w:rsidRPr="00C31EF2">
        <w:rPr>
          <w:sz w:val="24"/>
          <w:szCs w:val="24"/>
        </w:rPr>
        <w:t xml:space="preserve"> соответствующий Банк-гарант</w:t>
      </w:r>
      <w:r w:rsidRPr="00C31EF2">
        <w:rPr>
          <w:sz w:val="24"/>
          <w:szCs w:val="24"/>
        </w:rPr>
        <w:t>.</w:t>
      </w:r>
      <w:r w:rsidR="0079625E" w:rsidRPr="00C31EF2">
        <w:rPr>
          <w:sz w:val="24"/>
          <w:szCs w:val="24"/>
        </w:rPr>
        <w:t xml:space="preserve"> В случае предоставления Участником обеспечения в виде </w:t>
      </w:r>
      <w:proofErr w:type="gramStart"/>
      <w:r w:rsidR="0079625E" w:rsidRPr="00C31EF2">
        <w:rPr>
          <w:sz w:val="24"/>
          <w:szCs w:val="24"/>
        </w:rPr>
        <w:t>денежных</w:t>
      </w:r>
      <w:proofErr w:type="gramEnd"/>
      <w:r w:rsidR="0079625E" w:rsidRPr="00C31EF2">
        <w:rPr>
          <w:sz w:val="24"/>
          <w:szCs w:val="24"/>
        </w:rPr>
        <w:t xml:space="preserve">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4019BD">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случае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2.3</w:t>
      </w:r>
      <w:r w:rsidRPr="00C31EF2">
        <w:rPr>
          <w:sz w:val="24"/>
          <w:szCs w:val="24"/>
        </w:rPr>
        <w:fldChar w:fldCharType="end"/>
      </w:r>
      <w:r w:rsidRPr="00C31EF2">
        <w:rPr>
          <w:sz w:val="24"/>
          <w:szCs w:val="24"/>
        </w:rPr>
        <w:t>) – на время рассмотрения жалобы.</w:t>
      </w:r>
      <w:bookmarkStart w:id="323" w:name="_Ref514649217"/>
      <w:bookmarkEnd w:id="312"/>
      <w:bookmarkEnd w:id="313"/>
      <w:bookmarkEnd w:id="314"/>
      <w:bookmarkEnd w:id="315"/>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4" w:name="_Ref516111816"/>
      <w:bookmarkStart w:id="325" w:name="_Toc772535"/>
      <w:r w:rsidRPr="003351AF">
        <w:rPr>
          <w:sz w:val="26"/>
        </w:rPr>
        <w:t>Подача заявок и их прием</w:t>
      </w:r>
      <w:bookmarkEnd w:id="307"/>
      <w:bookmarkEnd w:id="308"/>
      <w:bookmarkEnd w:id="309"/>
      <w:bookmarkEnd w:id="310"/>
      <w:bookmarkEnd w:id="311"/>
      <w:bookmarkEnd w:id="323"/>
      <w:bookmarkEnd w:id="324"/>
      <w:bookmarkEnd w:id="325"/>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4019BD">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4019BD">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4019BD">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случае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77253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351AF">
        <w:rPr>
          <w:sz w:val="26"/>
        </w:rPr>
        <w:t>Изменение и отзыв заявок</w:t>
      </w:r>
      <w:bookmarkEnd w:id="383"/>
      <w:bookmarkEnd w:id="384"/>
      <w:bookmarkEnd w:id="385"/>
      <w:bookmarkEnd w:id="386"/>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порядке.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77253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1"/>
      <w:bookmarkEnd w:id="542"/>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4019BD">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49"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49"/>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0" w:name="_Toc511742124"/>
      <w:bookmarkStart w:id="551" w:name="_Toc511742832"/>
      <w:bookmarkStart w:id="552" w:name="_Toc511743510"/>
      <w:bookmarkStart w:id="553" w:name="_Toc511743943"/>
      <w:bookmarkStart w:id="554" w:name="_Ref515452791"/>
      <w:bookmarkStart w:id="555" w:name="_Toc772538"/>
      <w:bookmarkEnd w:id="550"/>
      <w:bookmarkEnd w:id="551"/>
      <w:bookmarkEnd w:id="552"/>
      <w:bookmarkEnd w:id="553"/>
      <w:r w:rsidRPr="00116ECF">
        <w:rPr>
          <w:sz w:val="26"/>
        </w:rPr>
        <w:lastRenderedPageBreak/>
        <w:t>Рассмотрение первых частей заявок</w:t>
      </w:r>
      <w:bookmarkEnd w:id="554"/>
      <w:bookmarkEnd w:id="555"/>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4019BD">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6"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6"/>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наличие в документах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7" w:name="_Ref516112928"/>
      <w:bookmarkStart w:id="558" w:name="_Toc772539"/>
      <w:bookmarkStart w:id="559" w:name="_Ref515556100"/>
      <w:bookmarkStart w:id="560" w:name="_Ref515556202"/>
      <w:bookmarkStart w:id="561" w:name="_Ref515556982"/>
      <w:bookmarkStart w:id="562" w:name="_Ref512107498"/>
      <w:r w:rsidRPr="00116ECF">
        <w:rPr>
          <w:sz w:val="26"/>
        </w:rPr>
        <w:t>Открытие доступа ко вторым частям заявок</w:t>
      </w:r>
      <w:bookmarkEnd w:id="557"/>
      <w:bookmarkEnd w:id="558"/>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пункте</w:t>
      </w:r>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4019BD">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3" w:name="_Ref516110491"/>
      <w:bookmarkStart w:id="564" w:name="_Toc772540"/>
      <w:r w:rsidRPr="00116ECF">
        <w:rPr>
          <w:sz w:val="26"/>
        </w:rPr>
        <w:t>Р</w:t>
      </w:r>
      <w:r w:rsidR="008E25F5" w:rsidRPr="00116ECF">
        <w:rPr>
          <w:sz w:val="26"/>
        </w:rPr>
        <w:t xml:space="preserve">ассмотрение </w:t>
      </w:r>
      <w:r w:rsidRPr="00116ECF">
        <w:rPr>
          <w:sz w:val="26"/>
        </w:rPr>
        <w:t>вторых частей заявок</w:t>
      </w:r>
      <w:bookmarkEnd w:id="559"/>
      <w:bookmarkEnd w:id="560"/>
      <w:bookmarkEnd w:id="561"/>
      <w:bookmarkEnd w:id="563"/>
      <w:bookmarkEnd w:id="564"/>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5" w:name="_Ref55304418"/>
      <w:r w:rsidRPr="00C31EF2">
        <w:rPr>
          <w:sz w:val="24"/>
          <w:szCs w:val="24"/>
        </w:rPr>
        <w:t>В рамках рассмотрения вторых частей заявок</w:t>
      </w:r>
      <w:bookmarkEnd w:id="565"/>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6"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7" w:name="_Ref481133127"/>
      <w:bookmarkEnd w:id="566"/>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7"/>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4019BD">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8" w:name="_Ref515631204"/>
      <w:r w:rsidRPr="00C31EF2">
        <w:rPr>
          <w:sz w:val="24"/>
          <w:szCs w:val="24"/>
        </w:rPr>
        <w:t>наличие в документах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8"/>
    </w:p>
    <w:p w14:paraId="46CE1B9A" w14:textId="77777777" w:rsidR="00310519" w:rsidRPr="00C31EF2" w:rsidRDefault="008E25F5" w:rsidP="00C31EF2">
      <w:pPr>
        <w:pStyle w:val="a1"/>
        <w:numPr>
          <w:ilvl w:val="2"/>
          <w:numId w:val="4"/>
        </w:numPr>
        <w:spacing w:before="0"/>
        <w:rPr>
          <w:sz w:val="24"/>
          <w:szCs w:val="24"/>
        </w:rPr>
      </w:pPr>
      <w:bookmarkStart w:id="569" w:name="_Ref531715394"/>
      <w:bookmarkStart w:id="570"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69"/>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0"/>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1" w:name="_Ref516113069"/>
      <w:bookmarkStart w:id="572" w:name="_Ref516120029"/>
      <w:bookmarkStart w:id="573"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2"/>
      <w:r w:rsidR="000410D0" w:rsidRPr="00116ECF">
        <w:rPr>
          <w:sz w:val="26"/>
        </w:rPr>
        <w:t xml:space="preserve"> Участников (дополнительный этап)</w:t>
      </w:r>
      <w:bookmarkEnd w:id="571"/>
      <w:bookmarkEnd w:id="572"/>
      <w:bookmarkEnd w:id="573"/>
    </w:p>
    <w:p w14:paraId="5958A528" w14:textId="6B2A6CC3" w:rsidR="005C2328" w:rsidRPr="00C31EF2" w:rsidRDefault="00435A01" w:rsidP="00C31EF2">
      <w:pPr>
        <w:pStyle w:val="a1"/>
        <w:spacing w:before="0"/>
        <w:rPr>
          <w:sz w:val="24"/>
          <w:szCs w:val="24"/>
        </w:rPr>
      </w:pPr>
      <w:r w:rsidRPr="00C31EF2">
        <w:rPr>
          <w:sz w:val="24"/>
          <w:szCs w:val="24"/>
        </w:rPr>
        <w:t xml:space="preserve">В случае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4019BD">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4"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4"/>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4019BD">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рамках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4019BD">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5"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5"/>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6"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6"/>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r w:rsidR="000A26C1" w:rsidRPr="00C31EF2">
        <w:rPr>
          <w:sz w:val="24"/>
          <w:szCs w:val="24"/>
        </w:rPr>
        <w:t xml:space="preserve">подразделе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4019BD">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требованиям (в случае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7"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4.11.5</w:t>
      </w:r>
      <w:r w:rsidRPr="00C31EF2">
        <w:rPr>
          <w:sz w:val="24"/>
          <w:szCs w:val="24"/>
        </w:rPr>
        <w:fldChar w:fldCharType="end"/>
      </w:r>
      <w:r w:rsidRPr="00C31EF2">
        <w:rPr>
          <w:sz w:val="24"/>
          <w:szCs w:val="24"/>
        </w:rPr>
        <w:t>)</w:t>
      </w:r>
      <w:bookmarkEnd w:id="577"/>
      <w:r w:rsidRPr="00C31EF2">
        <w:rPr>
          <w:sz w:val="24"/>
          <w:szCs w:val="24"/>
        </w:rPr>
        <w:t>.</w:t>
      </w:r>
    </w:p>
    <w:p w14:paraId="000F896B" w14:textId="12007807" w:rsidR="00ED66C4" w:rsidRPr="00116ECF" w:rsidRDefault="004F1FE7" w:rsidP="00116ECF">
      <w:pPr>
        <w:pStyle w:val="20"/>
        <w:spacing w:before="120"/>
        <w:jc w:val="both"/>
        <w:rPr>
          <w:sz w:val="26"/>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72542"/>
      <w:bookmarkStart w:id="596" w:name="_Ref515556123"/>
      <w:bookmarkStart w:id="597" w:name="_Ref514705876"/>
      <w:bookmarkStart w:id="598" w:name="_Ref55304422"/>
      <w:bookmarkEnd w:id="543"/>
      <w:bookmarkEnd w:id="544"/>
      <w:bookmarkEnd w:id="545"/>
      <w:bookmarkEnd w:id="546"/>
      <w:bookmarkEnd w:id="547"/>
      <w:bookmarkEnd w:id="54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116ECF">
        <w:rPr>
          <w:sz w:val="26"/>
        </w:rPr>
        <w:t>Открытие доступа к ценовым предложениям</w:t>
      </w:r>
      <w:bookmarkEnd w:id="594"/>
      <w:bookmarkEnd w:id="595"/>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599" w:name="_Ref516113569"/>
      <w:bookmarkStart w:id="600" w:name="_Ref516120049"/>
      <w:bookmarkStart w:id="601"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6"/>
      <w:bookmarkEnd w:id="599"/>
      <w:bookmarkEnd w:id="600"/>
      <w:bookmarkEnd w:id="601"/>
    </w:p>
    <w:p w14:paraId="61BF4183" w14:textId="163E5171" w:rsidR="00E34690" w:rsidRPr="00C31EF2" w:rsidRDefault="00E34690" w:rsidP="00C31EF2">
      <w:pPr>
        <w:pStyle w:val="a1"/>
        <w:spacing w:before="0"/>
        <w:rPr>
          <w:sz w:val="24"/>
          <w:szCs w:val="24"/>
        </w:rPr>
      </w:pPr>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2"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2"/>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4019BD">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3" w:name="_Ref516112628"/>
      <w:bookmarkStart w:id="604" w:name="_Toc772544"/>
      <w:bookmarkStart w:id="605" w:name="_Ref515702846"/>
      <w:bookmarkStart w:id="606" w:name="_Ref515702880"/>
      <w:r w:rsidRPr="00116ECF">
        <w:rPr>
          <w:sz w:val="26"/>
        </w:rPr>
        <w:t>Дополнительные запросы разъяснений заявок Участников</w:t>
      </w:r>
      <w:bookmarkEnd w:id="603"/>
      <w:bookmarkEnd w:id="604"/>
    </w:p>
    <w:p w14:paraId="674DB6D5" w14:textId="42E0B079" w:rsidR="0099477E" w:rsidRPr="00C31EF2" w:rsidRDefault="0099477E" w:rsidP="00C31EF2">
      <w:pPr>
        <w:pStyle w:val="a1"/>
        <w:spacing w:before="0"/>
        <w:rPr>
          <w:snapToGrid/>
          <w:sz w:val="24"/>
          <w:szCs w:val="24"/>
        </w:rPr>
      </w:pPr>
      <w:bookmarkStart w:id="607" w:name="_Ref481099943"/>
      <w:bookmarkStart w:id="608"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09" w:name="_Ref481099920"/>
      <w:r w:rsidRPr="00C31EF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0" w:name="_Ref456690033"/>
      <w:bookmarkStart w:id="611" w:name="_Ref442966298"/>
      <w:bookmarkEnd w:id="610"/>
      <w:bookmarkEnd w:id="611"/>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4019BD">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4019BD">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4019BD">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4019BD">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в порядке,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4019BD">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2" w:name="_Ref516106654"/>
      <w:bookmarkStart w:id="613" w:name="_Toc772545"/>
      <w:r w:rsidRPr="00116ECF">
        <w:rPr>
          <w:sz w:val="26"/>
        </w:rPr>
        <w:t>Оценка и сопоставление заявок</w:t>
      </w:r>
      <w:bookmarkEnd w:id="605"/>
      <w:bookmarkEnd w:id="606"/>
      <w:bookmarkEnd w:id="612"/>
      <w:bookmarkEnd w:id="613"/>
    </w:p>
    <w:p w14:paraId="0AE7A21A" w14:textId="584FF57C" w:rsidR="008C2111" w:rsidRPr="00C31EF2" w:rsidRDefault="008C2111" w:rsidP="00C31EF2">
      <w:pPr>
        <w:pStyle w:val="a1"/>
        <w:spacing w:before="0"/>
        <w:rPr>
          <w:sz w:val="24"/>
          <w:szCs w:val="24"/>
        </w:rPr>
      </w:pPr>
      <w:proofErr w:type="gramStart"/>
      <w:r w:rsidRPr="00C31EF2">
        <w:rPr>
          <w:sz w:val="24"/>
          <w:szCs w:val="24"/>
        </w:rPr>
        <w:t>Оценка и сопоставление заявок, признанных Закупочной комиссией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4019BD">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4019BD" w:rsidRPr="004019BD">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w:t>
      </w:r>
      <w:proofErr w:type="gramEnd"/>
      <w:r w:rsidRPr="00C31EF2">
        <w:rPr>
          <w:sz w:val="24"/>
          <w:szCs w:val="24"/>
        </w:rPr>
        <w:t xml:space="preserve">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4019BD">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772546"/>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116ECF">
        <w:rPr>
          <w:sz w:val="26"/>
        </w:rPr>
        <w:lastRenderedPageBreak/>
        <w:t>Порядок применения приоритета</w:t>
      </w:r>
      <w:bookmarkEnd w:id="782"/>
      <w:r w:rsidR="008025E3" w:rsidRPr="00116ECF">
        <w:rPr>
          <w:sz w:val="26"/>
        </w:rPr>
        <w:t xml:space="preserve"> </w:t>
      </w:r>
      <w:r w:rsidR="00126A94" w:rsidRPr="00116ECF">
        <w:rPr>
          <w:sz w:val="26"/>
        </w:rPr>
        <w:t>в соответствии с ПП 925</w:t>
      </w:r>
      <w:bookmarkEnd w:id="783"/>
      <w:bookmarkEnd w:id="784"/>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4019BD">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6" w:name="_Ref514627543"/>
      <w:r w:rsidRPr="00C31EF2">
        <w:rPr>
          <w:sz w:val="24"/>
          <w:szCs w:val="24"/>
        </w:rPr>
        <w:t xml:space="preserve">В случае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4019BD">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Коммерческом предложении</w:t>
      </w:r>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C31EF2">
        <w:rPr>
          <w:sz w:val="24"/>
          <w:szCs w:val="24"/>
        </w:rPr>
        <w:t xml:space="preserve"> </w:t>
      </w:r>
      <w:bookmarkStart w:id="787" w:name="_Ref468094366"/>
    </w:p>
    <w:p w14:paraId="395EFF71" w14:textId="7F7EC1E4" w:rsidR="00095FF8" w:rsidRPr="00C31EF2" w:rsidRDefault="00345817" w:rsidP="00C31EF2">
      <w:pPr>
        <w:pStyle w:val="a1"/>
        <w:spacing w:before="0"/>
        <w:rPr>
          <w:sz w:val="24"/>
          <w:szCs w:val="24"/>
        </w:rPr>
      </w:pPr>
      <w:bookmarkStart w:id="788" w:name="_Ref515702722"/>
      <w:bookmarkEnd w:id="787"/>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8"/>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89" w:name="_Ref500348754"/>
      <w:r w:rsidRPr="00C31EF2">
        <w:rPr>
          <w:sz w:val="24"/>
          <w:szCs w:val="24"/>
        </w:rPr>
        <w:t>Приоритет не предоставляется в случаях, если:</w:t>
      </w:r>
      <w:bookmarkEnd w:id="789"/>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4019BD">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4019BD" w:rsidRPr="00C31EF2">
        <w:rPr>
          <w:sz w:val="24"/>
          <w:szCs w:val="24"/>
        </w:rPr>
        <w:t xml:space="preserve">ПРИЛОЖЕНИЕ № 8 – СТРУКТУРА НМЦ (в формате </w:t>
      </w:r>
      <w:r w:rsidR="004019BD" w:rsidRPr="00C31EF2">
        <w:rPr>
          <w:sz w:val="24"/>
          <w:szCs w:val="24"/>
          <w:lang w:val="en-US"/>
        </w:rPr>
        <w:t>Excel</w:t>
      </w:r>
      <w:r w:rsidR="004019BD"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4019BD">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772547"/>
      <w:bookmarkEnd w:id="598"/>
      <w:bookmarkEnd w:id="785"/>
      <w:bookmarkEnd w:id="790"/>
      <w:bookmarkEnd w:id="791"/>
      <w:bookmarkEnd w:id="792"/>
      <w:bookmarkEnd w:id="793"/>
      <w:bookmarkEnd w:id="794"/>
      <w:bookmarkEnd w:id="795"/>
      <w:bookmarkEnd w:id="796"/>
      <w:bookmarkEnd w:id="797"/>
      <w:r w:rsidRPr="00116ECF">
        <w:rPr>
          <w:sz w:val="26"/>
        </w:rPr>
        <w:t xml:space="preserve">Определение Победителя </w:t>
      </w:r>
      <w:bookmarkEnd w:id="798"/>
      <w:bookmarkEnd w:id="799"/>
      <w:r w:rsidR="00531151" w:rsidRPr="00116ECF">
        <w:rPr>
          <w:sz w:val="26"/>
        </w:rPr>
        <w:t>(подведение итогов закупки)</w:t>
      </w:r>
      <w:bookmarkEnd w:id="800"/>
      <w:bookmarkEnd w:id="801"/>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2"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2"/>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4019BD">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случаях,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таком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4019BD">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3"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4"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4019BD">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772548"/>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116ECF">
        <w:rPr>
          <w:sz w:val="26"/>
        </w:rPr>
        <w:t>Признание закупки несостоявшейся</w:t>
      </w:r>
      <w:bookmarkEnd w:id="819"/>
      <w:bookmarkEnd w:id="820"/>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несостоявшейся</w:t>
      </w:r>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4019BD">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4019BD">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4019BD">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4019BD">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4019BD">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случае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В случае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4019BD">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6" w:name="_Toc772549"/>
      <w:r w:rsidRPr="00116ECF">
        <w:rPr>
          <w:sz w:val="26"/>
        </w:rPr>
        <w:t>Отказ от проведения (отмена) закупки</w:t>
      </w:r>
      <w:bookmarkEnd w:id="826"/>
    </w:p>
    <w:p w14:paraId="2CE18B79" w14:textId="3A68965F" w:rsidR="003F083C" w:rsidRPr="00C31EF2" w:rsidRDefault="003F083C" w:rsidP="00C31EF2">
      <w:pPr>
        <w:pStyle w:val="a1"/>
        <w:spacing w:before="0"/>
        <w:rPr>
          <w:sz w:val="24"/>
          <w:szCs w:val="24"/>
        </w:rPr>
      </w:pPr>
      <w:bookmarkStart w:id="827"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4019BD">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8" w:name="_Ref418863007"/>
      <w:bookmarkStart w:id="829" w:name="_Toc772550"/>
      <w:r w:rsidRPr="00116ECF">
        <w:rPr>
          <w:rFonts w:ascii="Times New Roman" w:hAnsi="Times New Roman"/>
          <w:sz w:val="26"/>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116ECF" w:rsidRDefault="00745560" w:rsidP="00116ECF">
      <w:pPr>
        <w:pStyle w:val="20"/>
        <w:spacing w:before="0"/>
        <w:rPr>
          <w:sz w:val="26"/>
        </w:rPr>
      </w:pPr>
      <w:bookmarkStart w:id="830" w:name="_Toc772551"/>
      <w:r w:rsidRPr="00116ECF">
        <w:rPr>
          <w:sz w:val="26"/>
        </w:rPr>
        <w:t>Заключение Договора</w:t>
      </w:r>
      <w:bookmarkEnd w:id="830"/>
    </w:p>
    <w:p w14:paraId="723BFCA9" w14:textId="2FC76DA0" w:rsidR="00EC5F37" w:rsidRPr="00C31EF2" w:rsidRDefault="0023320D" w:rsidP="00C31EF2">
      <w:pPr>
        <w:pStyle w:val="a1"/>
        <w:spacing w:before="0"/>
        <w:rPr>
          <w:sz w:val="24"/>
          <w:szCs w:val="24"/>
        </w:rPr>
      </w:pPr>
      <w:bookmarkStart w:id="831" w:name="_Ref56222958"/>
      <w:bookmarkStart w:id="832"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1"/>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2"/>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3"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4019BD">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4019BD">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4019BD">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3"/>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4019BD">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 xml:space="preserve">не позднее чем через 5 (пять) календарных дней </w:t>
      </w:r>
      <w:proofErr w:type="gramStart"/>
      <w:r w:rsidR="00890F9E" w:rsidRPr="00C31EF2">
        <w:rPr>
          <w:sz w:val="24"/>
          <w:szCs w:val="24"/>
        </w:rPr>
        <w:t>с даты</w:t>
      </w:r>
      <w:proofErr w:type="gramEnd"/>
      <w:r w:rsidR="00890F9E" w:rsidRPr="00C31EF2">
        <w:rPr>
          <w:sz w:val="24"/>
          <w:szCs w:val="24"/>
        </w:rPr>
        <w:t xml:space="preserve"> указанного одобрения</w:t>
      </w:r>
      <w:r w:rsidRPr="00C31EF2">
        <w:rPr>
          <w:sz w:val="24"/>
          <w:szCs w:val="24"/>
        </w:rPr>
        <w:t>.</w:t>
      </w:r>
    </w:p>
    <w:p w14:paraId="775260C1" w14:textId="3D5E7EC0" w:rsidR="00982404" w:rsidRPr="00C31EF2" w:rsidRDefault="00A8075D" w:rsidP="00C31EF2">
      <w:pPr>
        <w:pStyle w:val="a1"/>
        <w:spacing w:before="0"/>
        <w:rPr>
          <w:sz w:val="24"/>
          <w:szCs w:val="24"/>
        </w:rPr>
      </w:pPr>
      <w:r w:rsidRPr="00C31EF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31EF2">
        <w:rPr>
          <w:sz w:val="24"/>
          <w:szCs w:val="24"/>
        </w:rPr>
        <w:t>с даты вынесения</w:t>
      </w:r>
      <w:proofErr w:type="gramEnd"/>
      <w:r w:rsidRPr="00C31EF2">
        <w:rPr>
          <w:sz w:val="24"/>
          <w:szCs w:val="24"/>
        </w:rPr>
        <w:t xml:space="preserve">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документе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772552"/>
      <w:bookmarkEnd w:id="834"/>
      <w:bookmarkEnd w:id="835"/>
      <w:bookmarkEnd w:id="836"/>
      <w:bookmarkEnd w:id="837"/>
      <w:bookmarkEnd w:id="838"/>
      <w:bookmarkEnd w:id="839"/>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0"/>
    </w:p>
    <w:p w14:paraId="6218112D" w14:textId="774DF368" w:rsidR="00E011FB" w:rsidRPr="00C31EF2" w:rsidRDefault="00E011FB" w:rsidP="00C31EF2">
      <w:pPr>
        <w:pStyle w:val="a1"/>
        <w:spacing w:before="0"/>
        <w:rPr>
          <w:sz w:val="24"/>
          <w:szCs w:val="24"/>
        </w:rPr>
      </w:pPr>
      <w:r w:rsidRPr="00C31EF2">
        <w:rPr>
          <w:sz w:val="24"/>
          <w:szCs w:val="24"/>
        </w:rPr>
        <w:t xml:space="preserve">В случае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4019BD">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4019BD">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4019BD">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w:t>
      </w:r>
      <w:proofErr w:type="gramStart"/>
      <w:r w:rsidRPr="00C31EF2">
        <w:rPr>
          <w:sz w:val="24"/>
          <w:szCs w:val="24"/>
        </w:rPr>
        <w:t xml:space="preserve">признается уклонившимся от </w:t>
      </w:r>
      <w:r w:rsidR="00916FB6" w:rsidRPr="00C31EF2">
        <w:rPr>
          <w:sz w:val="24"/>
          <w:szCs w:val="24"/>
        </w:rPr>
        <w:t>заключения</w:t>
      </w:r>
      <w:r w:rsidRPr="00C31EF2">
        <w:rPr>
          <w:sz w:val="24"/>
          <w:szCs w:val="24"/>
        </w:rPr>
        <w:t xml:space="preserve"> Договора и утрачивает</w:t>
      </w:r>
      <w:proofErr w:type="gramEnd"/>
      <w:r w:rsidRPr="00C31EF2">
        <w:rPr>
          <w:sz w:val="24"/>
          <w:szCs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1" w:name="_Ref56225120"/>
      <w:bookmarkStart w:id="842" w:name="_Ref56225121"/>
      <w:bookmarkStart w:id="843" w:name="_Toc57314661"/>
      <w:bookmarkStart w:id="844" w:name="_Toc69728975"/>
      <w:bookmarkStart w:id="845" w:name="_Ref514448879"/>
      <w:bookmarkStart w:id="846" w:name="_Toc772553"/>
      <w:bookmarkStart w:id="847"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C31EF2" w:rsidRDefault="00EC5F37" w:rsidP="00116ECF">
      <w:pPr>
        <w:pStyle w:val="20"/>
        <w:spacing w:before="0" w:after="100" w:afterAutospacing="1"/>
        <w:rPr>
          <w:sz w:val="24"/>
          <w:szCs w:val="24"/>
        </w:rPr>
      </w:pPr>
      <w:bookmarkStart w:id="848" w:name="_Toc57314662"/>
      <w:bookmarkStart w:id="849" w:name="_Toc69728976"/>
      <w:bookmarkStart w:id="850" w:name="_Toc772554"/>
      <w:bookmarkEnd w:id="847"/>
      <w:r w:rsidRPr="00116ECF">
        <w:rPr>
          <w:sz w:val="26"/>
        </w:rPr>
        <w:t>Статус настоящего раздела</w:t>
      </w:r>
      <w:bookmarkEnd w:id="848"/>
      <w:bookmarkEnd w:id="849"/>
      <w:bookmarkEnd w:id="850"/>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4019BD">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4019BD">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В случае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4019BD">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4019BD">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1" w:name="_Toc772555"/>
      <w:bookmarkStart w:id="852" w:name="_Ref56251910"/>
      <w:bookmarkStart w:id="853" w:name="_Toc57314670"/>
      <w:bookmarkStart w:id="854" w:name="_Toc69728984"/>
      <w:proofErr w:type="spellStart"/>
      <w:r w:rsidRPr="00C31EF2">
        <w:rPr>
          <w:sz w:val="24"/>
          <w:szCs w:val="24"/>
        </w:rPr>
        <w:t>Многолотовая</w:t>
      </w:r>
      <w:proofErr w:type="spellEnd"/>
      <w:r w:rsidRPr="00C31EF2">
        <w:rPr>
          <w:sz w:val="24"/>
          <w:szCs w:val="24"/>
        </w:rPr>
        <w:t xml:space="preserve"> закупка</w:t>
      </w:r>
      <w:bookmarkEnd w:id="851"/>
    </w:p>
    <w:p w14:paraId="6567462D" w14:textId="69FD94B1" w:rsidR="00B24716" w:rsidRPr="00C31EF2" w:rsidRDefault="00D306ED" w:rsidP="00C31EF2">
      <w:pPr>
        <w:pStyle w:val="a1"/>
        <w:numPr>
          <w:ilvl w:val="2"/>
          <w:numId w:val="4"/>
        </w:numPr>
        <w:spacing w:before="0"/>
        <w:rPr>
          <w:sz w:val="24"/>
          <w:szCs w:val="24"/>
        </w:rPr>
      </w:pPr>
      <w:bookmarkStart w:id="855" w:name="_Ref197148729"/>
      <w:r w:rsidRPr="00C31EF2">
        <w:rPr>
          <w:sz w:val="24"/>
          <w:szCs w:val="24"/>
        </w:rPr>
        <w:t xml:space="preserve">В случае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5"/>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случае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4019BD">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4019BD" w:rsidRPr="00C31EF2">
        <w:rPr>
          <w:sz w:val="24"/>
          <w:szCs w:val="24"/>
        </w:rPr>
        <w:t xml:space="preserve">Письмо о подаче оферты (форма </w:t>
      </w:r>
      <w:r w:rsidR="004019BD">
        <w:rPr>
          <w:sz w:val="24"/>
          <w:szCs w:val="24"/>
        </w:rPr>
        <w:t>2</w:t>
      </w:r>
      <w:r w:rsidR="004019BD"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4019BD" w:rsidRPr="004019BD">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4019BD" w:rsidRPr="00C31EF2">
        <w:rPr>
          <w:sz w:val="24"/>
          <w:szCs w:val="24"/>
        </w:rPr>
        <w:t xml:space="preserve">Техническое предложение (форма </w:t>
      </w:r>
      <w:r w:rsidR="004019BD">
        <w:rPr>
          <w:sz w:val="24"/>
          <w:szCs w:val="24"/>
        </w:rPr>
        <w:t>4</w:t>
      </w:r>
      <w:r w:rsidR="004019BD"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4019BD" w:rsidRPr="00C31EF2">
        <w:rPr>
          <w:sz w:val="24"/>
          <w:szCs w:val="24"/>
        </w:rPr>
        <w:t xml:space="preserve">Календарный график (форма </w:t>
      </w:r>
      <w:r w:rsidR="004019BD">
        <w:rPr>
          <w:sz w:val="24"/>
          <w:szCs w:val="24"/>
        </w:rPr>
        <w:t>5</w:t>
      </w:r>
      <w:r w:rsidR="004019BD"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случае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6"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7" w:name="_Ref514716426"/>
      <w:bookmarkStart w:id="858" w:name="_Toc772556"/>
      <w:bookmarkEnd w:id="852"/>
      <w:bookmarkEnd w:id="853"/>
      <w:bookmarkEnd w:id="854"/>
      <w:bookmarkEnd w:id="856"/>
      <w:r w:rsidRPr="00116ECF">
        <w:rPr>
          <w:sz w:val="26"/>
        </w:rPr>
        <w:t>Особенности проведения закупки с выбором нескольких победителей</w:t>
      </w:r>
      <w:bookmarkEnd w:id="857"/>
      <w:bookmarkEnd w:id="858"/>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рамках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4019BD">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случае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59"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59"/>
    </w:p>
    <w:p w14:paraId="61032E88" w14:textId="608D1B64" w:rsidR="00757125" w:rsidRPr="00C31EF2" w:rsidRDefault="00757125" w:rsidP="00C31EF2">
      <w:pPr>
        <w:pStyle w:val="a3"/>
        <w:tabs>
          <w:tab w:val="clear" w:pos="5104"/>
        </w:tabs>
        <w:spacing w:before="0"/>
        <w:ind w:left="1701"/>
        <w:rPr>
          <w:sz w:val="24"/>
          <w:szCs w:val="24"/>
        </w:rPr>
      </w:pPr>
      <w:bookmarkStart w:id="860"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0"/>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4019BD">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случае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случае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порядке</w:t>
      </w:r>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4019BD">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772557"/>
      <w:bookmarkStart w:id="868" w:name="ФОРМЫ"/>
      <w:r w:rsidRPr="00116ECF">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4C9864CE" w:rsidR="00C22E8E" w:rsidRPr="00116ECF" w:rsidRDefault="00C22E8E" w:rsidP="00116ECF">
      <w:pPr>
        <w:pStyle w:val="20"/>
        <w:spacing w:before="0" w:after="0"/>
        <w:rPr>
          <w:sz w:val="28"/>
          <w:szCs w:val="28"/>
        </w:rPr>
      </w:pPr>
      <w:bookmarkStart w:id="869" w:name="_Ref417482063"/>
      <w:bookmarkStart w:id="870" w:name="_Toc418077920"/>
      <w:bookmarkStart w:id="871"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4019BD">
        <w:rPr>
          <w:noProof/>
          <w:sz w:val="28"/>
          <w:szCs w:val="28"/>
        </w:rPr>
        <w:t>1</w:t>
      </w:r>
      <w:r w:rsidR="00F013F8" w:rsidRPr="00116ECF">
        <w:rPr>
          <w:noProof/>
          <w:sz w:val="28"/>
          <w:szCs w:val="28"/>
        </w:rPr>
        <w:fldChar w:fldCharType="end"/>
      </w:r>
      <w:r w:rsidRPr="00116ECF">
        <w:rPr>
          <w:sz w:val="28"/>
          <w:szCs w:val="28"/>
        </w:rPr>
        <w:t>)</w:t>
      </w:r>
      <w:bookmarkEnd w:id="869"/>
      <w:bookmarkEnd w:id="870"/>
      <w:bookmarkEnd w:id="871"/>
    </w:p>
    <w:p w14:paraId="72EDED3A" w14:textId="77777777" w:rsidR="00C22E8E" w:rsidRPr="00116ECF" w:rsidRDefault="00C22E8E" w:rsidP="00116ECF">
      <w:pPr>
        <w:pStyle w:val="23"/>
        <w:numPr>
          <w:ilvl w:val="2"/>
          <w:numId w:val="4"/>
        </w:numPr>
        <w:spacing w:before="0" w:after="0"/>
      </w:pPr>
      <w:bookmarkStart w:id="872" w:name="_Toc418077921"/>
      <w:bookmarkStart w:id="873" w:name="_Toc772559"/>
      <w:r w:rsidRPr="00116ECF">
        <w:t>Форма описи документов</w:t>
      </w:r>
      <w:bookmarkEnd w:id="872"/>
      <w:bookmarkEnd w:id="873"/>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4" w:name="_Toc418077922"/>
      <w:bookmarkStart w:id="875" w:name="_Toc772560"/>
      <w:r w:rsidRPr="00C31EF2">
        <w:rPr>
          <w:sz w:val="24"/>
          <w:szCs w:val="24"/>
        </w:rPr>
        <w:lastRenderedPageBreak/>
        <w:t>Инструкции по заполнению</w:t>
      </w:r>
      <w:bookmarkEnd w:id="874"/>
      <w:bookmarkEnd w:id="875"/>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6" w:name="_Ref55336310"/>
      <w:bookmarkStart w:id="877" w:name="_Toc57314672"/>
      <w:bookmarkStart w:id="878" w:name="_Toc69728986"/>
      <w:bookmarkStart w:id="879" w:name="_Toc772561"/>
      <w:bookmarkEnd w:id="868"/>
      <w:r w:rsidRPr="00C31EF2">
        <w:rPr>
          <w:sz w:val="24"/>
          <w:szCs w:val="24"/>
        </w:rPr>
        <w:lastRenderedPageBreak/>
        <w:t xml:space="preserve">Письмо о подаче оферты </w:t>
      </w:r>
      <w:bookmarkStart w:id="880" w:name="_Ref22846535"/>
      <w:r w:rsidRPr="00C31EF2">
        <w:rPr>
          <w:sz w:val="24"/>
          <w:szCs w:val="24"/>
        </w:rPr>
        <w:t>(</w:t>
      </w:r>
      <w:bookmarkEnd w:id="880"/>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2</w:t>
      </w:r>
      <w:r w:rsidR="00F013F8" w:rsidRPr="00C31EF2">
        <w:rPr>
          <w:noProof/>
          <w:sz w:val="24"/>
          <w:szCs w:val="24"/>
        </w:rPr>
        <w:fldChar w:fldCharType="end"/>
      </w:r>
      <w:r w:rsidRPr="00C31EF2">
        <w:rPr>
          <w:sz w:val="24"/>
          <w:szCs w:val="24"/>
        </w:rPr>
        <w:t>)</w:t>
      </w:r>
      <w:bookmarkEnd w:id="876"/>
      <w:bookmarkEnd w:id="877"/>
      <w:bookmarkEnd w:id="878"/>
      <w:bookmarkEnd w:id="879"/>
    </w:p>
    <w:p w14:paraId="3C44E981" w14:textId="02BF5390" w:rsidR="00EC5F37" w:rsidRPr="00C31EF2" w:rsidRDefault="00EC5F37" w:rsidP="00C31EF2">
      <w:pPr>
        <w:pStyle w:val="23"/>
        <w:spacing w:before="0" w:after="0"/>
        <w:rPr>
          <w:sz w:val="24"/>
          <w:szCs w:val="24"/>
        </w:rPr>
      </w:pPr>
      <w:bookmarkStart w:id="881" w:name="_Toc772562"/>
      <w:r w:rsidRPr="00C31EF2">
        <w:rPr>
          <w:sz w:val="24"/>
          <w:szCs w:val="24"/>
        </w:rPr>
        <w:t>Форма письма о подаче оферты</w:t>
      </w:r>
      <w:bookmarkEnd w:id="881"/>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2" w:name="_Hlt440565644"/>
      <w:bookmarkEnd w:id="882"/>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отношении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реестре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В случае</w:t>
      </w:r>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случае мы согласны с тем, что </w:t>
      </w:r>
      <w:proofErr w:type="gramStart"/>
      <w:r w:rsidRPr="00C31EF2">
        <w:rPr>
          <w:sz w:val="24"/>
          <w:szCs w:val="24"/>
        </w:rPr>
        <w:t>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w:t>
      </w:r>
      <w:proofErr w:type="gramEnd"/>
      <w:r w:rsidRPr="00C31EF2">
        <w:rPr>
          <w:sz w:val="24"/>
          <w:szCs w:val="24"/>
        </w:rPr>
        <w:t xml:space="preserve">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3"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4" w:name="_Toc772563"/>
      <w:r w:rsidRPr="00C31EF2">
        <w:rPr>
          <w:sz w:val="24"/>
          <w:szCs w:val="24"/>
        </w:rPr>
        <w:lastRenderedPageBreak/>
        <w:t>Инструкции по заполнению</w:t>
      </w:r>
      <w:bookmarkEnd w:id="884"/>
    </w:p>
    <w:p w14:paraId="2F7C2954" w14:textId="3EDAB843" w:rsidR="00EC5F37" w:rsidRPr="00C31EF2" w:rsidRDefault="00EC5F37" w:rsidP="00C31EF2">
      <w:pPr>
        <w:pStyle w:val="a2"/>
        <w:spacing w:before="0"/>
        <w:rPr>
          <w:sz w:val="24"/>
          <w:szCs w:val="24"/>
        </w:rPr>
      </w:pPr>
      <w:r w:rsidRPr="00C31EF2">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5" w:name="_Hlk515935935"/>
      <w:r w:rsidR="00B95F2F" w:rsidRPr="00C31EF2">
        <w:rPr>
          <w:sz w:val="24"/>
          <w:szCs w:val="24"/>
        </w:rPr>
        <w:t xml:space="preserve">о подаче оферты </w:t>
      </w:r>
      <w:bookmarkEnd w:id="885"/>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4019BD">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6" w:name="_Ref55335818"/>
      <w:bookmarkStart w:id="887" w:name="_Ref55336334"/>
      <w:bookmarkStart w:id="888" w:name="_Toc57314673"/>
      <w:bookmarkStart w:id="889" w:name="_Toc69728987"/>
      <w:bookmarkStart w:id="890" w:name="_Toc772564"/>
      <w:bookmarkStart w:id="891" w:name="_Ref89649494"/>
      <w:bookmarkStart w:id="892" w:name="_Toc90385115"/>
      <w:bookmarkStart w:id="893" w:name="_Ref55335821"/>
      <w:bookmarkStart w:id="894" w:name="_Ref55336345"/>
      <w:bookmarkStart w:id="895" w:name="_Toc57314674"/>
      <w:bookmarkStart w:id="896"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4019BD">
        <w:rPr>
          <w:noProof/>
          <w:sz w:val="28"/>
          <w:szCs w:val="28"/>
        </w:rPr>
        <w:t>3</w:t>
      </w:r>
      <w:r w:rsidRPr="00116ECF">
        <w:rPr>
          <w:noProof/>
          <w:sz w:val="28"/>
          <w:szCs w:val="28"/>
        </w:rPr>
        <w:fldChar w:fldCharType="end"/>
      </w:r>
      <w:r w:rsidRPr="00116ECF">
        <w:rPr>
          <w:sz w:val="28"/>
          <w:szCs w:val="28"/>
        </w:rPr>
        <w:t>)</w:t>
      </w:r>
      <w:bookmarkEnd w:id="886"/>
      <w:bookmarkEnd w:id="887"/>
      <w:bookmarkEnd w:id="888"/>
      <w:bookmarkEnd w:id="889"/>
      <w:bookmarkEnd w:id="890"/>
    </w:p>
    <w:p w14:paraId="27FF8B55" w14:textId="77777777" w:rsidR="00D72DFE" w:rsidRPr="00C31EF2" w:rsidRDefault="00D72DFE" w:rsidP="00116ECF">
      <w:pPr>
        <w:pStyle w:val="23"/>
        <w:spacing w:before="120"/>
        <w:rPr>
          <w:sz w:val="24"/>
          <w:szCs w:val="24"/>
        </w:rPr>
      </w:pPr>
      <w:bookmarkStart w:id="897" w:name="_Ref511135236"/>
      <w:bookmarkStart w:id="898" w:name="_Toc772565"/>
      <w:r w:rsidRPr="00116ECF">
        <w:rPr>
          <w:sz w:val="28"/>
          <w:szCs w:val="28"/>
        </w:rPr>
        <w:t xml:space="preserve">Форма </w:t>
      </w:r>
      <w:bookmarkEnd w:id="897"/>
      <w:r w:rsidRPr="00116ECF">
        <w:rPr>
          <w:sz w:val="28"/>
          <w:szCs w:val="28"/>
        </w:rPr>
        <w:t>Коммерческого предложения</w:t>
      </w:r>
      <w:bookmarkEnd w:id="898"/>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4019BD">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4019BD" w:rsidRPr="004019BD">
        <w:rPr>
          <w:i/>
          <w:sz w:val="24"/>
          <w:szCs w:val="24"/>
          <w:highlight w:val="lightGray"/>
        </w:rPr>
        <w:t xml:space="preserve">ПРИЛОЖЕНИЕ № 8 – СТРУКТУРА НМЦ (в формате </w:t>
      </w:r>
      <w:proofErr w:type="spellStart"/>
      <w:r w:rsidR="004019BD" w:rsidRPr="004019BD">
        <w:rPr>
          <w:i/>
          <w:sz w:val="24"/>
          <w:szCs w:val="24"/>
          <w:highlight w:val="lightGray"/>
        </w:rPr>
        <w:t>Excel</w:t>
      </w:r>
      <w:proofErr w:type="spellEnd"/>
      <w:r w:rsidR="004019BD" w:rsidRPr="004019BD">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формате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w:t>
      </w:r>
      <w:proofErr w:type="gramStart"/>
      <w:r w:rsidRPr="00C31EF2">
        <w:rPr>
          <w:i/>
          <w:sz w:val="24"/>
          <w:szCs w:val="24"/>
          <w:highlight w:val="lightGray"/>
        </w:rPr>
        <w:t>будет считаться иностранного происхождения и приоритет такому Участнику не будет</w:t>
      </w:r>
      <w:proofErr w:type="gramEnd"/>
      <w:r w:rsidRPr="00C31EF2">
        <w:rPr>
          <w:i/>
          <w:sz w:val="24"/>
          <w:szCs w:val="24"/>
          <w:highlight w:val="lightGray"/>
        </w:rPr>
        <w:t xml:space="preserve">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случае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4019BD">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соответствии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4019BD">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899" w:name="_Toc772566"/>
      <w:r w:rsidRPr="00C31EF2">
        <w:rPr>
          <w:sz w:val="24"/>
          <w:szCs w:val="24"/>
        </w:rPr>
        <w:lastRenderedPageBreak/>
        <w:t>Инструкции по заполнению</w:t>
      </w:r>
      <w:bookmarkEnd w:id="899"/>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0" w:name="_Hlk515935818"/>
      <w:r w:rsidRPr="00C31EF2">
        <w:rPr>
          <w:sz w:val="24"/>
          <w:szCs w:val="24"/>
        </w:rPr>
        <w:t xml:space="preserve">общую стоимость заявки </w:t>
      </w:r>
      <w:bookmarkEnd w:id="900"/>
      <w:r w:rsidRPr="00C31EF2">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Данная форма должна быть представлена в сканированном виде,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1" w:name="_Hlt22846931"/>
      <w:bookmarkEnd w:id="901"/>
    </w:p>
    <w:p w14:paraId="41288B94" w14:textId="2FBB1A84" w:rsidR="00EC5F37" w:rsidRPr="00C31EF2" w:rsidRDefault="00EC5F37" w:rsidP="00C31EF2">
      <w:pPr>
        <w:pStyle w:val="20"/>
        <w:keepNext w:val="0"/>
        <w:pageBreakBefore/>
        <w:widowControl w:val="0"/>
        <w:spacing w:before="0" w:after="0"/>
        <w:rPr>
          <w:sz w:val="24"/>
          <w:szCs w:val="24"/>
        </w:rPr>
      </w:pPr>
      <w:bookmarkStart w:id="902" w:name="_Ref514556477"/>
      <w:bookmarkStart w:id="903" w:name="_Toc772567"/>
      <w:bookmarkEnd w:id="891"/>
      <w:bookmarkEnd w:id="892"/>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4</w:t>
      </w:r>
      <w:r w:rsidR="00F013F8" w:rsidRPr="00C31EF2">
        <w:rPr>
          <w:noProof/>
          <w:sz w:val="24"/>
          <w:szCs w:val="24"/>
        </w:rPr>
        <w:fldChar w:fldCharType="end"/>
      </w:r>
      <w:r w:rsidRPr="00C31EF2">
        <w:rPr>
          <w:sz w:val="24"/>
          <w:szCs w:val="24"/>
        </w:rPr>
        <w:t>)</w:t>
      </w:r>
      <w:bookmarkEnd w:id="893"/>
      <w:bookmarkEnd w:id="894"/>
      <w:bookmarkEnd w:id="895"/>
      <w:bookmarkEnd w:id="896"/>
      <w:bookmarkEnd w:id="902"/>
      <w:bookmarkEnd w:id="903"/>
    </w:p>
    <w:p w14:paraId="4B7F8076" w14:textId="4A5F28FC" w:rsidR="00EC5F37" w:rsidRPr="00C31EF2" w:rsidRDefault="00EC5F37" w:rsidP="00C31EF2">
      <w:pPr>
        <w:pStyle w:val="23"/>
        <w:spacing w:before="0" w:after="0"/>
        <w:rPr>
          <w:sz w:val="24"/>
          <w:szCs w:val="24"/>
        </w:rPr>
      </w:pPr>
      <w:bookmarkStart w:id="904" w:name="_Toc772568"/>
      <w:r w:rsidRPr="00C31EF2">
        <w:rPr>
          <w:sz w:val="24"/>
          <w:szCs w:val="24"/>
        </w:rPr>
        <w:t>Форма Технического предложения</w:t>
      </w:r>
      <w:bookmarkEnd w:id="904"/>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w:t>
      </w:r>
      <w:proofErr w:type="gramStart"/>
      <w:r w:rsidRPr="00C31EF2">
        <w:rPr>
          <w:sz w:val="24"/>
          <w:szCs w:val="24"/>
        </w:rPr>
        <w:t>изучили Технические требования к продукции и согласны</w:t>
      </w:r>
      <w:proofErr w:type="gramEnd"/>
      <w:r w:rsidRPr="00C31EF2">
        <w:rPr>
          <w:sz w:val="24"/>
          <w:szCs w:val="24"/>
        </w:rPr>
        <w:t xml:space="preserve">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[В случае</w:t>
      </w:r>
      <w:proofErr w:type="gramStart"/>
      <w:r w:rsidRPr="00C31EF2">
        <w:rPr>
          <w:rStyle w:val="afa"/>
          <w:b w:val="0"/>
          <w:sz w:val="24"/>
          <w:szCs w:val="24"/>
        </w:rPr>
        <w:t>,</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4019BD" w:rsidRPr="004019BD">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5" w:name="_Toc772569"/>
      <w:r w:rsidRPr="00C31EF2">
        <w:rPr>
          <w:sz w:val="24"/>
          <w:szCs w:val="24"/>
        </w:rPr>
        <w:lastRenderedPageBreak/>
        <w:t>Инструкции по заполнению</w:t>
      </w:r>
      <w:bookmarkEnd w:id="905"/>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4019BD">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6" w:name="_Ref86826666"/>
      <w:bookmarkStart w:id="907" w:name="_Toc90385112"/>
      <w:bookmarkStart w:id="908"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5</w:t>
      </w:r>
      <w:r w:rsidR="00F013F8" w:rsidRPr="00C31EF2">
        <w:rPr>
          <w:noProof/>
          <w:sz w:val="24"/>
          <w:szCs w:val="24"/>
        </w:rPr>
        <w:fldChar w:fldCharType="end"/>
      </w:r>
      <w:r w:rsidR="00EC5F37" w:rsidRPr="00C31EF2">
        <w:rPr>
          <w:sz w:val="24"/>
          <w:szCs w:val="24"/>
        </w:rPr>
        <w:t>)</w:t>
      </w:r>
      <w:bookmarkEnd w:id="906"/>
      <w:bookmarkEnd w:id="907"/>
      <w:bookmarkEnd w:id="908"/>
    </w:p>
    <w:p w14:paraId="0D551421" w14:textId="236BDA36" w:rsidR="00EC5F37" w:rsidRPr="00C31EF2" w:rsidRDefault="00EC5F37" w:rsidP="00C31EF2">
      <w:pPr>
        <w:pStyle w:val="23"/>
        <w:spacing w:before="0" w:after="0"/>
        <w:rPr>
          <w:sz w:val="24"/>
          <w:szCs w:val="24"/>
        </w:rPr>
      </w:pPr>
      <w:bookmarkStart w:id="909" w:name="_Toc90385113"/>
      <w:bookmarkStart w:id="910" w:name="_Toc772571"/>
      <w:r w:rsidRPr="00C31EF2">
        <w:rPr>
          <w:sz w:val="24"/>
          <w:szCs w:val="24"/>
        </w:rPr>
        <w:t xml:space="preserve">Форма </w:t>
      </w:r>
      <w:bookmarkEnd w:id="909"/>
      <w:r w:rsidR="001E0BD6" w:rsidRPr="00C31EF2">
        <w:rPr>
          <w:sz w:val="24"/>
          <w:szCs w:val="24"/>
        </w:rPr>
        <w:t>Календарного графика</w:t>
      </w:r>
      <w:bookmarkEnd w:id="910"/>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1" w:name="_Toc90385114"/>
      <w:bookmarkStart w:id="912" w:name="_Toc772572"/>
      <w:r w:rsidRPr="00C31EF2">
        <w:rPr>
          <w:sz w:val="24"/>
          <w:szCs w:val="24"/>
        </w:rPr>
        <w:lastRenderedPageBreak/>
        <w:t>Инструкции по заполнению</w:t>
      </w:r>
      <w:bookmarkEnd w:id="911"/>
      <w:bookmarkEnd w:id="912"/>
    </w:p>
    <w:p w14:paraId="2C561016" w14:textId="04CB99B3"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позициях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3" w:name="_Ref70131640"/>
      <w:bookmarkStart w:id="914" w:name="_Toc77970259"/>
      <w:bookmarkStart w:id="915" w:name="_Toc90385118"/>
      <w:bookmarkStart w:id="916" w:name="_Toc772573"/>
      <w:bookmarkStart w:id="917" w:name="_Ref63957390"/>
      <w:bookmarkStart w:id="918" w:name="_Toc64719476"/>
      <w:bookmarkStart w:id="919"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6</w:t>
      </w:r>
      <w:r w:rsidR="00F013F8" w:rsidRPr="00C31EF2">
        <w:rPr>
          <w:noProof/>
          <w:sz w:val="24"/>
          <w:szCs w:val="24"/>
        </w:rPr>
        <w:fldChar w:fldCharType="end"/>
      </w:r>
      <w:r w:rsidRPr="00C31EF2">
        <w:rPr>
          <w:sz w:val="24"/>
          <w:szCs w:val="24"/>
        </w:rPr>
        <w:t>)</w:t>
      </w:r>
      <w:bookmarkEnd w:id="913"/>
      <w:bookmarkEnd w:id="914"/>
      <w:bookmarkEnd w:id="915"/>
      <w:bookmarkEnd w:id="916"/>
    </w:p>
    <w:p w14:paraId="6BE67158" w14:textId="77777777" w:rsidR="00EC5F37" w:rsidRPr="00C31EF2" w:rsidRDefault="00EC5F37" w:rsidP="00C31EF2">
      <w:pPr>
        <w:pStyle w:val="23"/>
        <w:spacing w:before="0" w:after="0"/>
        <w:rPr>
          <w:sz w:val="24"/>
          <w:szCs w:val="24"/>
        </w:rPr>
      </w:pPr>
      <w:bookmarkStart w:id="920" w:name="_Toc90385119"/>
      <w:bookmarkStart w:id="921" w:name="_Toc772574"/>
      <w:r w:rsidRPr="00C31EF2">
        <w:rPr>
          <w:sz w:val="24"/>
          <w:szCs w:val="24"/>
        </w:rPr>
        <w:t>Форма Протокола разногласий по проекту Договора</w:t>
      </w:r>
      <w:bookmarkEnd w:id="920"/>
      <w:bookmarkEnd w:id="921"/>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7"/>
    <w:bookmarkEnd w:id="918"/>
    <w:bookmarkEnd w:id="919"/>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2" w:name="_Toc90385120"/>
      <w:bookmarkStart w:id="923" w:name="_Toc772575"/>
      <w:r w:rsidRPr="00C31EF2">
        <w:rPr>
          <w:sz w:val="24"/>
          <w:szCs w:val="24"/>
        </w:rPr>
        <w:lastRenderedPageBreak/>
        <w:t>Инструкции по заполнению</w:t>
      </w:r>
      <w:bookmarkEnd w:id="922"/>
      <w:bookmarkEnd w:id="923"/>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В случае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случае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соответствии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В любом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4" w:name="_Ref55335823"/>
      <w:bookmarkStart w:id="925" w:name="_Ref55336359"/>
      <w:bookmarkStart w:id="926" w:name="_Toc57314675"/>
      <w:bookmarkStart w:id="927" w:name="_Toc69728989"/>
      <w:bookmarkStart w:id="928" w:name="_Toc772576"/>
      <w:bookmarkEnd w:id="883"/>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7</w:t>
      </w:r>
      <w:r w:rsidR="00F013F8" w:rsidRPr="00C31EF2">
        <w:rPr>
          <w:noProof/>
          <w:sz w:val="24"/>
          <w:szCs w:val="24"/>
        </w:rPr>
        <w:fldChar w:fldCharType="end"/>
      </w:r>
      <w:r w:rsidRPr="00C31EF2">
        <w:rPr>
          <w:sz w:val="24"/>
          <w:szCs w:val="24"/>
        </w:rPr>
        <w:t>)</w:t>
      </w:r>
      <w:bookmarkEnd w:id="924"/>
      <w:bookmarkEnd w:id="925"/>
      <w:bookmarkEnd w:id="926"/>
      <w:bookmarkEnd w:id="927"/>
      <w:bookmarkEnd w:id="928"/>
    </w:p>
    <w:p w14:paraId="5CF42ADA" w14:textId="3DE07FAC" w:rsidR="00EC5F37" w:rsidRPr="00C31EF2" w:rsidRDefault="00EC5F37" w:rsidP="00C31EF2">
      <w:pPr>
        <w:pStyle w:val="23"/>
        <w:spacing w:before="0" w:after="0"/>
        <w:rPr>
          <w:sz w:val="24"/>
          <w:szCs w:val="24"/>
        </w:rPr>
      </w:pPr>
      <w:bookmarkStart w:id="929" w:name="_Toc772577"/>
      <w:r w:rsidRPr="00C31EF2">
        <w:rPr>
          <w:sz w:val="24"/>
          <w:szCs w:val="24"/>
        </w:rPr>
        <w:t>Форма Анкеты Участника</w:t>
      </w:r>
      <w:bookmarkEnd w:id="929"/>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0" w:name="_Toc772578"/>
      <w:r w:rsidRPr="00C31EF2">
        <w:rPr>
          <w:sz w:val="24"/>
          <w:szCs w:val="24"/>
        </w:rPr>
        <w:lastRenderedPageBreak/>
        <w:t>Инструкции по заполнению</w:t>
      </w:r>
      <w:bookmarkEnd w:id="930"/>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1"/>
          <w:footerReference w:type="first" r:id="rId22"/>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1" w:name="_Ref472704397"/>
      <w:bookmarkStart w:id="932" w:name="_Toc473571650"/>
      <w:bookmarkStart w:id="933"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8</w:t>
      </w:r>
      <w:r w:rsidR="00F013F8" w:rsidRPr="00C31EF2">
        <w:rPr>
          <w:noProof/>
          <w:sz w:val="24"/>
          <w:szCs w:val="24"/>
        </w:rPr>
        <w:fldChar w:fldCharType="end"/>
      </w:r>
      <w:r w:rsidRPr="00C31EF2">
        <w:rPr>
          <w:sz w:val="24"/>
          <w:szCs w:val="24"/>
        </w:rPr>
        <w:t>)</w:t>
      </w:r>
      <w:bookmarkEnd w:id="931"/>
      <w:bookmarkEnd w:id="932"/>
      <w:bookmarkEnd w:id="933"/>
    </w:p>
    <w:p w14:paraId="0CFB1128" w14:textId="37B97820" w:rsidR="00087753" w:rsidRPr="00C31EF2" w:rsidRDefault="00087753" w:rsidP="00C31EF2">
      <w:pPr>
        <w:pStyle w:val="23"/>
        <w:spacing w:before="0" w:after="0"/>
        <w:rPr>
          <w:sz w:val="24"/>
          <w:szCs w:val="24"/>
        </w:rPr>
      </w:pPr>
      <w:bookmarkStart w:id="934" w:name="_Toc473571651"/>
      <w:bookmarkStart w:id="935" w:name="_Toc772580"/>
      <w:r w:rsidRPr="00C31EF2">
        <w:rPr>
          <w:sz w:val="24"/>
          <w:szCs w:val="24"/>
        </w:rPr>
        <w:t>Форма Данных бухгалтерской (финансовой) отчетности</w:t>
      </w:r>
      <w:bookmarkEnd w:id="934"/>
      <w:bookmarkEnd w:id="935"/>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C31EF2" w:rsidRDefault="00087753" w:rsidP="00C31EF2">
      <w:pPr>
        <w:pStyle w:val="23"/>
        <w:pageBreakBefore/>
        <w:spacing w:before="0" w:after="0"/>
        <w:rPr>
          <w:sz w:val="24"/>
          <w:szCs w:val="24"/>
        </w:rPr>
      </w:pPr>
      <w:bookmarkStart w:id="937" w:name="_Toc772581"/>
      <w:r w:rsidRPr="00C31EF2">
        <w:rPr>
          <w:sz w:val="24"/>
          <w:szCs w:val="24"/>
        </w:rPr>
        <w:lastRenderedPageBreak/>
        <w:t>Инструкции по заполнению</w:t>
      </w:r>
      <w:bookmarkEnd w:id="936"/>
      <w:bookmarkEnd w:id="937"/>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8" w:name="_Ref55336378"/>
      <w:bookmarkStart w:id="939" w:name="_Toc57314676"/>
      <w:bookmarkStart w:id="940" w:name="_Toc69728990"/>
      <w:bookmarkStart w:id="941"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9</w:t>
      </w:r>
      <w:r w:rsidR="00F013F8" w:rsidRPr="00C31EF2">
        <w:rPr>
          <w:noProof/>
          <w:sz w:val="24"/>
          <w:szCs w:val="24"/>
        </w:rPr>
        <w:fldChar w:fldCharType="end"/>
      </w:r>
      <w:r w:rsidRPr="00C31EF2">
        <w:rPr>
          <w:sz w:val="24"/>
          <w:szCs w:val="24"/>
        </w:rPr>
        <w:t>)</w:t>
      </w:r>
      <w:bookmarkEnd w:id="938"/>
      <w:bookmarkEnd w:id="939"/>
      <w:bookmarkEnd w:id="940"/>
      <w:bookmarkEnd w:id="941"/>
    </w:p>
    <w:p w14:paraId="65C4EEB1" w14:textId="09A39090" w:rsidR="00EC5F37" w:rsidRPr="00C31EF2" w:rsidRDefault="00EC5F37" w:rsidP="00C31EF2">
      <w:pPr>
        <w:pStyle w:val="23"/>
        <w:spacing w:before="0" w:after="0"/>
        <w:rPr>
          <w:sz w:val="24"/>
          <w:szCs w:val="24"/>
        </w:rPr>
      </w:pPr>
      <w:bookmarkStart w:id="942"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2"/>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3" w:name="_Ref55336389"/>
      <w:bookmarkStart w:id="944" w:name="_Toc57314677"/>
      <w:bookmarkStart w:id="945"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6" w:name="_Toc772584"/>
      <w:r w:rsidRPr="00C31EF2">
        <w:rPr>
          <w:sz w:val="24"/>
          <w:szCs w:val="24"/>
        </w:rPr>
        <w:lastRenderedPageBreak/>
        <w:t>Инструкции по заполнению</w:t>
      </w:r>
      <w:bookmarkEnd w:id="946"/>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7" w:name="_Ref500936270"/>
      <w:bookmarkStart w:id="948" w:name="_Ref500936282"/>
      <w:bookmarkStart w:id="949"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10</w:t>
      </w:r>
      <w:r w:rsidR="00F013F8" w:rsidRPr="00C31EF2">
        <w:rPr>
          <w:noProof/>
          <w:sz w:val="24"/>
          <w:szCs w:val="24"/>
        </w:rPr>
        <w:fldChar w:fldCharType="end"/>
      </w:r>
      <w:r w:rsidRPr="00C31EF2">
        <w:rPr>
          <w:sz w:val="24"/>
          <w:szCs w:val="24"/>
        </w:rPr>
        <w:t>)</w:t>
      </w:r>
      <w:bookmarkEnd w:id="943"/>
      <w:bookmarkEnd w:id="944"/>
      <w:bookmarkEnd w:id="945"/>
      <w:bookmarkEnd w:id="947"/>
      <w:bookmarkEnd w:id="948"/>
      <w:bookmarkEnd w:id="949"/>
    </w:p>
    <w:p w14:paraId="1F509F2F" w14:textId="3B1DFD47" w:rsidR="00EC5F37" w:rsidRPr="00C31EF2" w:rsidRDefault="00EC5F37" w:rsidP="00C31EF2">
      <w:pPr>
        <w:pStyle w:val="23"/>
        <w:spacing w:before="0" w:after="0"/>
        <w:rPr>
          <w:sz w:val="24"/>
          <w:szCs w:val="24"/>
        </w:rPr>
      </w:pPr>
      <w:bookmarkStart w:id="950" w:name="_Toc772586"/>
      <w:r w:rsidRPr="00C31EF2">
        <w:rPr>
          <w:sz w:val="24"/>
          <w:szCs w:val="24"/>
        </w:rPr>
        <w:t>Форма Справки о материально-технических ресурсах</w:t>
      </w:r>
      <w:bookmarkEnd w:id="950"/>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2F05DF66" w:rsidR="00AA19DF" w:rsidRPr="00C31EF2" w:rsidRDefault="008C3191" w:rsidP="00C31EF2">
            <w:pPr>
              <w:pStyle w:val="af2"/>
              <w:widowControl w:val="0"/>
              <w:spacing w:before="0" w:after="0"/>
              <w:rPr>
                <w:szCs w:val="24"/>
              </w:rPr>
            </w:pPr>
            <w:r>
              <w:t>Гидроподъемник</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1" w:name="_Toc772587"/>
      <w:r w:rsidRPr="00C31EF2">
        <w:rPr>
          <w:sz w:val="24"/>
          <w:szCs w:val="24"/>
        </w:rPr>
        <w:lastRenderedPageBreak/>
        <w:t>Инструкции по заполнению</w:t>
      </w:r>
      <w:bookmarkEnd w:id="951"/>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5" w:name="_Ref500936368"/>
      <w:bookmarkStart w:id="956" w:name="_Ref500936378"/>
      <w:bookmarkStart w:id="957"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11</w:t>
      </w:r>
      <w:r w:rsidR="00F013F8" w:rsidRPr="00C31EF2">
        <w:rPr>
          <w:noProof/>
          <w:sz w:val="24"/>
          <w:szCs w:val="24"/>
        </w:rPr>
        <w:fldChar w:fldCharType="end"/>
      </w:r>
      <w:r w:rsidRPr="00C31EF2">
        <w:rPr>
          <w:sz w:val="24"/>
          <w:szCs w:val="24"/>
        </w:rPr>
        <w:t>)</w:t>
      </w:r>
      <w:bookmarkEnd w:id="952"/>
      <w:bookmarkEnd w:id="953"/>
      <w:bookmarkEnd w:id="954"/>
      <w:bookmarkEnd w:id="955"/>
      <w:bookmarkEnd w:id="956"/>
      <w:bookmarkEnd w:id="957"/>
    </w:p>
    <w:p w14:paraId="0B30B118" w14:textId="5EDBB60F" w:rsidR="00EC5F37" w:rsidRPr="00C31EF2" w:rsidRDefault="00EC5F37" w:rsidP="00C31EF2">
      <w:pPr>
        <w:pStyle w:val="23"/>
        <w:spacing w:before="0" w:after="0"/>
        <w:rPr>
          <w:sz w:val="24"/>
          <w:szCs w:val="24"/>
        </w:rPr>
      </w:pPr>
      <w:bookmarkStart w:id="958" w:name="_Toc772589"/>
      <w:r w:rsidRPr="00C31EF2">
        <w:rPr>
          <w:sz w:val="24"/>
          <w:szCs w:val="24"/>
        </w:rPr>
        <w:t>Форма Справки о кадровых ресурсах</w:t>
      </w:r>
      <w:bookmarkEnd w:id="958"/>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59"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422E8553" w:rsidR="00AA19DF" w:rsidRPr="00C31EF2" w:rsidRDefault="008C3191" w:rsidP="00C31EF2">
            <w:pPr>
              <w:pStyle w:val="af2"/>
              <w:widowControl w:val="0"/>
              <w:spacing w:before="0" w:after="0"/>
              <w:rPr>
                <w:szCs w:val="24"/>
              </w:rPr>
            </w:pPr>
            <w:r>
              <w:rPr>
                <w:szCs w:val="24"/>
              </w:rPr>
              <w:t>5</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59"/>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0" w:name="_Toc772590"/>
      <w:r w:rsidRPr="00C31EF2">
        <w:rPr>
          <w:sz w:val="24"/>
          <w:szCs w:val="24"/>
        </w:rPr>
        <w:lastRenderedPageBreak/>
        <w:t>И</w:t>
      </w:r>
      <w:r w:rsidR="00EC5F37" w:rsidRPr="00C31EF2">
        <w:rPr>
          <w:sz w:val="24"/>
          <w:szCs w:val="24"/>
        </w:rPr>
        <w:t>нструкции по заполнению</w:t>
      </w:r>
      <w:bookmarkEnd w:id="960"/>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1" w:name="_Ref418004386"/>
      <w:bookmarkStart w:id="962" w:name="_Toc418077958"/>
      <w:bookmarkStart w:id="963" w:name="_Ref453145923"/>
      <w:bookmarkStart w:id="964"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12</w:t>
      </w:r>
      <w:r w:rsidR="00F013F8" w:rsidRPr="00C31EF2">
        <w:rPr>
          <w:noProof/>
          <w:sz w:val="24"/>
          <w:szCs w:val="24"/>
        </w:rPr>
        <w:fldChar w:fldCharType="end"/>
      </w:r>
      <w:r w:rsidRPr="00C31EF2">
        <w:rPr>
          <w:sz w:val="24"/>
          <w:szCs w:val="24"/>
        </w:rPr>
        <w:t>)</w:t>
      </w:r>
      <w:bookmarkEnd w:id="961"/>
      <w:bookmarkEnd w:id="962"/>
      <w:bookmarkEnd w:id="963"/>
      <w:bookmarkEnd w:id="964"/>
    </w:p>
    <w:p w14:paraId="079BDE23" w14:textId="77777777" w:rsidR="007D5454" w:rsidRPr="00C31EF2" w:rsidRDefault="007D5454" w:rsidP="00C31EF2">
      <w:pPr>
        <w:pStyle w:val="23"/>
        <w:numPr>
          <w:ilvl w:val="2"/>
          <w:numId w:val="4"/>
        </w:numPr>
        <w:spacing w:before="0" w:after="0"/>
        <w:rPr>
          <w:sz w:val="24"/>
          <w:szCs w:val="24"/>
        </w:rPr>
      </w:pPr>
      <w:bookmarkStart w:id="965" w:name="_Toc418077959"/>
      <w:bookmarkStart w:id="966" w:name="_Toc772592"/>
      <w:r w:rsidRPr="00C31EF2">
        <w:rPr>
          <w:sz w:val="24"/>
          <w:szCs w:val="24"/>
        </w:rPr>
        <w:t>Форма Справки об отсутствии признаков крупной сделки</w:t>
      </w:r>
      <w:bookmarkEnd w:id="965"/>
      <w:bookmarkEnd w:id="966"/>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4019BD">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7" w:name="_Toc418077960"/>
      <w:bookmarkStart w:id="968" w:name="_Toc772593"/>
      <w:r w:rsidRPr="00C31EF2">
        <w:rPr>
          <w:sz w:val="24"/>
          <w:szCs w:val="24"/>
        </w:rPr>
        <w:lastRenderedPageBreak/>
        <w:t>Инструкции по заполнению</w:t>
      </w:r>
      <w:bookmarkEnd w:id="967"/>
      <w:bookmarkEnd w:id="968"/>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rsidRPr="00C31EF2">
        <w:rPr>
          <w:sz w:val="24"/>
          <w:szCs w:val="24"/>
        </w:rPr>
        <w:t>предоставляется документ</w:t>
      </w:r>
      <w:proofErr w:type="gramEnd"/>
      <w:r w:rsidRPr="00C31EF2">
        <w:rPr>
          <w:sz w:val="24"/>
          <w:szCs w:val="24"/>
        </w:rPr>
        <w:t>,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69" w:name="_Toc502257230"/>
      <w:bookmarkStart w:id="970" w:name="_Toc502257231"/>
      <w:bookmarkStart w:id="971" w:name="_Toc502257232"/>
      <w:bookmarkStart w:id="972" w:name="_Toc502257233"/>
      <w:bookmarkStart w:id="973" w:name="_Toc502257234"/>
      <w:bookmarkStart w:id="974" w:name="_Toc502257235"/>
      <w:bookmarkStart w:id="975" w:name="_Toc502257236"/>
      <w:bookmarkStart w:id="976" w:name="_Toc502257237"/>
      <w:bookmarkStart w:id="977" w:name="_Toc502257238"/>
      <w:bookmarkStart w:id="978" w:name="_Toc502257239"/>
      <w:bookmarkStart w:id="979" w:name="_Toc502257240"/>
      <w:bookmarkStart w:id="980" w:name="_Toc502257241"/>
      <w:bookmarkStart w:id="981" w:name="_Toc502257242"/>
      <w:bookmarkStart w:id="982" w:name="_Toc502257243"/>
      <w:bookmarkStart w:id="983" w:name="_Toc502257244"/>
      <w:bookmarkStart w:id="984" w:name="_Toc502257245"/>
      <w:bookmarkStart w:id="985" w:name="_Toc502257246"/>
      <w:bookmarkStart w:id="986" w:name="_Toc502257247"/>
      <w:bookmarkStart w:id="987" w:name="_Toc502257248"/>
      <w:bookmarkStart w:id="988" w:name="_Toc502257249"/>
      <w:bookmarkStart w:id="989" w:name="_Toc501038136"/>
      <w:bookmarkStart w:id="990" w:name="_Toc502257250"/>
      <w:bookmarkStart w:id="991" w:name="_Toc501038137"/>
      <w:bookmarkStart w:id="992" w:name="_Toc502257251"/>
      <w:bookmarkStart w:id="993" w:name="_Ref90381141"/>
      <w:bookmarkStart w:id="994" w:name="_Toc90385121"/>
      <w:bookmarkStart w:id="995" w:name="_Toc772594"/>
      <w:bookmarkStart w:id="996" w:name="_Ref90381523"/>
      <w:bookmarkStart w:id="997"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13</w:t>
      </w:r>
      <w:r w:rsidR="00F013F8" w:rsidRPr="00C31EF2">
        <w:rPr>
          <w:noProof/>
          <w:sz w:val="24"/>
          <w:szCs w:val="24"/>
        </w:rPr>
        <w:fldChar w:fldCharType="end"/>
      </w:r>
      <w:r w:rsidRPr="00C31EF2">
        <w:rPr>
          <w:sz w:val="24"/>
          <w:szCs w:val="24"/>
        </w:rPr>
        <w:t>)</w:t>
      </w:r>
      <w:bookmarkEnd w:id="993"/>
      <w:bookmarkEnd w:id="994"/>
      <w:bookmarkEnd w:id="995"/>
    </w:p>
    <w:p w14:paraId="6E1B2529" w14:textId="571403B2" w:rsidR="00EC5F37" w:rsidRPr="00C31EF2" w:rsidRDefault="00EC5F37" w:rsidP="00C31EF2">
      <w:pPr>
        <w:pStyle w:val="23"/>
        <w:spacing w:before="0" w:after="0"/>
        <w:rPr>
          <w:sz w:val="24"/>
          <w:szCs w:val="24"/>
        </w:rPr>
      </w:pPr>
      <w:bookmarkStart w:id="998" w:name="_Toc90385122"/>
      <w:bookmarkStart w:id="999"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8"/>
      <w:bookmarkEnd w:id="999"/>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0" w:name="_Toc90385123"/>
      <w:bookmarkStart w:id="1001" w:name="_Toc772596"/>
      <w:r w:rsidRPr="00C31EF2">
        <w:rPr>
          <w:sz w:val="24"/>
          <w:szCs w:val="24"/>
        </w:rPr>
        <w:lastRenderedPageBreak/>
        <w:t>Инструкции по заполнению</w:t>
      </w:r>
      <w:bookmarkEnd w:id="1000"/>
      <w:bookmarkEnd w:id="1001"/>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6"/>
    <w:bookmarkEnd w:id="997"/>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2" w:name="_Ref316552585"/>
      <w:bookmarkStart w:id="1003" w:name="_Toc772597"/>
      <w:r w:rsidRPr="00C31EF2">
        <w:rPr>
          <w:sz w:val="24"/>
          <w:szCs w:val="24"/>
        </w:rPr>
        <w:lastRenderedPageBreak/>
        <w:t>Справка «Сведения о цепочке собственников, включая бенефициаров (в том числе конечных)»</w:t>
      </w:r>
      <w:bookmarkEnd w:id="1002"/>
      <w:bookmarkEnd w:id="1003"/>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4" w:name="_Ref316552882"/>
      <w:bookmarkStart w:id="1005" w:name="_Toc772598"/>
      <w:r w:rsidRPr="00C31EF2">
        <w:rPr>
          <w:sz w:val="24"/>
          <w:szCs w:val="24"/>
        </w:rPr>
        <w:t>Форма справки «Сведения о цепочке собственников, включая бенефициаров (в том числе конечных)»</w:t>
      </w:r>
      <w:bookmarkEnd w:id="1004"/>
      <w:bookmarkEnd w:id="1005"/>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6" w:name="_Toc371577603"/>
      <w:bookmarkStart w:id="1007" w:name="_Toc371578754"/>
      <w:bookmarkStart w:id="1008" w:name="_Ref324332092"/>
      <w:r w:rsidRPr="00C31EF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C31EF2">
        <w:rPr>
          <w:snapToGrid/>
          <w:sz w:val="24"/>
          <w:szCs w:val="24"/>
        </w:rPr>
        <w:t>усиленная</w:t>
      </w:r>
      <w:proofErr w:type="gramEnd"/>
      <w:r w:rsidRPr="00C31EF2">
        <w:rPr>
          <w:snapToGrid/>
          <w:sz w:val="24"/>
          <w:szCs w:val="24"/>
        </w:rPr>
        <w:t xml:space="preserve">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9" w:name="_Toc371577605"/>
      <w:bookmarkStart w:id="1010" w:name="_Toc371578756"/>
      <w:bookmarkEnd w:id="1006"/>
      <w:bookmarkEnd w:id="1007"/>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09"/>
      <w:bookmarkEnd w:id="1010"/>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1" w:name="_Toc371577606"/>
      <w:bookmarkStart w:id="1012"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1"/>
      <w:bookmarkEnd w:id="1012"/>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3" w:name="_Toc371577609"/>
      <w:bookmarkStart w:id="1014" w:name="_Toc371578760"/>
      <w:r w:rsidRPr="00C31EF2">
        <w:rPr>
          <w:snapToGrid/>
          <w:sz w:val="24"/>
          <w:szCs w:val="24"/>
        </w:rPr>
        <w:t>Для юридических лиц, зарегистрированных в форме обществ с ограниченной ответственностью:</w:t>
      </w:r>
      <w:bookmarkEnd w:id="1013"/>
      <w:bookmarkEnd w:id="1014"/>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5" w:name="_Toc371577612"/>
      <w:bookmarkStart w:id="1016"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5"/>
      <w:bookmarkEnd w:id="1016"/>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7" w:name="_Toc371577613"/>
      <w:bookmarkStart w:id="1018"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7"/>
      <w:bookmarkEnd w:id="1018"/>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9" w:name="_Toc371577614"/>
      <w:bookmarkStart w:id="1020" w:name="_Toc371578765"/>
      <w:r w:rsidRPr="00C31EF2">
        <w:rPr>
          <w:snapToGrid/>
          <w:sz w:val="24"/>
          <w:szCs w:val="24"/>
        </w:rPr>
        <w:t>учредительный договор или положение;</w:t>
      </w:r>
      <w:bookmarkEnd w:id="1019"/>
      <w:bookmarkEnd w:id="1020"/>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1" w:name="_Toc371577615"/>
      <w:bookmarkStart w:id="1022"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1"/>
      <w:bookmarkEnd w:id="1022"/>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3" w:name="_Toc371577616"/>
      <w:bookmarkStart w:id="1024" w:name="_Toc371578767"/>
      <w:r w:rsidRPr="00C31EF2">
        <w:rPr>
          <w:snapToGrid/>
          <w:sz w:val="24"/>
          <w:szCs w:val="24"/>
        </w:rPr>
        <w:t>Для юридических лиц, зарегистрированных в форме фонда:</w:t>
      </w:r>
      <w:bookmarkEnd w:id="1023"/>
      <w:bookmarkEnd w:id="1024"/>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5" w:name="_Toc371577617"/>
      <w:bookmarkStart w:id="1026" w:name="_Toc371578768"/>
      <w:r w:rsidRPr="00C31EF2">
        <w:rPr>
          <w:snapToGrid/>
          <w:sz w:val="24"/>
          <w:szCs w:val="24"/>
        </w:rPr>
        <w:t>документ о выборе (назначении) попечительского совета фонда;</w:t>
      </w:r>
      <w:bookmarkEnd w:id="1025"/>
      <w:bookmarkEnd w:id="1026"/>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7" w:name="_Toc371577618"/>
      <w:bookmarkStart w:id="1028"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7"/>
      <w:bookmarkEnd w:id="1028"/>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9" w:name="_Toc371577619"/>
      <w:bookmarkStart w:id="1030" w:name="_Toc371578770"/>
      <w:r w:rsidRPr="00C31EF2">
        <w:rPr>
          <w:snapToGrid/>
          <w:sz w:val="24"/>
          <w:szCs w:val="24"/>
        </w:rPr>
        <w:t>Для юридических лиц, зарегистрированных в форме некоммерческого партнерства:</w:t>
      </w:r>
      <w:bookmarkEnd w:id="1029"/>
      <w:bookmarkEnd w:id="1030"/>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1" w:name="_Toc371577620"/>
      <w:bookmarkStart w:id="1032" w:name="_Toc371578771"/>
      <w:r w:rsidRPr="00C31EF2">
        <w:rPr>
          <w:snapToGrid/>
          <w:sz w:val="24"/>
          <w:szCs w:val="24"/>
        </w:rPr>
        <w:t>решение и договор о создании.</w:t>
      </w:r>
      <w:bookmarkEnd w:id="1031"/>
      <w:bookmarkEnd w:id="1032"/>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3" w:name="_Toc371577621"/>
      <w:bookmarkStart w:id="1034"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3"/>
      <w:bookmarkEnd w:id="1034"/>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5" w:name="_Toc371577622"/>
      <w:bookmarkStart w:id="1036" w:name="_Toc371578773"/>
      <w:r w:rsidRPr="00C31EF2">
        <w:rPr>
          <w:snapToGrid/>
          <w:sz w:val="24"/>
          <w:szCs w:val="24"/>
        </w:rPr>
        <w:t>Для всех организаций, созданных и действующих в соответствии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5"/>
      <w:bookmarkEnd w:id="1036"/>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7" w:name="_Toc371577623"/>
      <w:bookmarkStart w:id="1038" w:name="_Toc371578774"/>
      <w:r w:rsidRPr="00C31EF2">
        <w:rPr>
          <w:snapToGrid/>
          <w:sz w:val="24"/>
          <w:szCs w:val="24"/>
        </w:rPr>
        <w:t>выписка из торгового реестра страны инкорпорации;</w:t>
      </w:r>
      <w:bookmarkEnd w:id="1037"/>
      <w:bookmarkEnd w:id="1038"/>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9" w:name="_Toc371577624"/>
      <w:bookmarkStart w:id="1040"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9"/>
      <w:bookmarkEnd w:id="1040"/>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1" w:name="_Toc371577625"/>
      <w:bookmarkStart w:id="1042"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1"/>
      <w:bookmarkEnd w:id="1042"/>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3" w:name="_Toc371577626"/>
      <w:bookmarkStart w:id="1044"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3"/>
      <w:bookmarkEnd w:id="1044"/>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5" w:name="_Toc371577629"/>
      <w:bookmarkStart w:id="1046" w:name="_Toc371578780"/>
      <w:r w:rsidRPr="00C31EF2">
        <w:rPr>
          <w:snapToGrid/>
          <w:sz w:val="24"/>
          <w:szCs w:val="24"/>
        </w:rPr>
        <w:t>Я, ________________________________________________________________</w:t>
      </w:r>
      <w:bookmarkEnd w:id="1045"/>
      <w:bookmarkEnd w:id="1046"/>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7" w:name="_Toc371577630"/>
      <w:bookmarkStart w:id="1048" w:name="_Toc371578781"/>
      <w:r w:rsidRPr="00C31EF2">
        <w:rPr>
          <w:snapToGrid/>
          <w:sz w:val="24"/>
          <w:szCs w:val="24"/>
          <w:vertAlign w:val="superscript"/>
        </w:rPr>
        <w:t>(полностью фамилия, имя, отчество)</w:t>
      </w:r>
      <w:bookmarkEnd w:id="1047"/>
      <w:bookmarkEnd w:id="1048"/>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49" w:name="_Toc371577631"/>
      <w:bookmarkStart w:id="1050" w:name="_Toc371578782"/>
      <w:r w:rsidRPr="00C31EF2">
        <w:rPr>
          <w:snapToGrid/>
          <w:sz w:val="24"/>
          <w:szCs w:val="24"/>
        </w:rPr>
        <w:t>__________________________________________________________________</w:t>
      </w:r>
      <w:bookmarkEnd w:id="1049"/>
      <w:bookmarkEnd w:id="1050"/>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1" w:name="_Toc371577632"/>
      <w:bookmarkStart w:id="1052" w:name="_Toc371578783"/>
      <w:r w:rsidRPr="00C31EF2">
        <w:rPr>
          <w:snapToGrid/>
          <w:sz w:val="24"/>
          <w:szCs w:val="24"/>
          <w:vertAlign w:val="superscript"/>
        </w:rPr>
        <w:t>(дата, месяц, год и место рождения)</w:t>
      </w:r>
      <w:bookmarkEnd w:id="1051"/>
      <w:bookmarkEnd w:id="1052"/>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3" w:name="_Toc371577633"/>
      <w:bookmarkStart w:id="1054" w:name="_Toc371578784"/>
      <w:r w:rsidRPr="00C31EF2">
        <w:rPr>
          <w:snapToGrid/>
          <w:sz w:val="24"/>
          <w:szCs w:val="24"/>
        </w:rPr>
        <w:t>__________________________________________________________________</w:t>
      </w:r>
      <w:bookmarkEnd w:id="1053"/>
      <w:bookmarkEnd w:id="1054"/>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5" w:name="_Toc371577634"/>
      <w:bookmarkStart w:id="1056" w:name="_Toc371578785"/>
      <w:r w:rsidRPr="00C31EF2">
        <w:rPr>
          <w:snapToGrid/>
          <w:sz w:val="24"/>
          <w:szCs w:val="24"/>
          <w:vertAlign w:val="superscript"/>
        </w:rPr>
        <w:t>(идентификационный номер налогоплательщика (ИНН))</w:t>
      </w:r>
      <w:bookmarkEnd w:id="1055"/>
      <w:bookmarkEnd w:id="1056"/>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7" w:name="_Toc371577635"/>
      <w:bookmarkStart w:id="1058" w:name="_Toc371578786"/>
      <w:r w:rsidRPr="00C31EF2">
        <w:rPr>
          <w:snapToGrid/>
          <w:sz w:val="24"/>
          <w:szCs w:val="24"/>
        </w:rPr>
        <w:t>__________________________________________________________________,</w:t>
      </w:r>
      <w:bookmarkEnd w:id="1057"/>
      <w:bookmarkEnd w:id="1058"/>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9" w:name="_Toc371577636"/>
      <w:bookmarkStart w:id="1060"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9"/>
      <w:bookmarkEnd w:id="1060"/>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1" w:name="_Toc371577637"/>
      <w:bookmarkStart w:id="1062" w:name="_Toc371578788"/>
      <w:r w:rsidRPr="00C31EF2">
        <w:rPr>
          <w:snapToGrid/>
          <w:sz w:val="24"/>
          <w:szCs w:val="24"/>
        </w:rPr>
        <w:t>__________________________________________________________________,</w:t>
      </w:r>
      <w:bookmarkEnd w:id="1061"/>
      <w:bookmarkEnd w:id="1062"/>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3" w:name="_Toc371577638"/>
      <w:bookmarkStart w:id="1064"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3"/>
      <w:bookmarkEnd w:id="1064"/>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5" w:name="_Toc371577639"/>
      <w:bookmarkStart w:id="1066"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4019BD">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5"/>
      <w:bookmarkEnd w:id="1066"/>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7" w:name="_Toc371577640"/>
      <w:bookmarkStart w:id="1068"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7"/>
      <w:bookmarkEnd w:id="1068"/>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9" w:name="_Toc371577641"/>
      <w:bookmarkStart w:id="1070" w:name="_Toc371578792"/>
      <w:r w:rsidRPr="00C31EF2">
        <w:rPr>
          <w:snapToGrid/>
          <w:sz w:val="24"/>
          <w:szCs w:val="24"/>
        </w:rPr>
        <w:t>иных охраняемых законом данных: _____________________________.</w:t>
      </w:r>
      <w:bookmarkEnd w:id="1069"/>
      <w:bookmarkEnd w:id="1070"/>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1" w:name="_Toc371577642"/>
      <w:bookmarkStart w:id="1072" w:name="_Toc371578793"/>
      <w:r w:rsidRPr="00C31EF2">
        <w:rPr>
          <w:snapToGrid/>
          <w:sz w:val="24"/>
          <w:szCs w:val="24"/>
        </w:rPr>
        <w:t>(указать каких)</w:t>
      </w:r>
      <w:bookmarkEnd w:id="1071"/>
      <w:bookmarkEnd w:id="1072"/>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3" w:name="_Toc371577643"/>
      <w:bookmarkStart w:id="1074"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3"/>
      <w:bookmarkEnd w:id="1074"/>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5" w:name="_Toc371577644"/>
      <w:bookmarkStart w:id="1076" w:name="_Toc371578795"/>
      <w:r w:rsidRPr="00C31EF2">
        <w:rPr>
          <w:snapToGrid/>
          <w:sz w:val="24"/>
          <w:szCs w:val="24"/>
        </w:rPr>
        <w:t>запрет на разглашение указанных сведений;</w:t>
      </w:r>
      <w:bookmarkEnd w:id="1075"/>
      <w:bookmarkEnd w:id="1076"/>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7" w:name="_Toc371577645"/>
      <w:bookmarkStart w:id="1078" w:name="_Toc371578796"/>
      <w:r w:rsidRPr="00C31EF2">
        <w:rPr>
          <w:snapToGrid/>
          <w:sz w:val="24"/>
          <w:szCs w:val="24"/>
        </w:rPr>
        <w:t>требования к специальному режиму хранения указанных сведений и доступа к ним;</w:t>
      </w:r>
      <w:bookmarkEnd w:id="1077"/>
      <w:bookmarkEnd w:id="1078"/>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9" w:name="_Toc371577646"/>
      <w:bookmarkStart w:id="1080"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79"/>
      <w:bookmarkEnd w:id="1080"/>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1" w:name="_Toc371577647"/>
      <w:bookmarkStart w:id="1082"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1"/>
      <w:bookmarkEnd w:id="1082"/>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3" w:name="_Toc371577648"/>
      <w:bookmarkStart w:id="1084" w:name="_Toc371578799"/>
      <w:r w:rsidRPr="00C31EF2">
        <w:rPr>
          <w:sz w:val="24"/>
          <w:szCs w:val="24"/>
        </w:rPr>
        <w:t>______________                                      ___________________________</w:t>
      </w:r>
      <w:bookmarkEnd w:id="1083"/>
      <w:bookmarkEnd w:id="1084"/>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5" w:name="_Toc371577649"/>
      <w:bookmarkStart w:id="1086"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5"/>
      <w:bookmarkEnd w:id="1086"/>
    </w:p>
    <w:p w14:paraId="3E32FF6F" w14:textId="72C92EA1" w:rsidR="008F10B6" w:rsidRPr="00C31EF2" w:rsidRDefault="008F10B6" w:rsidP="00C31EF2">
      <w:pPr>
        <w:pStyle w:val="20"/>
        <w:keepNext w:val="0"/>
        <w:pageBreakBefore/>
        <w:widowControl w:val="0"/>
        <w:spacing w:before="0" w:after="0"/>
        <w:rPr>
          <w:sz w:val="24"/>
          <w:szCs w:val="24"/>
        </w:rPr>
      </w:pPr>
      <w:bookmarkStart w:id="1087" w:name="_Ref514812694"/>
      <w:bookmarkStart w:id="1088" w:name="_Toc772599"/>
      <w:r w:rsidRPr="00C31EF2">
        <w:rPr>
          <w:sz w:val="24"/>
          <w:szCs w:val="24"/>
        </w:rPr>
        <w:lastRenderedPageBreak/>
        <w:t>Заверение об обстоятельствах</w:t>
      </w:r>
      <w:bookmarkEnd w:id="1087"/>
      <w:bookmarkEnd w:id="1088"/>
    </w:p>
    <w:p w14:paraId="457E22AF" w14:textId="034C1801" w:rsidR="008F10B6" w:rsidRPr="00C31EF2" w:rsidRDefault="008F10B6" w:rsidP="00C31EF2">
      <w:pPr>
        <w:pStyle w:val="23"/>
        <w:numPr>
          <w:ilvl w:val="2"/>
          <w:numId w:val="4"/>
        </w:numPr>
        <w:spacing w:before="0" w:after="0"/>
        <w:rPr>
          <w:sz w:val="24"/>
          <w:szCs w:val="24"/>
        </w:rPr>
      </w:pPr>
      <w:bookmarkStart w:id="1089" w:name="_Toc772600"/>
      <w:r w:rsidRPr="00C31EF2">
        <w:rPr>
          <w:sz w:val="24"/>
          <w:szCs w:val="24"/>
        </w:rPr>
        <w:t>Форма Заверения об обстоятельствах</w:t>
      </w:r>
      <w:bookmarkEnd w:id="1089"/>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w:t>
      </w:r>
      <w:proofErr w:type="gramStart"/>
      <w:r w:rsidRPr="00C31EF2">
        <w:rPr>
          <w:sz w:val="24"/>
          <w:szCs w:val="24"/>
        </w:rPr>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C31EF2">
        <w:rPr>
          <w:sz w:val="24"/>
          <w:szCs w:val="24"/>
        </w:rPr>
        <w:t xml:space="preserve">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0" w:name="_Ref384123551"/>
      <w:bookmarkStart w:id="1091" w:name="_Ref384123555"/>
      <w:bookmarkStart w:id="1092"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0"/>
      <w:bookmarkEnd w:id="1091"/>
      <w:bookmarkEnd w:id="1092"/>
      <w:r w:rsidRPr="00C31EF2">
        <w:rPr>
          <w:rFonts w:ascii="Times New Roman" w:hAnsi="Times New Roman"/>
          <w:sz w:val="24"/>
          <w:szCs w:val="24"/>
        </w:rPr>
        <w:t xml:space="preserve"> </w:t>
      </w:r>
      <w:bookmarkEnd w:id="1008"/>
    </w:p>
    <w:p w14:paraId="11CCEE55" w14:textId="1FB6F122" w:rsidR="006050AF" w:rsidRPr="00C31EF2" w:rsidRDefault="00415A0A" w:rsidP="00C31EF2">
      <w:pPr>
        <w:pStyle w:val="20"/>
        <w:spacing w:before="0" w:after="0"/>
        <w:rPr>
          <w:sz w:val="24"/>
          <w:szCs w:val="24"/>
        </w:rPr>
      </w:pPr>
      <w:bookmarkStart w:id="1093" w:name="_Toc514805480"/>
      <w:bookmarkStart w:id="1094" w:name="_Toc514814125"/>
      <w:bookmarkStart w:id="1095" w:name="_Toc772602"/>
      <w:r w:rsidRPr="00C31EF2">
        <w:rPr>
          <w:sz w:val="24"/>
          <w:szCs w:val="24"/>
        </w:rPr>
        <w:t>Пояснения к Техническим требованиям</w:t>
      </w:r>
      <w:bookmarkEnd w:id="1093"/>
      <w:bookmarkEnd w:id="1094"/>
      <w:bookmarkEnd w:id="1095"/>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Приложении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6" w:name="_Ref324332106"/>
      <w:bookmarkStart w:id="1097" w:name="_Ref324341734"/>
      <w:bookmarkStart w:id="1098" w:name="_Ref324342543"/>
      <w:bookmarkStart w:id="1099" w:name="_Ref324342826"/>
      <w:bookmarkStart w:id="1100"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6"/>
      <w:bookmarkEnd w:id="1097"/>
      <w:bookmarkEnd w:id="1098"/>
      <w:bookmarkEnd w:id="1099"/>
      <w:bookmarkEnd w:id="1100"/>
    </w:p>
    <w:p w14:paraId="2BAA6E30" w14:textId="07953C97" w:rsidR="001E6699" w:rsidRPr="00C31EF2" w:rsidRDefault="001E6699" w:rsidP="00C31EF2">
      <w:pPr>
        <w:pStyle w:val="20"/>
        <w:spacing w:before="0" w:after="0"/>
        <w:rPr>
          <w:sz w:val="24"/>
          <w:szCs w:val="24"/>
        </w:rPr>
      </w:pPr>
      <w:bookmarkStart w:id="1101" w:name="_Toc514805482"/>
      <w:bookmarkStart w:id="1102" w:name="_Toc514814127"/>
      <w:bookmarkStart w:id="1103" w:name="_Toc772604"/>
      <w:r w:rsidRPr="00C31EF2">
        <w:rPr>
          <w:sz w:val="24"/>
          <w:szCs w:val="24"/>
        </w:rPr>
        <w:t>Пояснения к проекту договора</w:t>
      </w:r>
      <w:bookmarkEnd w:id="1101"/>
      <w:bookmarkEnd w:id="1102"/>
      <w:bookmarkEnd w:id="1103"/>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приведен в Приложении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составе заявки </w:t>
      </w:r>
      <w:r w:rsidRPr="00C31EF2">
        <w:rPr>
          <w:sz w:val="24"/>
          <w:szCs w:val="24"/>
        </w:rPr>
        <w:t xml:space="preserve">разногласия по условиям настоящего проекта Договора носят статус «желательных», </w:t>
      </w:r>
      <w:proofErr w:type="gramStart"/>
      <w:r w:rsidRPr="00C31EF2">
        <w:rPr>
          <w:sz w:val="24"/>
          <w:szCs w:val="24"/>
        </w:rPr>
        <w:t>и</w:t>
      </w:r>
      <w:proofErr w:type="gramEnd"/>
      <w:r w:rsidRPr="00C31EF2">
        <w:rPr>
          <w:sz w:val="24"/>
          <w:szCs w:val="24"/>
        </w:rPr>
        <w:t xml:space="preserve">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4" w:name="_Ref316553896"/>
      <w:bookmarkStart w:id="1105" w:name="_Toc514805483"/>
      <w:bookmarkStart w:id="1106" w:name="_Toc514814128"/>
      <w:bookmarkStart w:id="1107" w:name="_Toc772605"/>
      <w:r w:rsidRPr="00C31EF2">
        <w:rPr>
          <w:sz w:val="24"/>
          <w:szCs w:val="24"/>
        </w:rPr>
        <w:lastRenderedPageBreak/>
        <w:t>Дополнительное соглашение к договору</w:t>
      </w:r>
      <w:bookmarkEnd w:id="1104"/>
      <w:bookmarkEnd w:id="1105"/>
      <w:bookmarkEnd w:id="1106"/>
      <w:bookmarkEnd w:id="1107"/>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8"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8"/>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соответствии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Для всех организаций, созданных и действующих в соответствии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случае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09" w:name="_Hlk515930400"/>
      <w:bookmarkStart w:id="1110" w:name="_Ref384117211"/>
      <w:bookmarkStart w:id="1111" w:name="_Ref384118604"/>
      <w:bookmarkStart w:id="1112"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3" w:name="_Ref513729886"/>
      <w:bookmarkStart w:id="1114" w:name="_Toc772606"/>
      <w:bookmarkEnd w:id="1109"/>
      <w:r w:rsidRPr="00C31EF2">
        <w:rPr>
          <w:rFonts w:ascii="Times New Roman" w:hAnsi="Times New Roman"/>
          <w:sz w:val="24"/>
          <w:szCs w:val="24"/>
        </w:rPr>
        <w:lastRenderedPageBreak/>
        <w:t>ПРИЛОЖЕНИЕ № 3 – ТРЕБОВАНИЯ К УЧАСТНИКАМ</w:t>
      </w:r>
      <w:bookmarkEnd w:id="1113"/>
      <w:bookmarkEnd w:id="1114"/>
    </w:p>
    <w:p w14:paraId="30D5B395" w14:textId="3AAEF33C" w:rsidR="00BC7451" w:rsidRPr="00C31EF2" w:rsidRDefault="00BC7451" w:rsidP="00C31EF2">
      <w:pPr>
        <w:spacing w:before="0"/>
        <w:rPr>
          <w:b/>
          <w:sz w:val="24"/>
          <w:szCs w:val="24"/>
        </w:rPr>
      </w:pPr>
      <w:bookmarkStart w:id="1115"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6" w:name="_Ref513732930"/>
      <w:bookmarkStart w:id="1117" w:name="_Ref514617948"/>
      <w:bookmarkStart w:id="1118" w:name="_Toc514805485"/>
      <w:bookmarkStart w:id="1119" w:name="_Toc514814130"/>
      <w:bookmarkStart w:id="1120" w:name="_Toc772607"/>
      <w:r w:rsidRPr="00C31EF2">
        <w:rPr>
          <w:sz w:val="24"/>
          <w:szCs w:val="24"/>
        </w:rPr>
        <w:t>Обязательные требования</w:t>
      </w:r>
      <w:bookmarkEnd w:id="1115"/>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1" w:name="_Ref513735397"/>
          </w:p>
        </w:tc>
        <w:bookmarkEnd w:id="1121"/>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2"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2"/>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3"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3"/>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4"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4"/>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5"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C31EF2">
              <w:rPr>
                <w:sz w:val="24"/>
                <w:szCs w:val="24"/>
              </w:rPr>
              <w:lastRenderedPageBreak/>
              <w:t xml:space="preserve">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в)</w:t>
            </w:r>
            <w:r w:rsidRPr="00C31EF2">
              <w:rPr>
                <w:sz w:val="24"/>
                <w:szCs w:val="24"/>
              </w:rPr>
              <w:fldChar w:fldCharType="end"/>
            </w:r>
            <w:r w:rsidRPr="00C31EF2">
              <w:rPr>
                <w:sz w:val="24"/>
                <w:szCs w:val="24"/>
              </w:rPr>
              <w:t>, на лицо, выдавшее доверенность;</w:t>
            </w:r>
            <w:bookmarkEnd w:id="1125"/>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6" w:name="_Ref516946117"/>
            <w:bookmarkStart w:id="1127"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4019BD" w:rsidRPr="00C31EF2">
              <w:rPr>
                <w:sz w:val="24"/>
                <w:szCs w:val="24"/>
              </w:rPr>
              <w:t>Справка об отсутствии признаков крупной сделки (форма </w:t>
            </w:r>
            <w:r w:rsidR="004019BD">
              <w:rPr>
                <w:sz w:val="24"/>
                <w:szCs w:val="24"/>
              </w:rPr>
              <w:t>12</w:t>
            </w:r>
            <w:r w:rsidR="004019BD"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4019BD">
              <w:rPr>
                <w:sz w:val="24"/>
                <w:szCs w:val="24"/>
              </w:rPr>
              <w:t>7.12</w:t>
            </w:r>
            <w:r w:rsidRPr="00C31EF2">
              <w:rPr>
                <w:sz w:val="24"/>
                <w:szCs w:val="24"/>
              </w:rPr>
              <w:fldChar w:fldCharType="end"/>
            </w:r>
            <w:r w:rsidRPr="00C31EF2">
              <w:rPr>
                <w:sz w:val="24"/>
                <w:szCs w:val="24"/>
              </w:rPr>
              <w:t>);</w:t>
            </w:r>
            <w:bookmarkEnd w:id="1126"/>
            <w:r w:rsidRPr="00C31EF2">
              <w:rPr>
                <w:sz w:val="24"/>
                <w:szCs w:val="24"/>
              </w:rPr>
              <w:t xml:space="preserve"> </w:t>
            </w:r>
            <w:bookmarkEnd w:id="1127"/>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w:t>
            </w:r>
            <w:r w:rsidRPr="00C31EF2">
              <w:rPr>
                <w:rStyle w:val="afa"/>
                <w:b w:val="0"/>
                <w:sz w:val="24"/>
                <w:szCs w:val="24"/>
                <w:highlight w:val="lightGray"/>
              </w:rPr>
              <w:lastRenderedPageBreak/>
              <w:t>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8" w:name="_Ref514624336"/>
          </w:p>
        </w:tc>
        <w:bookmarkEnd w:id="1128"/>
        <w:tc>
          <w:tcPr>
            <w:tcW w:w="5243" w:type="dxa"/>
          </w:tcPr>
          <w:p w14:paraId="775FFC6F" w14:textId="52512D1C" w:rsidR="00B468EA" w:rsidRPr="00C31EF2" w:rsidRDefault="00FC693B" w:rsidP="00C31EF2">
            <w:pPr>
              <w:spacing w:before="0"/>
              <w:rPr>
                <w:sz w:val="24"/>
                <w:szCs w:val="24"/>
              </w:rPr>
            </w:pPr>
            <w:r w:rsidRPr="00C31EF2">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9" w:name="_Ref513732889"/>
          </w:p>
        </w:tc>
        <w:bookmarkEnd w:id="1129"/>
        <w:tc>
          <w:tcPr>
            <w:tcW w:w="5243" w:type="dxa"/>
          </w:tcPr>
          <w:p w14:paraId="639924CC" w14:textId="7844F82A" w:rsidR="006E0A14" w:rsidRPr="00C31EF2" w:rsidRDefault="006E0A14" w:rsidP="00C31EF2">
            <w:pPr>
              <w:spacing w:before="0"/>
              <w:rPr>
                <w:sz w:val="24"/>
                <w:szCs w:val="24"/>
              </w:rPr>
            </w:pPr>
            <w:r w:rsidRPr="00C31EF2">
              <w:rPr>
                <w:sz w:val="24"/>
                <w:szCs w:val="24"/>
              </w:rPr>
              <w:t>Участник закупки не должен находиться в кризисном финансовом состоянии</w:t>
            </w:r>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sidRPr="00C31EF2">
              <w:rPr>
                <w:sz w:val="24"/>
                <w:szCs w:val="24"/>
              </w:rPr>
              <w:t xml:space="preserve">Данные бухгалтерской (финансовой) отчетности (форма </w:t>
            </w:r>
            <w:r w:rsidR="004019BD">
              <w:rPr>
                <w:noProof/>
                <w:sz w:val="24"/>
                <w:szCs w:val="24"/>
              </w:rPr>
              <w:t>8</w:t>
            </w:r>
            <w:r w:rsidR="004019BD"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sidRPr="00C31EF2">
              <w:rPr>
                <w:sz w:val="24"/>
                <w:szCs w:val="24"/>
              </w:rPr>
              <w:t xml:space="preserve">Данные бухгалтерской (финансовой) отчетности (форма </w:t>
            </w:r>
            <w:r w:rsidR="004019BD">
              <w:rPr>
                <w:noProof/>
                <w:sz w:val="24"/>
                <w:szCs w:val="24"/>
              </w:rPr>
              <w:t>8</w:t>
            </w:r>
            <w:r w:rsidR="004019BD"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4019BD">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w:t>
            </w:r>
            <w:r w:rsidRPr="00C31EF2">
              <w:rPr>
                <w:sz w:val="24"/>
                <w:szCs w:val="24"/>
              </w:rPr>
              <w:lastRenderedPageBreak/>
              <w:t>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0" w:name="_Ref514624355"/>
          </w:p>
        </w:tc>
        <w:bookmarkEnd w:id="1130"/>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1" w:name="_Ref516126806"/>
          </w:p>
        </w:tc>
        <w:bookmarkEnd w:id="1131"/>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w:t>
            </w:r>
            <w:r w:rsidRPr="00C31EF2">
              <w:rPr>
                <w:sz w:val="24"/>
                <w:szCs w:val="24"/>
              </w:rPr>
              <w:lastRenderedPageBreak/>
              <w:t>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2" w:name="_Ref513729975"/>
      <w:bookmarkStart w:id="1133" w:name="_Ref514617996"/>
      <w:bookmarkStart w:id="1134" w:name="_Toc514805486"/>
      <w:bookmarkStart w:id="1135" w:name="_Toc514814131"/>
      <w:bookmarkStart w:id="1136"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7" w:name="_Ref513806854"/>
          </w:p>
        </w:tc>
        <w:bookmarkEnd w:id="1137"/>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8" w:name="_Ref513730023"/>
      <w:bookmarkStart w:id="1139" w:name="_Ref514618002"/>
      <w:bookmarkStart w:id="1140" w:name="_Toc514805487"/>
      <w:bookmarkStart w:id="1141" w:name="_Toc514814132"/>
      <w:bookmarkStart w:id="1142" w:name="_Toc772609"/>
      <w:r w:rsidRPr="00C31EF2">
        <w:rPr>
          <w:sz w:val="24"/>
          <w:szCs w:val="24"/>
        </w:rPr>
        <w:t>Квалификационные требования</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w:t>
            </w:r>
            <w:proofErr w:type="gramStart"/>
            <w:r w:rsidRPr="00C31EF2">
              <w:rPr>
                <w:sz w:val="24"/>
                <w:szCs w:val="24"/>
              </w:rPr>
              <w:t>исходя из предмета закупки в Технических требованиях Заказчика (Приложение №1 к настоящей Документации о закупке), раздел</w:t>
            </w:r>
            <w:proofErr w:type="gramEnd"/>
            <w:r w:rsidRPr="00C31EF2">
              <w:rPr>
                <w:sz w:val="24"/>
                <w:szCs w:val="24"/>
              </w:rPr>
              <w:t xml:space="preserve">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0833123" w14:textId="77777777" w:rsidR="00FD6141" w:rsidRPr="00C31EF2" w:rsidRDefault="00FD6141" w:rsidP="00C31EF2">
            <w:pPr>
              <w:widowControl w:val="0"/>
              <w:spacing w:before="0"/>
              <w:rPr>
                <w:sz w:val="24"/>
                <w:szCs w:val="24"/>
              </w:rPr>
            </w:pPr>
            <w:r w:rsidRPr="00C31EF2">
              <w:rPr>
                <w:sz w:val="24"/>
                <w:szCs w:val="24"/>
              </w:rPr>
              <w:t xml:space="preserve">Перечень дополнительных документов, </w:t>
            </w:r>
            <w:r w:rsidRPr="00C31EF2">
              <w:rPr>
                <w:sz w:val="24"/>
                <w:szCs w:val="24"/>
              </w:rPr>
              <w:lastRenderedPageBreak/>
              <w:t xml:space="preserve">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C31EF2">
              <w:rPr>
                <w:sz w:val="24"/>
                <w:szCs w:val="24"/>
              </w:rPr>
              <w:t>заполняются и не предоставляются</w:t>
            </w:r>
            <w:proofErr w:type="gramEnd"/>
            <w:r w:rsidRPr="00C31EF2">
              <w:rPr>
                <w:sz w:val="24"/>
                <w:szCs w:val="24"/>
              </w:rPr>
              <w:t xml:space="preserve">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3" w:name="_Ref514532002"/>
      <w:bookmarkStart w:id="1144" w:name="_Ref514618008"/>
      <w:bookmarkStart w:id="1145" w:name="_Toc514805488"/>
      <w:bookmarkStart w:id="1146" w:name="_Toc514814133"/>
      <w:bookmarkStart w:id="1147"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3"/>
      <w:bookmarkEnd w:id="1144"/>
      <w:bookmarkEnd w:id="1145"/>
      <w:bookmarkEnd w:id="1146"/>
      <w:bookmarkEnd w:id="1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8" w:name="_Ref514625687"/>
          </w:p>
        </w:tc>
        <w:bookmarkEnd w:id="1148"/>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соответствии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4019BD">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49" w:name="_Ref514625692"/>
          </w:p>
        </w:tc>
        <w:bookmarkEnd w:id="1149"/>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4019BD" w:rsidRPr="00C31EF2">
              <w:rPr>
                <w:sz w:val="24"/>
                <w:szCs w:val="24"/>
              </w:rPr>
              <w:t>План распределения объемов поставки продукции (форма </w:t>
            </w:r>
            <w:r w:rsidR="004019BD">
              <w:rPr>
                <w:sz w:val="24"/>
                <w:szCs w:val="24"/>
              </w:rPr>
              <w:t>13</w:t>
            </w:r>
            <w:r w:rsidR="004019BD"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4019BD">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0" w:name="_Ref515630697"/>
          </w:p>
        </w:tc>
        <w:bookmarkEnd w:id="1150"/>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4019BD">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roofErr w:type="gramEnd"/>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1" w:name="_Toc515631011"/>
      <w:bookmarkStart w:id="1152" w:name="_Toc515631716"/>
      <w:bookmarkStart w:id="1153" w:name="_Ref514538549"/>
      <w:bookmarkStart w:id="1154" w:name="_Ref514618013"/>
      <w:bookmarkStart w:id="1155" w:name="_Toc514805489"/>
      <w:bookmarkStart w:id="1156" w:name="_Toc514814134"/>
      <w:bookmarkStart w:id="1157" w:name="_Toc772611"/>
      <w:bookmarkEnd w:id="1151"/>
      <w:bookmarkEnd w:id="1152"/>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3"/>
      <w:r w:rsidRPr="00C31EF2">
        <w:rPr>
          <w:sz w:val="24"/>
          <w:szCs w:val="24"/>
        </w:rPr>
        <w:t>подрядчикам</w:t>
      </w:r>
      <w:bookmarkEnd w:id="1154"/>
      <w:bookmarkEnd w:id="1155"/>
      <w:bookmarkEnd w:id="1156"/>
      <w:bookmarkEnd w:id="1157"/>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8" w:name="_Ref514626025"/>
          </w:p>
        </w:tc>
        <w:bookmarkEnd w:id="1158"/>
        <w:tc>
          <w:tcPr>
            <w:tcW w:w="5244" w:type="dxa"/>
          </w:tcPr>
          <w:p w14:paraId="4022E768" w14:textId="77777777" w:rsidR="005B7478" w:rsidRPr="00C31EF2" w:rsidRDefault="005B7478" w:rsidP="00C31EF2">
            <w:pPr>
              <w:spacing w:before="0"/>
              <w:rPr>
                <w:b/>
                <w:sz w:val="24"/>
                <w:szCs w:val="24"/>
              </w:rPr>
            </w:pPr>
            <w:r w:rsidRPr="00C31EF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4019BD" w:rsidRPr="00C31EF2">
              <w:rPr>
                <w:sz w:val="24"/>
                <w:szCs w:val="24"/>
              </w:rPr>
              <w:t>План распределения объемов поставки продукции (форма </w:t>
            </w:r>
            <w:r w:rsidR="004019BD">
              <w:rPr>
                <w:sz w:val="24"/>
                <w:szCs w:val="24"/>
              </w:rPr>
              <w:t>13</w:t>
            </w:r>
            <w:r w:rsidR="004019BD"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4019BD">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59" w:name="_Ref514626031"/>
          </w:p>
        </w:tc>
        <w:bookmarkEnd w:id="1159"/>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0" w:name="_Ref514626060"/>
          </w:p>
        </w:tc>
        <w:bookmarkEnd w:id="1160"/>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4019BD">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proofErr w:type="gramStart"/>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4019BD">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roofErr w:type="gramEnd"/>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1" w:name="_Ref514609208"/>
          </w:p>
        </w:tc>
        <w:bookmarkEnd w:id="1161"/>
        <w:tc>
          <w:tcPr>
            <w:tcW w:w="5244" w:type="dxa"/>
          </w:tcPr>
          <w:p w14:paraId="6E8F749E" w14:textId="6A74D268" w:rsidR="00DE4324" w:rsidRPr="00C31EF2" w:rsidRDefault="00DE4324" w:rsidP="00C31EF2">
            <w:pPr>
              <w:spacing w:before="0"/>
              <w:rPr>
                <w:sz w:val="24"/>
                <w:szCs w:val="24"/>
              </w:rPr>
            </w:pPr>
            <w:proofErr w:type="gramStart"/>
            <w:r w:rsidRPr="00C31EF2">
              <w:rPr>
                <w:sz w:val="24"/>
                <w:szCs w:val="24"/>
              </w:rPr>
              <w:t xml:space="preserve">Дополнительные требования к Генеральным подрядчикам / субподрядчикам помимо указанных в подразделах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2" w:name="_Ref514621844"/>
      <w:bookmarkStart w:id="1163" w:name="_Ref514634580"/>
      <w:bookmarkStart w:id="1164" w:name="_Toc772612"/>
      <w:bookmarkStart w:id="1165" w:name="_Ref513812274"/>
      <w:bookmarkStart w:id="1166" w:name="_Ref513812286"/>
      <w:bookmarkStart w:id="1167" w:name="_Ref513813395"/>
      <w:r w:rsidRPr="00C31EF2">
        <w:rPr>
          <w:rFonts w:ascii="Times New Roman" w:hAnsi="Times New Roman"/>
          <w:sz w:val="24"/>
          <w:szCs w:val="24"/>
        </w:rPr>
        <w:lastRenderedPageBreak/>
        <w:t>ПРИЛОЖЕНИЕ № 4 – СОСТАВ ЗАЯВКИ</w:t>
      </w:r>
      <w:bookmarkEnd w:id="1162"/>
      <w:bookmarkEnd w:id="1163"/>
      <w:bookmarkEnd w:id="1164"/>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4019BD">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203519FC" w:rsidR="00ED4DD8" w:rsidRPr="00C31EF2" w:rsidRDefault="00ED4DD8" w:rsidP="00C31EF2">
      <w:pPr>
        <w:spacing w:before="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4019BD" w:rsidRPr="00C31EF2">
              <w:rPr>
                <w:sz w:val="24"/>
                <w:szCs w:val="24"/>
              </w:rPr>
              <w:t xml:space="preserve">Техническое предложение (форма </w:t>
            </w:r>
            <w:r w:rsidR="004019BD">
              <w:rPr>
                <w:noProof/>
                <w:sz w:val="24"/>
                <w:szCs w:val="24"/>
              </w:rPr>
              <w:t>4</w:t>
            </w:r>
            <w:r w:rsidR="004019BD"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4019BD">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4019BD" w:rsidRPr="00C31EF2">
              <w:rPr>
                <w:sz w:val="24"/>
                <w:szCs w:val="24"/>
              </w:rPr>
              <w:t xml:space="preserve">Календарный график (форма </w:t>
            </w:r>
            <w:r w:rsidR="004019BD">
              <w:rPr>
                <w:sz w:val="24"/>
                <w:szCs w:val="24"/>
              </w:rPr>
              <w:t>5</w:t>
            </w:r>
            <w:r w:rsidR="004019BD"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4019BD">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4019BD" w:rsidRPr="00C31EF2">
              <w:rPr>
                <w:sz w:val="24"/>
                <w:szCs w:val="24"/>
              </w:rPr>
              <w:t xml:space="preserve">Протокол разногласий по проекту Договора (форма </w:t>
            </w:r>
            <w:r w:rsidR="004019BD">
              <w:rPr>
                <w:sz w:val="24"/>
                <w:szCs w:val="24"/>
              </w:rPr>
              <w:t>6</w:t>
            </w:r>
            <w:r w:rsidR="004019BD"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4019BD">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4019BD" w:rsidRPr="00C31EF2">
              <w:rPr>
                <w:sz w:val="24"/>
                <w:szCs w:val="24"/>
              </w:rPr>
              <w:t xml:space="preserve">Письмо о подаче оферты (форма </w:t>
            </w:r>
            <w:r w:rsidR="004019BD">
              <w:rPr>
                <w:sz w:val="24"/>
                <w:szCs w:val="24"/>
              </w:rPr>
              <w:t>2</w:t>
            </w:r>
            <w:r w:rsidR="004019BD"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4019BD" w:rsidRPr="00C31EF2">
              <w:rPr>
                <w:sz w:val="24"/>
                <w:szCs w:val="24"/>
              </w:rPr>
              <w:t xml:space="preserve">Анкета Участника (форма </w:t>
            </w:r>
            <w:r w:rsidR="004019BD">
              <w:rPr>
                <w:sz w:val="24"/>
                <w:szCs w:val="24"/>
              </w:rPr>
              <w:t>7</w:t>
            </w:r>
            <w:r w:rsidR="004019BD"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4019BD">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proofErr w:type="gramStart"/>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4019BD">
              <w:rPr>
                <w:sz w:val="24"/>
                <w:szCs w:val="24"/>
              </w:rPr>
              <w:t>10.1</w:t>
            </w:r>
            <w:r w:rsidR="00233869" w:rsidRPr="00C31EF2">
              <w:rPr>
                <w:sz w:val="24"/>
                <w:szCs w:val="24"/>
              </w:rPr>
              <w:fldChar w:fldCharType="end"/>
            </w:r>
            <w:r w:rsidRPr="00C31EF2">
              <w:rPr>
                <w:sz w:val="24"/>
                <w:szCs w:val="24"/>
              </w:rPr>
              <w:t>;</w:t>
            </w:r>
            <w:proofErr w:type="gramEnd"/>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[в случае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случае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w:t>
            </w:r>
            <w:proofErr w:type="gramStart"/>
            <w:r w:rsidRPr="00C31EF2">
              <w:rPr>
                <w:sz w:val="24"/>
                <w:szCs w:val="24"/>
              </w:rPr>
              <w:t>внесенных</w:t>
            </w:r>
            <w:proofErr w:type="gramEnd"/>
            <w:r w:rsidRPr="00C31EF2">
              <w:rPr>
                <w:sz w:val="24"/>
                <w:szCs w:val="24"/>
              </w:rPr>
              <w:t xml:space="preserve">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4019BD" w:rsidRPr="004019BD">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4019BD" w:rsidRPr="00C31EF2">
              <w:rPr>
                <w:sz w:val="24"/>
                <w:szCs w:val="24"/>
              </w:rPr>
              <w:t>Справка об отсутствии признаков крупной сделки (форма </w:t>
            </w:r>
            <w:r w:rsidR="004019BD">
              <w:rPr>
                <w:sz w:val="24"/>
                <w:szCs w:val="24"/>
              </w:rPr>
              <w:t>12</w:t>
            </w:r>
            <w:r w:rsidR="004019BD"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4019BD">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8" w:name="_Ref514603893"/>
      <w:bookmarkStart w:id="1169" w:name="_Ref514603898"/>
      <w:bookmarkStart w:id="1170" w:name="_Ref514631923"/>
      <w:bookmarkStart w:id="1171" w:name="_Ref514656489"/>
      <w:bookmarkStart w:id="1172"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0"/>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1"/>
      <w:bookmarkEnd w:id="1112"/>
      <w:bookmarkEnd w:id="1165"/>
      <w:bookmarkEnd w:id="1166"/>
      <w:bookmarkEnd w:id="1167"/>
      <w:bookmarkEnd w:id="1168"/>
      <w:bookmarkEnd w:id="1169"/>
      <w:bookmarkEnd w:id="1170"/>
      <w:bookmarkEnd w:id="1171"/>
      <w:bookmarkEnd w:id="1172"/>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3" w:name="_Toc515631019"/>
      <w:bookmarkStart w:id="1174" w:name="_Toc515631724"/>
      <w:bookmarkStart w:id="1175" w:name="_Toc772614"/>
      <w:bookmarkEnd w:id="1173"/>
      <w:bookmarkEnd w:id="1174"/>
      <w:r w:rsidRPr="00C31EF2">
        <w:rPr>
          <w:sz w:val="24"/>
          <w:szCs w:val="24"/>
        </w:rPr>
        <w:t>Отборочные критерии рассмотрения первых частей заявок:</w:t>
      </w:r>
      <w:bookmarkEnd w:id="117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4019BD">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r w:rsidR="004745E0" w:rsidRPr="00C31EF2">
              <w:rPr>
                <w:sz w:val="24"/>
                <w:szCs w:val="24"/>
              </w:rPr>
              <w:t xml:space="preserve">материалах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материалах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6" w:name="_Toc772615"/>
      <w:r w:rsidRPr="00C31EF2">
        <w:rPr>
          <w:sz w:val="24"/>
          <w:szCs w:val="24"/>
        </w:rPr>
        <w:t>Отборочные критерии рассмотрения вторых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материалах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Отсутствие в материалах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proofErr w:type="gramStart"/>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4019BD">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4019BD">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4019BD">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4019BD">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4019BD">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4019BD">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4019BD">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4019BD">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7" w:name="_Ref515627807"/>
          </w:p>
        </w:tc>
        <w:bookmarkEnd w:id="1177"/>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4019BD">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4019BD">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8"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8"/>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составе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r w:rsidR="002A7860" w:rsidRPr="005F1E5F">
              <w:rPr>
                <w:rFonts w:eastAsia="MS Mincho"/>
                <w:sz w:val="20"/>
                <w:szCs w:val="20"/>
              </w:rPr>
              <w:t xml:space="preserve">составе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материалах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4019BD">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4019BD">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4019BD">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4019BD">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79" w:name="_Toc515631022"/>
      <w:bookmarkStart w:id="1180" w:name="_Toc515631727"/>
      <w:bookmarkStart w:id="1181" w:name="_Toc515631729"/>
      <w:bookmarkStart w:id="1182" w:name="_Toc515631734"/>
      <w:bookmarkStart w:id="1183" w:name="_Toc515631739"/>
      <w:bookmarkStart w:id="1184" w:name="_Toc515631744"/>
      <w:bookmarkStart w:id="1185" w:name="_Toc515631749"/>
      <w:bookmarkStart w:id="1186" w:name="_Toc515631754"/>
      <w:bookmarkStart w:id="1187" w:name="_Toc515631759"/>
      <w:bookmarkStart w:id="1188" w:name="_Toc515631764"/>
      <w:bookmarkStart w:id="1189" w:name="_Toc515631769"/>
      <w:bookmarkStart w:id="1190" w:name="_Toc515631774"/>
      <w:bookmarkStart w:id="1191" w:name="_Toc515631779"/>
      <w:bookmarkStart w:id="1192" w:name="_Toc515631784"/>
      <w:bookmarkStart w:id="1193" w:name="_Toc515631789"/>
      <w:bookmarkStart w:id="1194" w:name="_Toc515631794"/>
      <w:bookmarkStart w:id="1195" w:name="_Toc772617"/>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5"/>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составе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Соответствие документов, представленных в ценовом предложении</w:t>
            </w:r>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proofErr w:type="gramStart"/>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Отсутствие в материалах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4019BD">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4019BD">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30328B20" w14:textId="77777777" w:rsidR="007D7F93" w:rsidRDefault="007D7F93" w:rsidP="00C31EF2">
      <w:pPr>
        <w:spacing w:before="0"/>
        <w:rPr>
          <w:sz w:val="24"/>
          <w:szCs w:val="24"/>
        </w:rPr>
      </w:pPr>
    </w:p>
    <w:p w14:paraId="022F53DC" w14:textId="01BD40D7" w:rsidR="00BB6D72" w:rsidRPr="007D7F93" w:rsidRDefault="005128AD" w:rsidP="00C31EF2">
      <w:pPr>
        <w:spacing w:before="0"/>
        <w:rPr>
          <w:sz w:val="24"/>
          <w:szCs w:val="24"/>
        </w:rPr>
      </w:pPr>
      <w:r w:rsidRPr="00C31EF2">
        <w:rPr>
          <w:sz w:val="24"/>
          <w:szCs w:val="24"/>
        </w:rPr>
        <w:t>*</w:t>
      </w:r>
      <w:r w:rsidR="00BB6D72" w:rsidRPr="00C31EF2">
        <w:rPr>
          <w:sz w:val="24"/>
          <w:szCs w:val="24"/>
        </w:rPr>
        <w:t xml:space="preserve"> </w:t>
      </w:r>
      <w:r w:rsidR="00BB6D72" w:rsidRPr="007D7F93">
        <w:rPr>
          <w:sz w:val="24"/>
          <w:szCs w:val="24"/>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7D7F93" w14:paraId="0A9B922A" w14:textId="77777777" w:rsidTr="005F1E5F">
        <w:tc>
          <w:tcPr>
            <w:tcW w:w="1134" w:type="dxa"/>
          </w:tcPr>
          <w:p w14:paraId="308EB5A1" w14:textId="1422A37C" w:rsidR="00BB6D72" w:rsidRPr="007D7F93" w:rsidRDefault="00BB6D72" w:rsidP="00C31EF2">
            <w:pPr>
              <w:tabs>
                <w:tab w:val="left" w:pos="2977"/>
                <w:tab w:val="left" w:pos="3544"/>
              </w:tabs>
              <w:spacing w:before="0"/>
              <w:rPr>
                <w:sz w:val="24"/>
                <w:szCs w:val="24"/>
              </w:rPr>
            </w:pPr>
            <w:proofErr w:type="spellStart"/>
            <w:proofErr w:type="gramStart"/>
            <w:r w:rsidRPr="007D7F93">
              <w:rPr>
                <w:sz w:val="24"/>
                <w:szCs w:val="24"/>
              </w:rPr>
              <w:t>Орг</w:t>
            </w:r>
            <w:proofErr w:type="spellEnd"/>
            <w:proofErr w:type="gramEnd"/>
          </w:p>
        </w:tc>
        <w:tc>
          <w:tcPr>
            <w:tcW w:w="425" w:type="dxa"/>
          </w:tcPr>
          <w:p w14:paraId="6DDAAED0" w14:textId="2A9D81B0"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79714CC8" w14:textId="43722784" w:rsidR="00BB6D72" w:rsidRPr="007D7F93" w:rsidRDefault="00BB6D72" w:rsidP="00C31EF2">
            <w:pPr>
              <w:tabs>
                <w:tab w:val="left" w:pos="2977"/>
                <w:tab w:val="left" w:pos="3544"/>
              </w:tabs>
              <w:spacing w:before="0"/>
              <w:rPr>
                <w:sz w:val="24"/>
                <w:szCs w:val="24"/>
              </w:rPr>
            </w:pPr>
            <w:r w:rsidRPr="007D7F93">
              <w:rPr>
                <w:sz w:val="24"/>
                <w:szCs w:val="24"/>
              </w:rPr>
              <w:t>оценка состава и оформления заявки</w:t>
            </w:r>
            <w:r w:rsidR="00B8546B" w:rsidRPr="007D7F93">
              <w:rPr>
                <w:sz w:val="24"/>
                <w:szCs w:val="24"/>
              </w:rPr>
              <w:t>;</w:t>
            </w:r>
          </w:p>
        </w:tc>
      </w:tr>
      <w:tr w:rsidR="00BB6D72" w:rsidRPr="007D7F93" w14:paraId="3E974C90" w14:textId="77777777" w:rsidTr="005F1E5F">
        <w:tc>
          <w:tcPr>
            <w:tcW w:w="1134" w:type="dxa"/>
          </w:tcPr>
          <w:p w14:paraId="502B5BB3" w14:textId="2FC93CDC" w:rsidR="00BB6D72" w:rsidRPr="007D7F93" w:rsidRDefault="00BB6D72" w:rsidP="00C31EF2">
            <w:pPr>
              <w:tabs>
                <w:tab w:val="left" w:pos="2977"/>
                <w:tab w:val="left" w:pos="3544"/>
              </w:tabs>
              <w:spacing w:before="0"/>
              <w:rPr>
                <w:sz w:val="24"/>
                <w:szCs w:val="24"/>
              </w:rPr>
            </w:pPr>
            <w:r w:rsidRPr="007D7F93">
              <w:rPr>
                <w:sz w:val="24"/>
                <w:szCs w:val="24"/>
              </w:rPr>
              <w:t>Тех</w:t>
            </w:r>
          </w:p>
        </w:tc>
        <w:tc>
          <w:tcPr>
            <w:tcW w:w="425" w:type="dxa"/>
          </w:tcPr>
          <w:p w14:paraId="2A69CC0D" w14:textId="77777777"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37C5E963" w14:textId="4DE153FF" w:rsidR="00BB6D72" w:rsidRPr="007D7F93" w:rsidRDefault="00BB6D72" w:rsidP="00C31EF2">
            <w:pPr>
              <w:tabs>
                <w:tab w:val="left" w:pos="2977"/>
                <w:tab w:val="left" w:pos="3544"/>
              </w:tabs>
              <w:spacing w:before="0"/>
              <w:rPr>
                <w:sz w:val="24"/>
                <w:szCs w:val="24"/>
              </w:rPr>
            </w:pPr>
            <w:r w:rsidRPr="007D7F93">
              <w:rPr>
                <w:sz w:val="24"/>
                <w:szCs w:val="24"/>
              </w:rPr>
              <w:t>оценка технических предложений и квалификационных данных Участника</w:t>
            </w:r>
            <w:r w:rsidR="00B8546B" w:rsidRPr="007D7F93">
              <w:rPr>
                <w:sz w:val="24"/>
                <w:szCs w:val="24"/>
              </w:rPr>
              <w:t>;</w:t>
            </w:r>
          </w:p>
        </w:tc>
      </w:tr>
      <w:tr w:rsidR="00BB6D72" w:rsidRPr="007D7F93" w14:paraId="568A6F76" w14:textId="77777777" w:rsidTr="005F1E5F">
        <w:tc>
          <w:tcPr>
            <w:tcW w:w="1134" w:type="dxa"/>
          </w:tcPr>
          <w:p w14:paraId="7980E25B" w14:textId="00845EB7" w:rsidR="00BB6D72" w:rsidRPr="007D7F93" w:rsidRDefault="00BB6D72" w:rsidP="00C31EF2">
            <w:pPr>
              <w:tabs>
                <w:tab w:val="left" w:pos="2977"/>
                <w:tab w:val="left" w:pos="3544"/>
              </w:tabs>
              <w:spacing w:before="0"/>
              <w:rPr>
                <w:sz w:val="24"/>
                <w:szCs w:val="24"/>
              </w:rPr>
            </w:pPr>
            <w:r w:rsidRPr="007D7F93">
              <w:rPr>
                <w:sz w:val="24"/>
                <w:szCs w:val="24"/>
              </w:rPr>
              <w:t>Юр</w:t>
            </w:r>
          </w:p>
        </w:tc>
        <w:tc>
          <w:tcPr>
            <w:tcW w:w="425" w:type="dxa"/>
          </w:tcPr>
          <w:p w14:paraId="6078A5E2" w14:textId="2E8B3BA9"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0F80AD71" w14:textId="7A003788" w:rsidR="00BB6D72" w:rsidRPr="007D7F93" w:rsidRDefault="00BB6D72" w:rsidP="00C31EF2">
            <w:pPr>
              <w:tabs>
                <w:tab w:val="left" w:pos="2977"/>
                <w:tab w:val="left" w:pos="3544"/>
              </w:tabs>
              <w:spacing w:before="0"/>
              <w:rPr>
                <w:sz w:val="24"/>
                <w:szCs w:val="24"/>
              </w:rPr>
            </w:pPr>
            <w:r w:rsidRPr="007D7F93">
              <w:rPr>
                <w:sz w:val="24"/>
                <w:szCs w:val="24"/>
              </w:rPr>
              <w:t>оценка предлагаемых договорных условий и иных юридических аспектов заявки</w:t>
            </w:r>
            <w:r w:rsidR="00B8546B" w:rsidRPr="007D7F93">
              <w:rPr>
                <w:sz w:val="24"/>
                <w:szCs w:val="24"/>
              </w:rPr>
              <w:t>;</w:t>
            </w:r>
          </w:p>
        </w:tc>
      </w:tr>
      <w:tr w:rsidR="00BB6D72" w:rsidRPr="007D7F93" w14:paraId="2623911F" w14:textId="77777777" w:rsidTr="005F1E5F">
        <w:tc>
          <w:tcPr>
            <w:tcW w:w="1134" w:type="dxa"/>
          </w:tcPr>
          <w:p w14:paraId="2086CB13" w14:textId="2EBFB6B5" w:rsidR="00BB6D72" w:rsidRPr="007D7F93" w:rsidRDefault="00BB6D72" w:rsidP="00C31EF2">
            <w:pPr>
              <w:tabs>
                <w:tab w:val="left" w:pos="2977"/>
                <w:tab w:val="left" w:pos="3544"/>
              </w:tabs>
              <w:spacing w:before="0"/>
              <w:rPr>
                <w:sz w:val="24"/>
                <w:szCs w:val="24"/>
              </w:rPr>
            </w:pPr>
            <w:proofErr w:type="spellStart"/>
            <w:r w:rsidRPr="007D7F93">
              <w:rPr>
                <w:sz w:val="24"/>
                <w:szCs w:val="24"/>
              </w:rPr>
              <w:t>Бзп</w:t>
            </w:r>
            <w:proofErr w:type="spellEnd"/>
          </w:p>
        </w:tc>
        <w:tc>
          <w:tcPr>
            <w:tcW w:w="425" w:type="dxa"/>
          </w:tcPr>
          <w:p w14:paraId="6E2958E4" w14:textId="2E7C986A" w:rsidR="00BB6D72" w:rsidRPr="007D7F93" w:rsidRDefault="00BB6D72" w:rsidP="00C31EF2">
            <w:pPr>
              <w:tabs>
                <w:tab w:val="left" w:pos="2977"/>
                <w:tab w:val="left" w:pos="3544"/>
              </w:tabs>
              <w:spacing w:before="0"/>
              <w:rPr>
                <w:sz w:val="24"/>
                <w:szCs w:val="24"/>
              </w:rPr>
            </w:pPr>
            <w:r w:rsidRPr="007D7F93">
              <w:rPr>
                <w:sz w:val="24"/>
                <w:szCs w:val="24"/>
              </w:rPr>
              <w:t>–</w:t>
            </w:r>
          </w:p>
        </w:tc>
        <w:tc>
          <w:tcPr>
            <w:tcW w:w="8760" w:type="dxa"/>
          </w:tcPr>
          <w:p w14:paraId="43441698" w14:textId="01DD9120" w:rsidR="00BB6D72" w:rsidRPr="007D7F93" w:rsidRDefault="00BB6D72" w:rsidP="00C31EF2">
            <w:pPr>
              <w:tabs>
                <w:tab w:val="left" w:pos="2977"/>
                <w:tab w:val="left" w:pos="3544"/>
              </w:tabs>
              <w:spacing w:before="0"/>
              <w:rPr>
                <w:sz w:val="24"/>
                <w:szCs w:val="24"/>
              </w:rPr>
            </w:pPr>
            <w:r w:rsidRPr="007D7F93">
              <w:rPr>
                <w:sz w:val="24"/>
                <w:szCs w:val="24"/>
              </w:rPr>
              <w:t>оценка экономической безопасности</w:t>
            </w:r>
            <w:r w:rsidR="00B8546B" w:rsidRPr="007D7F93">
              <w:rPr>
                <w:sz w:val="24"/>
                <w:szCs w:val="24"/>
              </w:rPr>
              <w:t xml:space="preserve"> заключаемого Договора и проверка Участника в соответствии с Методикой проверки </w:t>
            </w:r>
            <w:proofErr w:type="spellStart"/>
            <w:r w:rsidR="00B8546B" w:rsidRPr="007D7F93">
              <w:rPr>
                <w:sz w:val="24"/>
                <w:szCs w:val="24"/>
              </w:rPr>
              <w:t>ДРиФС</w:t>
            </w:r>
            <w:proofErr w:type="spellEnd"/>
            <w:r w:rsidR="00B8546B" w:rsidRPr="007D7F93">
              <w:rPr>
                <w:sz w:val="24"/>
                <w:szCs w:val="24"/>
              </w:rPr>
              <w:t>;</w:t>
            </w:r>
          </w:p>
        </w:tc>
      </w:tr>
      <w:tr w:rsidR="005839B5" w:rsidRPr="007D7F93" w14:paraId="0E5A874E" w14:textId="77777777" w:rsidTr="005F1E5F">
        <w:tc>
          <w:tcPr>
            <w:tcW w:w="1134" w:type="dxa"/>
          </w:tcPr>
          <w:p w14:paraId="00DC4B96" w14:textId="69EA22E6" w:rsidR="005839B5" w:rsidRPr="007D7F93" w:rsidRDefault="005839B5" w:rsidP="00C31EF2">
            <w:pPr>
              <w:tabs>
                <w:tab w:val="left" w:pos="2977"/>
                <w:tab w:val="left" w:pos="3544"/>
              </w:tabs>
              <w:spacing w:before="0"/>
              <w:rPr>
                <w:sz w:val="24"/>
                <w:szCs w:val="24"/>
              </w:rPr>
            </w:pPr>
            <w:r w:rsidRPr="007D7F93">
              <w:rPr>
                <w:sz w:val="24"/>
                <w:szCs w:val="24"/>
              </w:rPr>
              <w:t>Цена</w:t>
            </w:r>
          </w:p>
        </w:tc>
        <w:tc>
          <w:tcPr>
            <w:tcW w:w="425" w:type="dxa"/>
          </w:tcPr>
          <w:p w14:paraId="1E4C59A4" w14:textId="5649C64B"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74904EF" w14:textId="77777777" w:rsidR="005839B5" w:rsidRPr="007D7F93" w:rsidRDefault="005839B5" w:rsidP="00C31EF2">
            <w:pPr>
              <w:tabs>
                <w:tab w:val="left" w:pos="2977"/>
                <w:tab w:val="left" w:pos="3544"/>
              </w:tabs>
              <w:spacing w:before="0"/>
              <w:rPr>
                <w:sz w:val="24"/>
                <w:szCs w:val="24"/>
              </w:rPr>
            </w:pPr>
            <w:r w:rsidRPr="007D7F93">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D7F93" w:rsidRDefault="00866E25" w:rsidP="00C31EF2">
            <w:pPr>
              <w:numPr>
                <w:ilvl w:val="0"/>
                <w:numId w:val="34"/>
              </w:numPr>
              <w:tabs>
                <w:tab w:val="left" w:pos="2977"/>
                <w:tab w:val="left" w:pos="3544"/>
              </w:tabs>
              <w:spacing w:before="0"/>
              <w:ind w:left="320" w:hanging="284"/>
              <w:rPr>
                <w:sz w:val="24"/>
                <w:szCs w:val="24"/>
              </w:rPr>
            </w:pPr>
            <w:proofErr w:type="spellStart"/>
            <w:r w:rsidRPr="007D7F93">
              <w:rPr>
                <w:sz w:val="24"/>
                <w:szCs w:val="24"/>
              </w:rPr>
              <w:t>непревышения</w:t>
            </w:r>
            <w:proofErr w:type="spellEnd"/>
            <w:r w:rsidRPr="007D7F93">
              <w:rPr>
                <w:sz w:val="24"/>
                <w:szCs w:val="24"/>
              </w:rPr>
              <w:t xml:space="preserve"> ценового предложения участника установленного размера НМЦ;</w:t>
            </w:r>
          </w:p>
          <w:p w14:paraId="774F2EEB" w14:textId="5860499B"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D7F93" w:rsidRDefault="005839B5" w:rsidP="00C31EF2">
            <w:pPr>
              <w:numPr>
                <w:ilvl w:val="0"/>
                <w:numId w:val="34"/>
              </w:numPr>
              <w:tabs>
                <w:tab w:val="left" w:pos="2977"/>
                <w:tab w:val="left" w:pos="3544"/>
              </w:tabs>
              <w:spacing w:before="0"/>
              <w:ind w:left="320" w:hanging="284"/>
              <w:rPr>
                <w:sz w:val="24"/>
                <w:szCs w:val="24"/>
              </w:rPr>
            </w:pPr>
            <w:r w:rsidRPr="007D7F93">
              <w:rPr>
                <w:sz w:val="24"/>
                <w:szCs w:val="24"/>
              </w:rPr>
              <w:t>возможности применения приоритета в соответствии с ПП 925.</w:t>
            </w:r>
          </w:p>
        </w:tc>
      </w:tr>
      <w:tr w:rsidR="005839B5" w:rsidRPr="007D7F93" w14:paraId="005C0C5B" w14:textId="77777777" w:rsidTr="005F1E5F">
        <w:tc>
          <w:tcPr>
            <w:tcW w:w="1134" w:type="dxa"/>
          </w:tcPr>
          <w:p w14:paraId="749EBC5A" w14:textId="100E1497" w:rsidR="005839B5" w:rsidRPr="007D7F93" w:rsidRDefault="005839B5" w:rsidP="00C31EF2">
            <w:pPr>
              <w:tabs>
                <w:tab w:val="left" w:pos="2977"/>
                <w:tab w:val="left" w:pos="3544"/>
              </w:tabs>
              <w:spacing w:before="0"/>
              <w:rPr>
                <w:sz w:val="24"/>
                <w:szCs w:val="24"/>
              </w:rPr>
            </w:pPr>
            <w:proofErr w:type="spellStart"/>
            <w:proofErr w:type="gramStart"/>
            <w:r w:rsidRPr="007D7F93">
              <w:rPr>
                <w:sz w:val="24"/>
                <w:szCs w:val="24"/>
              </w:rPr>
              <w:t>Фин</w:t>
            </w:r>
            <w:proofErr w:type="spellEnd"/>
            <w:proofErr w:type="gramEnd"/>
            <w:r w:rsidRPr="007D7F93" w:rsidDel="005839B5">
              <w:rPr>
                <w:sz w:val="24"/>
                <w:szCs w:val="24"/>
              </w:rPr>
              <w:t xml:space="preserve"> </w:t>
            </w:r>
          </w:p>
        </w:tc>
        <w:tc>
          <w:tcPr>
            <w:tcW w:w="425" w:type="dxa"/>
          </w:tcPr>
          <w:p w14:paraId="08ACB246" w14:textId="0738ABBE" w:rsidR="005839B5" w:rsidRPr="007D7F93" w:rsidRDefault="005839B5" w:rsidP="00C31EF2">
            <w:pPr>
              <w:tabs>
                <w:tab w:val="left" w:pos="2977"/>
                <w:tab w:val="left" w:pos="3544"/>
              </w:tabs>
              <w:spacing w:before="0"/>
              <w:rPr>
                <w:sz w:val="24"/>
                <w:szCs w:val="24"/>
              </w:rPr>
            </w:pPr>
            <w:r w:rsidRPr="007D7F93">
              <w:rPr>
                <w:sz w:val="24"/>
                <w:szCs w:val="24"/>
              </w:rPr>
              <w:t>–</w:t>
            </w:r>
          </w:p>
        </w:tc>
        <w:tc>
          <w:tcPr>
            <w:tcW w:w="8760" w:type="dxa"/>
          </w:tcPr>
          <w:p w14:paraId="643FD85B" w14:textId="7AC54FDB" w:rsidR="005839B5" w:rsidRPr="007D7F93" w:rsidRDefault="005839B5" w:rsidP="00C31EF2">
            <w:pPr>
              <w:tabs>
                <w:tab w:val="left" w:pos="2977"/>
                <w:tab w:val="left" w:pos="3544"/>
              </w:tabs>
              <w:spacing w:before="0"/>
              <w:rPr>
                <w:sz w:val="24"/>
                <w:szCs w:val="24"/>
              </w:rPr>
            </w:pPr>
            <w:r w:rsidRPr="007D7F93">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7D7F93">
              <w:rPr>
                <w:sz w:val="24"/>
                <w:szCs w:val="24"/>
              </w:rPr>
              <w:t>,</w:t>
            </w:r>
            <w:r w:rsidR="00D97FD6" w:rsidRPr="007D7F93">
              <w:rPr>
                <w:sz w:val="24"/>
                <w:szCs w:val="24"/>
              </w:rPr>
              <w:t xml:space="preserve"> изложенным в проекте Договора</w:t>
            </w:r>
            <w:r w:rsidRPr="007D7F93">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6" w:name="_Toc514455649"/>
      <w:bookmarkStart w:id="1197" w:name="_Ref384117310"/>
      <w:bookmarkStart w:id="1198" w:name="_Ref384118605"/>
      <w:bookmarkStart w:id="1199" w:name="_Toc772618"/>
      <w:bookmarkEnd w:id="1196"/>
      <w:r w:rsidRPr="00B40B56">
        <w:rPr>
          <w:rFonts w:ascii="Times New Roman" w:hAnsi="Times New Roman"/>
          <w:sz w:val="26"/>
        </w:rPr>
        <w:lastRenderedPageBreak/>
        <w:t>ПРИЛОЖЕНИЕ № 6 -</w:t>
      </w:r>
      <w:bookmarkEnd w:id="1197"/>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8"/>
      <w:bookmarkEnd w:id="1199"/>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0"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4019BD">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1275"/>
        <w:gridCol w:w="3969"/>
      </w:tblGrid>
      <w:tr w:rsidR="005F1E5F" w:rsidRPr="007A5AE4" w14:paraId="329530E2" w14:textId="77777777" w:rsidTr="007D7F93">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75"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7D7F93">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275"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3969"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7D7F93">
        <w:tc>
          <w:tcPr>
            <w:tcW w:w="709" w:type="dxa"/>
            <w:shd w:val="clear" w:color="auto" w:fill="auto"/>
          </w:tcPr>
          <w:p w14:paraId="6D6946B5"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1</w:t>
            </w:r>
          </w:p>
        </w:tc>
        <w:tc>
          <w:tcPr>
            <w:tcW w:w="993" w:type="dxa"/>
            <w:shd w:val="clear" w:color="auto" w:fill="auto"/>
          </w:tcPr>
          <w:p w14:paraId="7ACA8377"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w:t>
            </w:r>
          </w:p>
        </w:tc>
        <w:tc>
          <w:tcPr>
            <w:tcW w:w="1134" w:type="dxa"/>
            <w:tcBorders>
              <w:right w:val="single" w:sz="4" w:space="0" w:color="auto"/>
            </w:tcBorders>
            <w:shd w:val="clear" w:color="auto" w:fill="auto"/>
          </w:tcPr>
          <w:p w14:paraId="462253DB"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90%</w:t>
            </w:r>
            <w:r w:rsidRPr="007D7F93">
              <w:rPr>
                <w:bCs/>
                <w:sz w:val="20"/>
                <w:szCs w:val="20"/>
              </w:rPr>
              <w:br/>
              <w:t>(В</w:t>
            </w:r>
            <w:proofErr w:type="gramStart"/>
            <w:r w:rsidRPr="007D7F93">
              <w:rPr>
                <w:bCs/>
                <w:sz w:val="20"/>
                <w:szCs w:val="20"/>
                <w:vertAlign w:val="subscript"/>
              </w:rPr>
              <w:t>1</w:t>
            </w:r>
            <w:proofErr w:type="gramEnd"/>
            <w:r w:rsidRPr="007D7F93">
              <w:rPr>
                <w:bCs/>
                <w:sz w:val="20"/>
                <w:szCs w:val="20"/>
              </w:rPr>
              <w:t xml:space="preserve"> = 0,90)</w:t>
            </w:r>
          </w:p>
        </w:tc>
        <w:tc>
          <w:tcPr>
            <w:tcW w:w="1275" w:type="dxa"/>
            <w:tcBorders>
              <w:left w:val="single" w:sz="4" w:space="0" w:color="auto"/>
              <w:right w:val="single" w:sz="4" w:space="0" w:color="auto"/>
            </w:tcBorders>
            <w:shd w:val="clear" w:color="auto" w:fill="auto"/>
          </w:tcPr>
          <w:p w14:paraId="618CB926" w14:textId="77777777" w:rsidR="005F1E5F" w:rsidRPr="007D7F93" w:rsidRDefault="005F1E5F" w:rsidP="008C6932">
            <w:pPr>
              <w:numPr>
                <w:ilvl w:val="7"/>
                <w:numId w:val="0"/>
              </w:numPr>
              <w:spacing w:before="40" w:after="40"/>
              <w:jc w:val="center"/>
              <w:rPr>
                <w:bCs/>
                <w:sz w:val="20"/>
                <w:szCs w:val="20"/>
              </w:rPr>
            </w:pPr>
            <w:r w:rsidRPr="007D7F93">
              <w:rPr>
                <w:bCs/>
                <w:sz w:val="20"/>
                <w:szCs w:val="20"/>
              </w:rPr>
              <w:t>Чем меньше цена договора, тем выше предпочтительность</w:t>
            </w:r>
          </w:p>
        </w:tc>
        <w:tc>
          <w:tcPr>
            <w:tcW w:w="3969" w:type="dxa"/>
            <w:tcBorders>
              <w:left w:val="single" w:sz="4" w:space="0" w:color="auto"/>
            </w:tcBorders>
            <w:shd w:val="clear" w:color="auto" w:fill="auto"/>
          </w:tcPr>
          <w:p w14:paraId="6EA7DD7D"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7D7F93" w:rsidRDefault="00BE5D5B" w:rsidP="005F1E5F">
            <w:pPr>
              <w:pStyle w:val="2"/>
              <w:numPr>
                <w:ilvl w:val="6"/>
                <w:numId w:val="57"/>
              </w:numPr>
              <w:spacing w:after="120" w:line="240" w:lineRule="auto"/>
              <w:ind w:left="0"/>
              <w:jc w:val="center"/>
              <w:rPr>
                <w:rFonts w:eastAsia="Times New Roman"/>
                <w:bCs/>
                <w:snapToGrid w:val="0"/>
                <w:sz w:val="20"/>
                <w:szCs w:val="20"/>
                <w:lang w:eastAsia="ru-RU"/>
              </w:rPr>
            </w:pPr>
            <m:oMath>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Б</m:t>
                  </m:r>
                </m:e>
                <m:sub>
                  <m:r>
                    <m:rPr>
                      <m:sty m:val="p"/>
                    </m:rPr>
                    <w:rPr>
                      <w:rFonts w:ascii="Cambria Math" w:eastAsia="Times New Roman" w:hAnsi="Cambria Math"/>
                      <w:snapToGrid w:val="0"/>
                      <w:sz w:val="20"/>
                      <w:szCs w:val="20"/>
                      <w:lang w:eastAsia="ru-RU"/>
                    </w:rPr>
                    <m:t>1</m:t>
                  </m:r>
                </m:sub>
              </m:sSub>
              <m:r>
                <m:rPr>
                  <m:sty m:val="p"/>
                </m:rPr>
                <w:rPr>
                  <w:rFonts w:ascii="Cambria Math" w:eastAsia="Times New Roman" w:hAnsi="Cambria Math"/>
                  <w:snapToGrid w:val="0"/>
                  <w:sz w:val="20"/>
                  <w:szCs w:val="20"/>
                  <w:lang w:eastAsia="ru-RU"/>
                </w:rPr>
                <m:t>=</m:t>
              </m:r>
              <m:f>
                <m:fPr>
                  <m:ctrlPr>
                    <w:rPr>
                      <w:rFonts w:ascii="Cambria Math" w:eastAsia="Times New Roman" w:hAnsi="Cambria Math"/>
                      <w:bCs/>
                      <w:snapToGrid w:val="0"/>
                      <w:sz w:val="20"/>
                      <w:szCs w:val="20"/>
                      <w:lang w:eastAsia="ru-RU"/>
                    </w:rPr>
                  </m:ctrlPr>
                </m:fPr>
                <m:num>
                  <m:r>
                    <m:rPr>
                      <m:sty m:val="p"/>
                    </m:rPr>
                    <w:rPr>
                      <w:rFonts w:ascii="Cambria Math" w:eastAsia="Times New Roman" w:hAnsi="Cambria Math"/>
                      <w:snapToGrid w:val="0"/>
                      <w:sz w:val="20"/>
                      <w:szCs w:val="20"/>
                      <w:lang w:eastAsia="ru-RU"/>
                    </w:rPr>
                    <m:t>НМЦ-</m:t>
                  </m:r>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ЦЕНА</m:t>
                      </m:r>
                    </m:e>
                    <m:sub>
                      <m:r>
                        <m:rPr>
                          <m:sty m:val="p"/>
                        </m:rPr>
                        <w:rPr>
                          <w:rFonts w:ascii="Cambria Math" w:eastAsia="Times New Roman" w:hAnsi="Cambria Math"/>
                          <w:snapToGrid w:val="0"/>
                          <w:sz w:val="20"/>
                          <w:szCs w:val="20"/>
                          <w:lang w:eastAsia="ru-RU"/>
                        </w:rPr>
                        <m:t>i</m:t>
                      </m:r>
                    </m:sub>
                  </m:sSub>
                </m:num>
                <m:den>
                  <m:r>
                    <m:rPr>
                      <m:sty m:val="p"/>
                    </m:rPr>
                    <w:rPr>
                      <w:rFonts w:ascii="Cambria Math" w:eastAsia="Times New Roman" w:hAnsi="Cambria Math"/>
                      <w:snapToGrid w:val="0"/>
                      <w:sz w:val="20"/>
                      <w:szCs w:val="20"/>
                      <w:lang w:eastAsia="ru-RU"/>
                    </w:rPr>
                    <m:t>НМЦ</m:t>
                  </m:r>
                </m:den>
              </m:f>
              <m:r>
                <m:rPr>
                  <m:sty m:val="p"/>
                </m:rPr>
                <w:rPr>
                  <w:rFonts w:ascii="Cambria Math" w:eastAsia="Times New Roman" w:hAnsi="Cambria Math"/>
                  <w:snapToGrid w:val="0"/>
                  <w:sz w:val="20"/>
                  <w:szCs w:val="20"/>
                  <w:lang w:eastAsia="ru-RU"/>
                </w:rPr>
                <m:t>×Ш,</m:t>
              </m:r>
            </m:oMath>
          </w:p>
          <w:p w14:paraId="5CC4DF67" w14:textId="77777777" w:rsidR="005F1E5F" w:rsidRPr="007D7F93" w:rsidRDefault="005F1E5F" w:rsidP="005F1E5F">
            <w:pPr>
              <w:pStyle w:val="2"/>
              <w:keepNext/>
              <w:numPr>
                <w:ilvl w:val="6"/>
                <w:numId w:val="57"/>
              </w:numPr>
              <w:spacing w:beforeLines="40" w:before="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где:</w:t>
            </w:r>
          </w:p>
          <w:p w14:paraId="07BB64C3"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Б</w:t>
            </w:r>
            <w:proofErr w:type="gramStart"/>
            <w:r w:rsidRPr="007D7F93">
              <w:rPr>
                <w:rFonts w:eastAsia="Times New Roman"/>
                <w:bCs/>
                <w:snapToGrid w:val="0"/>
                <w:sz w:val="20"/>
                <w:szCs w:val="20"/>
                <w:vertAlign w:val="subscript"/>
                <w:lang w:eastAsia="ru-RU"/>
              </w:rPr>
              <w:t>1</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7D7F93">
              <w:rPr>
                <w:rFonts w:eastAsia="Times New Roman"/>
                <w:bCs/>
                <w:snapToGrid w:val="0"/>
                <w:sz w:val="20"/>
                <w:szCs w:val="20"/>
                <w:lang w:eastAsia="ru-RU"/>
              </w:rPr>
              <w:t>ЦЕНА</w:t>
            </w:r>
            <w:proofErr w:type="gramStart"/>
            <w:r w:rsidRPr="007D7F93">
              <w:rPr>
                <w:rFonts w:eastAsia="Times New Roman"/>
                <w:bCs/>
                <w:snapToGrid w:val="0"/>
                <w:sz w:val="20"/>
                <w:szCs w:val="20"/>
                <w:lang w:eastAsia="ru-RU"/>
              </w:rPr>
              <w:t>i</w:t>
            </w:r>
            <w:proofErr w:type="spellEnd"/>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цена договора, указанная в i-ой заявке;</w:t>
            </w:r>
          </w:p>
          <w:p w14:paraId="3A5F68F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7D7F93">
              <w:rPr>
                <w:rFonts w:eastAsia="Times New Roman"/>
                <w:bCs/>
                <w:snapToGrid w:val="0"/>
                <w:sz w:val="20"/>
                <w:szCs w:val="20"/>
                <w:lang w:eastAsia="ru-RU"/>
              </w:rPr>
              <w:t>НМЦ</w:t>
            </w:r>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7949BB31" w14:textId="77777777" w:rsidR="005F1E5F" w:rsidRPr="007D7F93"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7D7F93">
              <w:rPr>
                <w:rFonts w:eastAsia="Times New Roman"/>
                <w:bCs/>
                <w:snapToGrid w:val="0"/>
                <w:sz w:val="20"/>
                <w:szCs w:val="20"/>
                <w:lang w:eastAsia="ru-RU"/>
              </w:rPr>
              <w:t>Ш</w:t>
            </w:r>
            <w:proofErr w:type="gramEnd"/>
            <w:r w:rsidRPr="007D7F93">
              <w:rPr>
                <w:rFonts w:eastAsia="Times New Roman"/>
                <w:bCs/>
                <w:snapToGrid w:val="0"/>
                <w:sz w:val="20"/>
                <w:szCs w:val="20"/>
                <w:lang w:eastAsia="ru-RU"/>
              </w:rPr>
              <w:tab/>
              <w:t>–</w:t>
            </w:r>
            <w:r w:rsidRPr="007D7F93">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7D7F93"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7D7F93">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7D7F93" w:rsidRDefault="005F1E5F" w:rsidP="008C6932">
            <w:pPr>
              <w:numPr>
                <w:ilvl w:val="7"/>
                <w:numId w:val="0"/>
              </w:numPr>
              <w:spacing w:beforeLines="40" w:before="96" w:afterLines="40" w:after="96"/>
              <w:jc w:val="left"/>
              <w:rPr>
                <w:bCs/>
                <w:sz w:val="20"/>
                <w:szCs w:val="20"/>
              </w:rPr>
            </w:pPr>
            <w:r w:rsidRPr="007D7F93">
              <w:rPr>
                <w:bCs/>
                <w:sz w:val="20"/>
                <w:szCs w:val="20"/>
              </w:rPr>
              <w:t>Шкала оценок от 0 до 5 баллов.</w:t>
            </w:r>
          </w:p>
        </w:tc>
      </w:tr>
      <w:tr w:rsidR="007D7F93" w:rsidRPr="00C55B01" w14:paraId="67DC66BD" w14:textId="77777777" w:rsidTr="007D7F93">
        <w:tc>
          <w:tcPr>
            <w:tcW w:w="709" w:type="dxa"/>
            <w:shd w:val="clear" w:color="auto" w:fill="auto"/>
          </w:tcPr>
          <w:p w14:paraId="5CDBAEAC" w14:textId="13B79034" w:rsidR="007D7F93" w:rsidRPr="005F1E5F" w:rsidRDefault="007D7F93" w:rsidP="008C6932">
            <w:pPr>
              <w:numPr>
                <w:ilvl w:val="7"/>
                <w:numId w:val="0"/>
              </w:numPr>
              <w:spacing w:before="40" w:after="40"/>
              <w:jc w:val="center"/>
              <w:rPr>
                <w:rFonts w:eastAsia="Calibri"/>
                <w:snapToGrid/>
                <w:sz w:val="22"/>
                <w:szCs w:val="22"/>
              </w:rPr>
            </w:pPr>
            <w:r w:rsidRPr="003173BD">
              <w:rPr>
                <w:rFonts w:eastAsia="Calibri"/>
                <w:snapToGrid/>
                <w:sz w:val="18"/>
                <w:szCs w:val="18"/>
              </w:rPr>
              <w:t>2.</w:t>
            </w:r>
          </w:p>
        </w:tc>
        <w:tc>
          <w:tcPr>
            <w:tcW w:w="993" w:type="dxa"/>
            <w:shd w:val="clear" w:color="auto" w:fill="auto"/>
          </w:tcPr>
          <w:p w14:paraId="72C8F1D2" w14:textId="0423E885" w:rsidR="007D7F93" w:rsidRPr="007D7F93" w:rsidRDefault="007D7F93" w:rsidP="008C6932">
            <w:pPr>
              <w:numPr>
                <w:ilvl w:val="7"/>
                <w:numId w:val="0"/>
              </w:numPr>
              <w:spacing w:before="40" w:after="40"/>
              <w:jc w:val="center"/>
              <w:rPr>
                <w:rFonts w:eastAsia="Calibri"/>
                <w:snapToGrid/>
                <w:sz w:val="20"/>
                <w:szCs w:val="20"/>
              </w:rPr>
            </w:pPr>
            <w:proofErr w:type="spellStart"/>
            <w:r w:rsidRPr="007D7F93">
              <w:rPr>
                <w:rFonts w:eastAsia="Calibri"/>
                <w:snapToGrid/>
                <w:sz w:val="20"/>
                <w:szCs w:val="20"/>
              </w:rPr>
              <w:t>Бзп</w:t>
            </w:r>
            <w:proofErr w:type="spellEnd"/>
          </w:p>
        </w:tc>
        <w:tc>
          <w:tcPr>
            <w:tcW w:w="1134" w:type="dxa"/>
            <w:tcBorders>
              <w:right w:val="single" w:sz="4" w:space="0" w:color="auto"/>
            </w:tcBorders>
            <w:shd w:val="clear" w:color="auto" w:fill="auto"/>
          </w:tcPr>
          <w:p w14:paraId="21F1F05D" w14:textId="709BF0AF"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Деловая репутация (участие в судебных разбирательствах)</w:t>
            </w:r>
          </w:p>
        </w:tc>
        <w:tc>
          <w:tcPr>
            <w:tcW w:w="1134" w:type="dxa"/>
            <w:tcBorders>
              <w:left w:val="single" w:sz="4" w:space="0" w:color="auto"/>
              <w:right w:val="single" w:sz="4" w:space="0" w:color="auto"/>
            </w:tcBorders>
            <w:shd w:val="clear" w:color="auto" w:fill="auto"/>
          </w:tcPr>
          <w:p w14:paraId="599EE8FD" w14:textId="296D5686" w:rsidR="007D7F93" w:rsidRPr="007D7F93" w:rsidRDefault="007D7F93" w:rsidP="008C6932">
            <w:pPr>
              <w:numPr>
                <w:ilvl w:val="7"/>
                <w:numId w:val="0"/>
              </w:numPr>
              <w:spacing w:before="40" w:after="40"/>
              <w:jc w:val="center"/>
              <w:rPr>
                <w:rFonts w:eastAsia="Calibri"/>
                <w:snapToGrid/>
                <w:sz w:val="20"/>
                <w:szCs w:val="20"/>
              </w:rPr>
            </w:pPr>
            <w:r w:rsidRPr="007D7F93">
              <w:rPr>
                <w:sz w:val="20"/>
                <w:szCs w:val="20"/>
              </w:rPr>
              <w:t>Отсутствует</w:t>
            </w:r>
          </w:p>
        </w:tc>
        <w:tc>
          <w:tcPr>
            <w:tcW w:w="992" w:type="dxa"/>
            <w:tcBorders>
              <w:left w:val="single" w:sz="4" w:space="0" w:color="auto"/>
              <w:right w:val="single" w:sz="4" w:space="0" w:color="auto"/>
            </w:tcBorders>
            <w:shd w:val="clear" w:color="auto" w:fill="auto"/>
          </w:tcPr>
          <w:p w14:paraId="405D1D82" w14:textId="629D0A5A" w:rsidR="007D7F93" w:rsidRPr="007D7F93" w:rsidRDefault="007D7F93" w:rsidP="008C6932">
            <w:pPr>
              <w:numPr>
                <w:ilvl w:val="7"/>
                <w:numId w:val="0"/>
              </w:numPr>
              <w:spacing w:before="40" w:after="40"/>
              <w:jc w:val="center"/>
              <w:rPr>
                <w:rFonts w:eastAsia="Calibri"/>
                <w:snapToGrid/>
                <w:sz w:val="20"/>
                <w:szCs w:val="20"/>
              </w:rPr>
            </w:pPr>
            <w:r w:rsidRPr="007D7F93">
              <w:rPr>
                <w:rFonts w:eastAsia="Calibri"/>
                <w:sz w:val="20"/>
                <w:szCs w:val="20"/>
              </w:rPr>
              <w:t>10%</w:t>
            </w:r>
            <w:r w:rsidRPr="007D7F93">
              <w:rPr>
                <w:rFonts w:eastAsia="Calibri"/>
                <w:sz w:val="20"/>
                <w:szCs w:val="20"/>
              </w:rPr>
              <w:br/>
              <w:t>(В</w:t>
            </w:r>
            <w:proofErr w:type="gramStart"/>
            <w:r w:rsidRPr="007D7F93">
              <w:rPr>
                <w:rFonts w:eastAsia="Calibri"/>
                <w:sz w:val="20"/>
                <w:szCs w:val="20"/>
                <w:vertAlign w:val="subscript"/>
              </w:rPr>
              <w:t>2</w:t>
            </w:r>
            <w:proofErr w:type="gramEnd"/>
            <w:r w:rsidRPr="007D7F93">
              <w:rPr>
                <w:rFonts w:eastAsia="Calibri"/>
                <w:sz w:val="20"/>
                <w:szCs w:val="20"/>
              </w:rPr>
              <w:t xml:space="preserve"> = 0,1)</w:t>
            </w:r>
          </w:p>
        </w:tc>
        <w:tc>
          <w:tcPr>
            <w:tcW w:w="1275" w:type="dxa"/>
            <w:tcBorders>
              <w:left w:val="single" w:sz="4" w:space="0" w:color="auto"/>
              <w:right w:val="single" w:sz="4" w:space="0" w:color="auto"/>
            </w:tcBorders>
            <w:shd w:val="clear" w:color="auto" w:fill="auto"/>
          </w:tcPr>
          <w:p w14:paraId="4F41D7C5" w14:textId="697DE4E0" w:rsidR="007D7F93" w:rsidRPr="007D7F93" w:rsidRDefault="007D7F93" w:rsidP="008C6932">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lastRenderedPageBreak/>
              <w:t>обязательств по договорам</w:t>
            </w:r>
            <w:r w:rsidRPr="00267F45">
              <w:rPr>
                <w:sz w:val="16"/>
                <w:szCs w:val="16"/>
              </w:rPr>
              <w:t xml:space="preserve">, в которых он выступает поставщиком, повышает </w:t>
            </w:r>
            <w:proofErr w:type="spellStart"/>
            <w:r w:rsidRPr="00267F45">
              <w:rPr>
                <w:sz w:val="16"/>
                <w:szCs w:val="16"/>
              </w:rPr>
              <w:t>предпочтительность</w:t>
            </w:r>
            <w:r w:rsidRPr="007D7F93">
              <w:rPr>
                <w:sz w:val="20"/>
                <w:szCs w:val="20"/>
              </w:rPr>
              <w:t>ь</w:t>
            </w:r>
            <w:proofErr w:type="spellEnd"/>
          </w:p>
        </w:tc>
        <w:tc>
          <w:tcPr>
            <w:tcW w:w="3969" w:type="dxa"/>
            <w:tcBorders>
              <w:left w:val="single" w:sz="4" w:space="0" w:color="auto"/>
            </w:tcBorders>
            <w:shd w:val="clear" w:color="auto" w:fill="auto"/>
          </w:tcPr>
          <w:p w14:paraId="2FE91429"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BB725BD" w14:textId="77777777" w:rsidR="007D7F93" w:rsidRPr="007D7F93" w:rsidRDefault="007D7F93" w:rsidP="006750B0">
            <w:pPr>
              <w:tabs>
                <w:tab w:val="left" w:pos="3549"/>
              </w:tabs>
              <w:spacing w:beforeLines="40" w:before="96" w:afterLines="40" w:after="96"/>
              <w:ind w:right="175" w:firstLine="34"/>
              <w:rPr>
                <w:sz w:val="20"/>
                <w:szCs w:val="20"/>
              </w:rPr>
            </w:pPr>
            <w:proofErr w:type="gramStart"/>
            <w:r w:rsidRPr="007D7F93">
              <w:rPr>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осуществляется по информационной базе сведений, </w:t>
            </w:r>
            <w:r w:rsidRPr="007D7F93">
              <w:rPr>
                <w:sz w:val="20"/>
                <w:szCs w:val="20"/>
              </w:rPr>
              <w:lastRenderedPageBreak/>
              <w:t xml:space="preserve">размещенных в информативно-коммуникационной сети  «Интернет» по адресу: </w:t>
            </w:r>
            <w:proofErr w:type="spellStart"/>
            <w:r w:rsidRPr="007D7F93">
              <w:rPr>
                <w:sz w:val="20"/>
                <w:szCs w:val="20"/>
                <w:lang w:val="en-US"/>
              </w:rPr>
              <w:t>arbi</w:t>
            </w:r>
            <w:r w:rsidRPr="007D7F93">
              <w:rPr>
                <w:color w:val="1F497D"/>
                <w:sz w:val="20"/>
                <w:szCs w:val="20"/>
                <w:lang w:val="en-US"/>
              </w:rPr>
              <w:t>tr</w:t>
            </w:r>
            <w:proofErr w:type="spellEnd"/>
            <w:r w:rsidRPr="007D7F93">
              <w:rPr>
                <w:sz w:val="20"/>
                <w:szCs w:val="20"/>
              </w:rPr>
              <w:t>.</w:t>
            </w:r>
            <w:proofErr w:type="spellStart"/>
            <w:r w:rsidRPr="007D7F93">
              <w:rPr>
                <w:sz w:val="20"/>
                <w:szCs w:val="20"/>
                <w:lang w:val="en-US"/>
              </w:rPr>
              <w:t>ru</w:t>
            </w:r>
            <w:proofErr w:type="spellEnd"/>
            <w:r w:rsidRPr="007D7F93">
              <w:rPr>
                <w:sz w:val="20"/>
                <w:szCs w:val="20"/>
              </w:rPr>
              <w:t xml:space="preserve"> (портал «Федеральные арбитражные суды РФ»)</w:t>
            </w:r>
            <w:proofErr w:type="gramEnd"/>
          </w:p>
          <w:p w14:paraId="5C2F8A04"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Порядок осуществления оценки (значение оцениваемого параметра):</w:t>
            </w:r>
          </w:p>
          <w:p w14:paraId="26CEAACC" w14:textId="77777777" w:rsidR="007D7F93" w:rsidRPr="007D7F93" w:rsidRDefault="007D7F93" w:rsidP="006750B0">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7D7F93" w:rsidRPr="007D7F93" w14:paraId="4037A842" w14:textId="77777777" w:rsidTr="006750B0">
              <w:trPr>
                <w:cantSplit/>
                <w:trHeight w:val="389"/>
              </w:trPr>
              <w:tc>
                <w:tcPr>
                  <w:tcW w:w="1047" w:type="dxa"/>
                  <w:tcBorders>
                    <w:top w:val="nil"/>
                    <w:left w:val="nil"/>
                    <w:bottom w:val="single" w:sz="4" w:space="0" w:color="auto"/>
                    <w:right w:val="single" w:sz="4" w:space="0" w:color="auto"/>
                  </w:tcBorders>
                  <w:hideMark/>
                </w:tcPr>
                <w:p w14:paraId="617B2ACD"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0</w:t>
                  </w:r>
                </w:p>
              </w:tc>
              <w:tc>
                <w:tcPr>
                  <w:tcW w:w="3663" w:type="dxa"/>
                  <w:tcBorders>
                    <w:top w:val="nil"/>
                    <w:left w:val="single" w:sz="4" w:space="0" w:color="auto"/>
                    <w:bottom w:val="single" w:sz="4" w:space="0" w:color="auto"/>
                    <w:right w:val="nil"/>
                  </w:tcBorders>
                  <w:hideMark/>
                </w:tcPr>
                <w:p w14:paraId="4D25DA61"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Наличие хотя бы одного судебного акта;</w:t>
                  </w:r>
                </w:p>
              </w:tc>
            </w:tr>
            <w:tr w:rsidR="007D7F93" w:rsidRPr="007D7F93" w14:paraId="1F86F8E7" w14:textId="77777777" w:rsidTr="006750B0">
              <w:trPr>
                <w:cantSplit/>
                <w:trHeight w:val="375"/>
              </w:trPr>
              <w:tc>
                <w:tcPr>
                  <w:tcW w:w="1047" w:type="dxa"/>
                  <w:tcBorders>
                    <w:top w:val="single" w:sz="4" w:space="0" w:color="auto"/>
                    <w:left w:val="nil"/>
                    <w:bottom w:val="nil"/>
                    <w:right w:val="single" w:sz="4" w:space="0" w:color="auto"/>
                  </w:tcBorders>
                  <w:hideMark/>
                </w:tcPr>
                <w:p w14:paraId="323ED0D5" w14:textId="77777777" w:rsidR="007D7F93" w:rsidRPr="007D7F93" w:rsidRDefault="007D7F93" w:rsidP="006750B0">
                  <w:pPr>
                    <w:tabs>
                      <w:tab w:val="left" w:pos="3549"/>
                    </w:tabs>
                    <w:snapToGrid w:val="0"/>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rPr>
                    <w:t xml:space="preserve"> = 5</w:t>
                  </w:r>
                </w:p>
              </w:tc>
              <w:tc>
                <w:tcPr>
                  <w:tcW w:w="3663" w:type="dxa"/>
                  <w:tcBorders>
                    <w:top w:val="single" w:sz="4" w:space="0" w:color="auto"/>
                    <w:left w:val="single" w:sz="4" w:space="0" w:color="auto"/>
                    <w:bottom w:val="nil"/>
                    <w:right w:val="nil"/>
                  </w:tcBorders>
                  <w:hideMark/>
                </w:tcPr>
                <w:p w14:paraId="2EDE4197" w14:textId="77777777" w:rsidR="007D7F93" w:rsidRPr="007D7F93" w:rsidRDefault="007D7F93" w:rsidP="006750B0">
                  <w:pPr>
                    <w:tabs>
                      <w:tab w:val="left" w:pos="3549"/>
                    </w:tabs>
                    <w:snapToGrid w:val="0"/>
                    <w:spacing w:beforeLines="40" w:before="96" w:afterLines="40" w:after="96"/>
                    <w:ind w:right="770"/>
                    <w:rPr>
                      <w:rFonts w:eastAsia="Calibri"/>
                      <w:sz w:val="20"/>
                      <w:szCs w:val="20"/>
                    </w:rPr>
                  </w:pPr>
                  <w:r w:rsidRPr="007D7F93">
                    <w:rPr>
                      <w:rFonts w:eastAsia="Calibri"/>
                      <w:sz w:val="20"/>
                      <w:szCs w:val="20"/>
                    </w:rPr>
                    <w:t>Отсутствие судебных актов</w:t>
                  </w:r>
                </w:p>
              </w:tc>
            </w:tr>
          </w:tbl>
          <w:p w14:paraId="18076E7E"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где:</w:t>
            </w:r>
          </w:p>
          <w:p w14:paraId="70269091" w14:textId="77777777" w:rsidR="007D7F93" w:rsidRPr="007D7F93" w:rsidRDefault="007D7F93" w:rsidP="006750B0">
            <w:pPr>
              <w:tabs>
                <w:tab w:val="left" w:pos="3549"/>
              </w:tabs>
              <w:spacing w:beforeLines="40" w:before="96" w:afterLines="40" w:after="96"/>
              <w:ind w:right="175"/>
              <w:rPr>
                <w:rFonts w:eastAsia="Calibri"/>
                <w:sz w:val="20"/>
                <w:szCs w:val="20"/>
              </w:rPr>
            </w:pPr>
            <w:r w:rsidRPr="007D7F93">
              <w:rPr>
                <w:rFonts w:eastAsia="Calibri"/>
                <w:sz w:val="20"/>
                <w:szCs w:val="20"/>
              </w:rPr>
              <w:t>Б</w:t>
            </w:r>
            <w:proofErr w:type="gramStart"/>
            <w:r w:rsidRPr="007D7F93">
              <w:rPr>
                <w:rFonts w:eastAsia="Calibri"/>
                <w:sz w:val="20"/>
                <w:szCs w:val="20"/>
              </w:rPr>
              <w:t>2</w:t>
            </w:r>
            <w:proofErr w:type="gramEnd"/>
            <w:r w:rsidRPr="007D7F93">
              <w:rPr>
                <w:rFonts w:eastAsia="Calibri"/>
                <w:sz w:val="20"/>
                <w:szCs w:val="20"/>
                <w:vertAlign w:val="subscript"/>
              </w:rPr>
              <w:t xml:space="preserve"> </w:t>
            </w:r>
            <w:r w:rsidRPr="007D7F93">
              <w:rPr>
                <w:rFonts w:eastAsia="Calibri"/>
                <w:sz w:val="20"/>
                <w:szCs w:val="20"/>
              </w:rPr>
              <w:t>– рассчитанная оценка предпочтительности по данному частному критерию оценки в баллах.</w:t>
            </w:r>
          </w:p>
          <w:p w14:paraId="1284FEBE" w14:textId="77777777" w:rsidR="007D7F93" w:rsidRPr="007D7F93" w:rsidRDefault="007D7F93" w:rsidP="006750B0">
            <w:pPr>
              <w:tabs>
                <w:tab w:val="left" w:pos="3549"/>
              </w:tabs>
              <w:spacing w:beforeLines="40" w:before="96" w:afterLines="40" w:after="96"/>
              <w:ind w:right="175"/>
              <w:rPr>
                <w:rFonts w:eastAsia="Calibri"/>
                <w:sz w:val="20"/>
                <w:szCs w:val="20"/>
              </w:rPr>
            </w:pPr>
          </w:p>
          <w:p w14:paraId="34B3915D" w14:textId="132D8070" w:rsidR="007D7F93" w:rsidRPr="007D7F93" w:rsidRDefault="007D7F93" w:rsidP="008C6932">
            <w:pPr>
              <w:numPr>
                <w:ilvl w:val="7"/>
                <w:numId w:val="0"/>
              </w:numPr>
              <w:spacing w:beforeLines="40" w:before="96" w:afterLines="40" w:after="96"/>
              <w:jc w:val="left"/>
              <w:rPr>
                <w:rFonts w:eastAsia="Calibri"/>
                <w:snapToGrid/>
                <w:sz w:val="20"/>
                <w:szCs w:val="20"/>
              </w:rPr>
            </w:pPr>
            <w:r w:rsidRPr="007D7F93">
              <w:rPr>
                <w:rFonts w:eastAsia="Calibri"/>
                <w:sz w:val="20"/>
                <w:szCs w:val="20"/>
              </w:rPr>
              <w:t>Шкала оценок от 0 до 5 баллов.</w:t>
            </w:r>
          </w:p>
        </w:tc>
      </w:tr>
      <w:tr w:rsidR="007D7F93" w:rsidRPr="00C55B01" w14:paraId="328ECE48" w14:textId="77777777" w:rsidTr="005F1E5F">
        <w:tc>
          <w:tcPr>
            <w:tcW w:w="3970" w:type="dxa"/>
            <w:gridSpan w:val="4"/>
            <w:shd w:val="clear" w:color="auto" w:fill="auto"/>
          </w:tcPr>
          <w:p w14:paraId="3AC91C34" w14:textId="77777777" w:rsidR="007D7F93" w:rsidRPr="005F1E5F" w:rsidRDefault="007D7F93" w:rsidP="008C6932">
            <w:pPr>
              <w:numPr>
                <w:ilvl w:val="7"/>
                <w:numId w:val="0"/>
              </w:numPr>
              <w:spacing w:before="40" w:after="40"/>
              <w:jc w:val="right"/>
              <w:rPr>
                <w:rFonts w:eastAsia="Calibri"/>
                <w:snapToGrid/>
                <w:sz w:val="22"/>
                <w:szCs w:val="22"/>
              </w:rPr>
            </w:pPr>
            <w:r w:rsidRPr="005F1E5F">
              <w:rPr>
                <w:sz w:val="22"/>
                <w:szCs w:val="22"/>
              </w:rPr>
              <w:lastRenderedPageBreak/>
              <w:t>Итоговая оценка предпочтительности заявки:</w:t>
            </w:r>
          </w:p>
        </w:tc>
        <w:tc>
          <w:tcPr>
            <w:tcW w:w="6236" w:type="dxa"/>
            <w:gridSpan w:val="3"/>
            <w:shd w:val="clear" w:color="auto" w:fill="auto"/>
          </w:tcPr>
          <w:p w14:paraId="504BBD8C" w14:textId="77777777" w:rsidR="007D7F93" w:rsidRPr="005F1E5F" w:rsidRDefault="007D7F93"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7D7F93" w:rsidRPr="005F1E5F" w:rsidRDefault="00BE5D5B"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7D7F93" w:rsidRPr="005F1E5F" w:rsidRDefault="007D7F93"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7D7F93" w:rsidRPr="00B40B56" w:rsidRDefault="007D7F93"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7D7F93" w:rsidRPr="005F1E5F" w:rsidRDefault="007D7F93" w:rsidP="008C6932">
            <w:pPr>
              <w:numPr>
                <w:ilvl w:val="6"/>
                <w:numId w:val="0"/>
              </w:numPr>
              <w:tabs>
                <w:tab w:val="left" w:pos="742"/>
                <w:tab w:val="left" w:pos="1167"/>
              </w:tabs>
              <w:jc w:val="left"/>
              <w:rPr>
                <w:rFonts w:eastAsia="Calibri"/>
                <w:snapToGrid/>
                <w:sz w:val="22"/>
                <w:szCs w:val="22"/>
              </w:rPr>
            </w:pPr>
            <w:r w:rsidRPr="005F1E5F">
              <w:rPr>
                <w:sz w:val="22"/>
                <w:szCs w:val="22"/>
              </w:rPr>
              <w:t>В случае</w:t>
            </w:r>
            <w:proofErr w:type="gramStart"/>
            <w:r w:rsidRPr="005F1E5F">
              <w:rPr>
                <w:sz w:val="22"/>
                <w:szCs w:val="22"/>
              </w:rPr>
              <w:t>,</w:t>
            </w:r>
            <w:proofErr w:type="gramEnd"/>
            <w:r w:rsidRPr="005F1E5F">
              <w:rPr>
                <w:sz w:val="22"/>
                <w:szCs w:val="22"/>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7D7F93" w:rsidRDefault="001479FF" w:rsidP="00C31EF2">
      <w:pPr>
        <w:keepNext/>
        <w:numPr>
          <w:ilvl w:val="1"/>
          <w:numId w:val="13"/>
        </w:numPr>
        <w:tabs>
          <w:tab w:val="left" w:pos="1134"/>
        </w:tabs>
        <w:spacing w:before="0"/>
        <w:rPr>
          <w:sz w:val="22"/>
          <w:szCs w:val="22"/>
        </w:rPr>
      </w:pPr>
      <w:r w:rsidRPr="007D7F93">
        <w:rPr>
          <w:sz w:val="22"/>
          <w:szCs w:val="22"/>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7D7F93" w:rsidRDefault="00ED596F" w:rsidP="00C31EF2">
      <w:pPr>
        <w:keepNext/>
        <w:numPr>
          <w:ilvl w:val="1"/>
          <w:numId w:val="13"/>
        </w:numPr>
        <w:tabs>
          <w:tab w:val="left" w:pos="1134"/>
        </w:tabs>
        <w:spacing w:before="0"/>
        <w:rPr>
          <w:sz w:val="22"/>
          <w:szCs w:val="22"/>
        </w:rPr>
      </w:pPr>
      <w:r w:rsidRPr="007D7F93">
        <w:rPr>
          <w:sz w:val="22"/>
          <w:szCs w:val="22"/>
        </w:rPr>
        <w:t xml:space="preserve">В случае </w:t>
      </w:r>
      <w:r w:rsidR="00093BEC" w:rsidRPr="007D7F93">
        <w:rPr>
          <w:sz w:val="22"/>
          <w:szCs w:val="22"/>
        </w:rPr>
        <w:t xml:space="preserve">если по результатам рассмотрения вторых частей заявок </w:t>
      </w:r>
      <w:r w:rsidR="008137E3" w:rsidRPr="007D7F93">
        <w:rPr>
          <w:sz w:val="22"/>
          <w:szCs w:val="22"/>
        </w:rPr>
        <w:t xml:space="preserve">и ценовых предложений </w:t>
      </w:r>
      <w:r w:rsidRPr="007D7F93">
        <w:rPr>
          <w:sz w:val="22"/>
          <w:szCs w:val="22"/>
        </w:rPr>
        <w:t>допу</w:t>
      </w:r>
      <w:r w:rsidR="00093BEC" w:rsidRPr="007D7F93">
        <w:rPr>
          <w:sz w:val="22"/>
          <w:szCs w:val="22"/>
        </w:rPr>
        <w:t>щены</w:t>
      </w:r>
      <w:r w:rsidRPr="007D7F93">
        <w:rPr>
          <w:sz w:val="22"/>
          <w:szCs w:val="22"/>
        </w:rPr>
        <w:t xml:space="preserve"> </w:t>
      </w:r>
      <w:r w:rsidR="00093BEC" w:rsidRPr="007D7F93">
        <w:rPr>
          <w:sz w:val="22"/>
          <w:szCs w:val="22"/>
        </w:rPr>
        <w:t>заявки</w:t>
      </w:r>
      <w:r w:rsidRPr="007D7F93">
        <w:rPr>
          <w:sz w:val="22"/>
          <w:szCs w:val="22"/>
        </w:rPr>
        <w:t>, содержащи</w:t>
      </w:r>
      <w:r w:rsidR="00093BEC" w:rsidRPr="007D7F93">
        <w:rPr>
          <w:sz w:val="22"/>
          <w:szCs w:val="22"/>
        </w:rPr>
        <w:t>е</w:t>
      </w:r>
      <w:r w:rsidRPr="007D7F93">
        <w:rPr>
          <w:sz w:val="22"/>
          <w:szCs w:val="22"/>
        </w:rPr>
        <w:t xml:space="preserve"> предложения по поставке </w:t>
      </w:r>
      <w:r w:rsidR="00AE25EB" w:rsidRPr="007D7F93">
        <w:rPr>
          <w:sz w:val="22"/>
          <w:szCs w:val="22"/>
        </w:rPr>
        <w:t>товара иностранного происхождения, работам, услугам, выполняемым, оказываемым иностранными лицами</w:t>
      </w:r>
      <w:r w:rsidRPr="007D7F93">
        <w:rPr>
          <w:sz w:val="22"/>
          <w:szCs w:val="22"/>
        </w:rPr>
        <w:t xml:space="preserve">, оценка и сопоставление </w:t>
      </w:r>
      <w:r w:rsidR="00093BEC" w:rsidRPr="007D7F93">
        <w:rPr>
          <w:sz w:val="22"/>
          <w:szCs w:val="22"/>
        </w:rPr>
        <w:t xml:space="preserve">таких </w:t>
      </w:r>
      <w:r w:rsidRPr="007D7F93">
        <w:rPr>
          <w:sz w:val="22"/>
          <w:szCs w:val="22"/>
        </w:rPr>
        <w:t xml:space="preserve">заявок производится с учетом применения приоритета в соответствии с ПП 925 в порядке, предусмотренном </w:t>
      </w:r>
      <w:r w:rsidR="00FB2B74" w:rsidRPr="007D7F93">
        <w:rPr>
          <w:sz w:val="22"/>
          <w:szCs w:val="22"/>
        </w:rPr>
        <w:t>подразделом</w:t>
      </w:r>
      <w:r w:rsidRPr="007D7F93">
        <w:rPr>
          <w:sz w:val="22"/>
          <w:szCs w:val="22"/>
        </w:rPr>
        <w:t xml:space="preserve"> </w:t>
      </w:r>
      <w:r w:rsidRPr="007D7F93">
        <w:rPr>
          <w:sz w:val="22"/>
          <w:szCs w:val="22"/>
        </w:rPr>
        <w:fldChar w:fldCharType="begin"/>
      </w:r>
      <w:r w:rsidRPr="007D7F93">
        <w:rPr>
          <w:sz w:val="22"/>
          <w:szCs w:val="22"/>
        </w:rPr>
        <w:instrText xml:space="preserve"> REF _Ref468097559 \r \h </w:instrText>
      </w:r>
      <w:r w:rsidR="00BB2B8D" w:rsidRPr="007D7F93">
        <w:rPr>
          <w:sz w:val="22"/>
          <w:szCs w:val="22"/>
        </w:rPr>
        <w:instrText xml:space="preserve"> \* MERGEFORMAT </w:instrText>
      </w:r>
      <w:r w:rsidRPr="007D7F93">
        <w:rPr>
          <w:sz w:val="22"/>
          <w:szCs w:val="22"/>
        </w:rPr>
      </w:r>
      <w:r w:rsidRPr="007D7F93">
        <w:rPr>
          <w:sz w:val="22"/>
          <w:szCs w:val="22"/>
        </w:rPr>
        <w:fldChar w:fldCharType="separate"/>
      </w:r>
      <w:r w:rsidR="004019BD" w:rsidRPr="007D7F93">
        <w:rPr>
          <w:sz w:val="22"/>
          <w:szCs w:val="22"/>
        </w:rPr>
        <w:t>4.17</w:t>
      </w:r>
      <w:r w:rsidRPr="007D7F93">
        <w:rPr>
          <w:sz w:val="22"/>
          <w:szCs w:val="22"/>
        </w:rPr>
        <w:fldChar w:fldCharType="end"/>
      </w:r>
      <w:r w:rsidRPr="007D7F93">
        <w:rPr>
          <w:sz w:val="22"/>
          <w:szCs w:val="22"/>
        </w:rPr>
        <w:t>.</w:t>
      </w:r>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7D7F93">
        <w:rPr>
          <w:sz w:val="22"/>
          <w:szCs w:val="22"/>
        </w:rPr>
        <w:t xml:space="preserve">Заявки участников, из числа успешно прошедших отборочную стадию </w:t>
      </w:r>
      <w:r w:rsidR="00093BEC" w:rsidRPr="007D7F93">
        <w:rPr>
          <w:sz w:val="22"/>
          <w:szCs w:val="22"/>
        </w:rPr>
        <w:t>рассмотрения вторых частей заявок</w:t>
      </w:r>
      <w:r w:rsidR="008137E3" w:rsidRPr="007D7F93">
        <w:rPr>
          <w:sz w:val="22"/>
          <w:szCs w:val="22"/>
        </w:rPr>
        <w:t xml:space="preserve"> и ценовых предложений</w:t>
      </w:r>
      <w:r w:rsidRPr="007D7F93">
        <w:rPr>
          <w:sz w:val="22"/>
          <w:szCs w:val="22"/>
        </w:rPr>
        <w:t xml:space="preserve">, ранжируются по количеству набранных баллов (от наибольшего к наименьшему), присвоенных заявкам по </w:t>
      </w:r>
      <w:r w:rsidR="00FB2B74" w:rsidRPr="007D7F93">
        <w:rPr>
          <w:sz w:val="22"/>
          <w:szCs w:val="22"/>
        </w:rPr>
        <w:t>результатам их сопоставления</w:t>
      </w:r>
      <w:r w:rsidRPr="00C31EF2">
        <w:rPr>
          <w:sz w:val="24"/>
          <w:szCs w:val="24"/>
        </w:rPr>
        <w:t>.</w:t>
      </w:r>
      <w:bookmarkEnd w:id="1200"/>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1" w:name="_Ref422206377"/>
      <w:bookmarkStart w:id="1202" w:name="_Toc422224713"/>
      <w:bookmarkStart w:id="1203"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1"/>
      <w:bookmarkEnd w:id="1202"/>
      <w:bookmarkEnd w:id="1203"/>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4" w:name="_Toc422224714"/>
      <w:bookmarkStart w:id="1205" w:name="_Toc514805495"/>
      <w:bookmarkStart w:id="1206" w:name="_Toc514814140"/>
      <w:bookmarkStart w:id="1207" w:name="_Toc772620"/>
      <w:r w:rsidRPr="00B40B56">
        <w:rPr>
          <w:sz w:val="26"/>
        </w:rPr>
        <w:t xml:space="preserve">Пояснения к Методике </w:t>
      </w:r>
      <w:bookmarkEnd w:id="1204"/>
      <w:r w:rsidR="007526B3" w:rsidRPr="00B40B56">
        <w:rPr>
          <w:sz w:val="26"/>
        </w:rPr>
        <w:t xml:space="preserve">проверки </w:t>
      </w:r>
      <w:proofErr w:type="spellStart"/>
      <w:r w:rsidR="007526B3" w:rsidRPr="00B40B56">
        <w:rPr>
          <w:sz w:val="26"/>
        </w:rPr>
        <w:t>ДРиФС</w:t>
      </w:r>
      <w:bookmarkEnd w:id="1205"/>
      <w:bookmarkEnd w:id="1206"/>
      <w:bookmarkEnd w:id="1207"/>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приведена в Приложении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случае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4019BD">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4019BD"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8" w:name="_Ref514724977"/>
      <w:bookmarkStart w:id="1209" w:name="_Ref468792734"/>
      <w:bookmarkStart w:id="1210"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формате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8"/>
      <w:bookmarkEnd w:id="1209"/>
      <w:bookmarkEnd w:id="1210"/>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p w14:paraId="48C1D801" w14:textId="6A11F4E5" w:rsidR="002A2CC8" w:rsidRPr="00C31EF2" w:rsidRDefault="002A2CC8" w:rsidP="00C31EF2">
      <w:pPr>
        <w:spacing w:before="0"/>
        <w:jc w:val="center"/>
        <w:rPr>
          <w:rStyle w:val="afa"/>
          <w:sz w:val="24"/>
          <w:szCs w:val="24"/>
        </w:rPr>
      </w:pP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73599" w14:textId="77777777" w:rsidR="00BE5D5B" w:rsidRDefault="00BE5D5B">
      <w:r>
        <w:separator/>
      </w:r>
    </w:p>
  </w:endnote>
  <w:endnote w:type="continuationSeparator" w:id="0">
    <w:p w14:paraId="49C11353" w14:textId="77777777" w:rsidR="00BE5D5B" w:rsidRDefault="00BE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A11ADA" w:rsidRDefault="00A11A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81B">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81B">
      <w:rPr>
        <w:i/>
        <w:noProof/>
        <w:sz w:val="24"/>
        <w:szCs w:val="24"/>
      </w:rPr>
      <w:t>102</w:t>
    </w:r>
    <w:r w:rsidRPr="00B54ABF">
      <w:rPr>
        <w:i/>
        <w:sz w:val="24"/>
        <w:szCs w:val="24"/>
      </w:rPr>
      <w:fldChar w:fldCharType="end"/>
    </w:r>
  </w:p>
  <w:p w14:paraId="178A4A24" w14:textId="77777777" w:rsidR="00A11ADA" w:rsidRDefault="00A11ADA">
    <w:pPr>
      <w:pStyle w:val="a9"/>
    </w:pPr>
  </w:p>
  <w:p w14:paraId="2F4B0C50" w14:textId="77777777" w:rsidR="00A11ADA" w:rsidRDefault="00A11A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11ADA" w:rsidRPr="00B54ABF" w:rsidRDefault="00A11ADA" w:rsidP="00B54ABF">
    <w:pPr>
      <w:tabs>
        <w:tab w:val="right" w:pos="10260"/>
      </w:tabs>
      <w:rPr>
        <w:i/>
        <w:sz w:val="24"/>
        <w:szCs w:val="24"/>
      </w:rPr>
    </w:pPr>
    <w:r>
      <w:rPr>
        <w:sz w:val="20"/>
      </w:rPr>
      <w:tab/>
    </w:r>
  </w:p>
  <w:p w14:paraId="0F135095" w14:textId="77777777" w:rsidR="00A11ADA" w:rsidRPr="00B54ABF" w:rsidRDefault="00A11ADA" w:rsidP="00B54ABF">
    <w:pPr>
      <w:tabs>
        <w:tab w:val="right" w:pos="10260"/>
      </w:tabs>
      <w:rPr>
        <w:i/>
        <w:sz w:val="24"/>
        <w:szCs w:val="24"/>
      </w:rPr>
    </w:pPr>
  </w:p>
  <w:p w14:paraId="5F278EC7" w14:textId="32EE17B3" w:rsidR="00A11ADA" w:rsidRDefault="00A11A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81B">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81B">
      <w:rPr>
        <w:i/>
        <w:noProof/>
        <w:sz w:val="24"/>
        <w:szCs w:val="24"/>
      </w:rPr>
      <w:t>102</w:t>
    </w:r>
    <w:r w:rsidRPr="00B54ABF">
      <w:rPr>
        <w:i/>
        <w:sz w:val="24"/>
        <w:szCs w:val="24"/>
      </w:rPr>
      <w:fldChar w:fldCharType="end"/>
    </w:r>
  </w:p>
  <w:p w14:paraId="730720D1" w14:textId="77777777" w:rsidR="00A11ADA" w:rsidRDefault="00A11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60930" w14:textId="77777777" w:rsidR="00BE5D5B" w:rsidRDefault="00BE5D5B">
      <w:r>
        <w:separator/>
      </w:r>
    </w:p>
  </w:footnote>
  <w:footnote w:type="continuationSeparator" w:id="0">
    <w:p w14:paraId="679C2513" w14:textId="77777777" w:rsidR="00BE5D5B" w:rsidRDefault="00BE5D5B">
      <w:r>
        <w:continuationSeparator/>
      </w:r>
    </w:p>
  </w:footnote>
  <w:footnote w:id="1">
    <w:p w14:paraId="6A8DB4E9" w14:textId="77777777" w:rsidR="00A11ADA" w:rsidRDefault="00A11AD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11ADA" w:rsidRDefault="00A11ADA"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11ADA" w:rsidRDefault="00A11AD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A11ADA" w:rsidRDefault="00A11AD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A11ADA" w:rsidRDefault="00A11AD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A11ADA" w:rsidRDefault="00A11AD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A11ADA" w:rsidRDefault="00A11AD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11ADA" w:rsidRDefault="00A11ADA">
      <w:pPr>
        <w:pStyle w:val="af0"/>
      </w:pPr>
      <w:r>
        <w:rPr>
          <w:rStyle w:val="ab"/>
        </w:rPr>
        <w:footnoteRef/>
      </w:r>
      <w:r>
        <w:t xml:space="preserve"> Опись составляется отдельно для каждой части заявки.</w:t>
      </w:r>
    </w:p>
  </w:footnote>
  <w:footnote w:id="9">
    <w:p w14:paraId="01D2B5B7" w14:textId="77777777" w:rsidR="00A11ADA" w:rsidRDefault="00A11AD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A11ADA" w:rsidRDefault="00A11AD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A11ADA" w:rsidRDefault="00A11AD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A11ADA" w:rsidRDefault="00A11ADA">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A11ADA" w:rsidRDefault="00A11ADA"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A11ADA" w:rsidRDefault="00A11ADA"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A11ADA" w:rsidRDefault="00A11ADA"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A11ADA" w:rsidRDefault="00A11ADA"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A11ADA" w:rsidRDefault="00A11ADA"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A11ADA" w:rsidRDefault="00A11ADA">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A11ADA" w:rsidRDefault="00A11ADA">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A11ADA" w:rsidRDefault="00A11ADA" w:rsidP="007A0481">
      <w:pPr>
        <w:pStyle w:val="af0"/>
        <w:spacing w:before="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A11ADA" w:rsidRDefault="00A11ADA"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A11ADA" w:rsidRDefault="00A11ADA"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A11ADA" w:rsidRDefault="00A11ADA"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A11ADA" w:rsidRDefault="00A11ADA"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A11ADA" w:rsidRDefault="00A11ADA"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A11ADA" w:rsidRDefault="00A11ADA"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A11ADA" w:rsidRDefault="00A11ADA"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A11ADA" w:rsidRDefault="00A11AD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A11ADA" w:rsidRDefault="00A11AD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A11ADA" w:rsidRDefault="00A11AD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A11ADA" w:rsidRDefault="00A11AD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A11ADA" w:rsidRDefault="00A11ADA">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A11ADA" w:rsidRDefault="00A11AD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A11ADA" w:rsidRDefault="00A11ADA">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A11ADA" w:rsidRDefault="00A11AD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A11ADA" w:rsidRDefault="00A11ADA">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40">
    <w:p w14:paraId="70E468A8" w14:textId="2E6B95AB" w:rsidR="00A11ADA" w:rsidRDefault="00A11ADA"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11ADA" w:rsidRDefault="00A11ADA"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11ADA" w:rsidRDefault="00A11AD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A11ADA" w:rsidRPr="00033B77" w:rsidRDefault="00A11AD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11ADA" w:rsidRDefault="00A11AD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0DE"/>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7F"/>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107A"/>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427"/>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71"/>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2F95"/>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81B"/>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D9C"/>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D7F93"/>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486"/>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ADA"/>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27B"/>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90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745"/>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D5B"/>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33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D73"/>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knowledge_db/docs?55"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A103-4047-4DD8-9D2D-36242BBF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33350</Words>
  <Characters>190101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11</cp:revision>
  <cp:lastPrinted>2019-02-12T05:41:00Z</cp:lastPrinted>
  <dcterms:created xsi:type="dcterms:W3CDTF">2019-02-12T05:22:00Z</dcterms:created>
  <dcterms:modified xsi:type="dcterms:W3CDTF">2019-02-19T01:44:00Z</dcterms:modified>
</cp:coreProperties>
</file>