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C2B" w:rsidRDefault="000E79D1">
      <w:r>
        <w:rPr>
          <w:noProof/>
          <w:lang w:eastAsia="ru-RU"/>
        </w:rPr>
        <w:drawing>
          <wp:inline distT="0" distB="0" distL="0" distR="0">
            <wp:extent cx="5457825" cy="7343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734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9D1" w:rsidRDefault="000E79D1">
      <w:r w:rsidRPr="000E79D1">
        <w:rPr>
          <w:noProof/>
          <w:lang w:eastAsia="ru-RU"/>
        </w:rPr>
        <w:drawing>
          <wp:inline distT="0" distB="0" distL="0" distR="0">
            <wp:extent cx="5940425" cy="774838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4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9D1" w:rsidRDefault="000E79D1"/>
    <w:p w:rsidR="000E79D1" w:rsidRDefault="000E79D1"/>
    <w:p w:rsidR="000E79D1" w:rsidRDefault="000E79D1"/>
    <w:p w:rsidR="000E79D1" w:rsidRDefault="000E79D1">
      <w:r w:rsidRPr="000E79D1">
        <w:rPr>
          <w:noProof/>
          <w:lang w:eastAsia="ru-RU"/>
        </w:rPr>
        <w:lastRenderedPageBreak/>
        <w:drawing>
          <wp:inline distT="0" distB="0" distL="0" distR="0">
            <wp:extent cx="5940425" cy="6105546"/>
            <wp:effectExtent l="0" t="0" r="317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05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E79D1" w:rsidRDefault="000E79D1"/>
    <w:p w:rsidR="000E79D1" w:rsidRDefault="000E79D1"/>
    <w:p w:rsidR="000E79D1" w:rsidRDefault="000E79D1"/>
    <w:p w:rsidR="000E79D1" w:rsidRDefault="000E79D1"/>
    <w:p w:rsidR="000E79D1" w:rsidRDefault="000E79D1"/>
    <w:sectPr w:rsidR="000E7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D1"/>
    <w:rsid w:val="000E79D1"/>
    <w:rsid w:val="00BE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FFA51"/>
  <w15:chartTrackingRefBased/>
  <w15:docId w15:val="{069AE4D5-25CA-4493-9F92-DF08862F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 Денис Сергеевич</dc:creator>
  <cp:keywords/>
  <dc:description/>
  <cp:lastModifiedBy>Корнеев Денис Сергеевич</cp:lastModifiedBy>
  <cp:revision>1</cp:revision>
  <dcterms:created xsi:type="dcterms:W3CDTF">2018-09-24T02:57:00Z</dcterms:created>
  <dcterms:modified xsi:type="dcterms:W3CDTF">2018-09-24T02:59:00Z</dcterms:modified>
</cp:coreProperties>
</file>