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B125A" w:rsidRPr="001B125A">
        <w:rPr>
          <w:b/>
          <w:bCs/>
          <w:iCs/>
          <w:snapToGrid/>
          <w:spacing w:val="40"/>
          <w:sz w:val="29"/>
          <w:szCs w:val="29"/>
        </w:rPr>
        <w:t>9</w:t>
      </w:r>
      <w:r w:rsidR="00E25225">
        <w:rPr>
          <w:b/>
          <w:bCs/>
          <w:iCs/>
          <w:snapToGrid/>
          <w:spacing w:val="40"/>
          <w:sz w:val="29"/>
          <w:szCs w:val="29"/>
        </w:rPr>
        <w:t>9</w:t>
      </w:r>
      <w:r w:rsidR="001B125A" w:rsidRPr="001B125A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555AFC">
        <w:rPr>
          <w:b/>
          <w:bCs/>
          <w:iCs/>
          <w:snapToGrid/>
          <w:spacing w:val="40"/>
          <w:sz w:val="29"/>
          <w:szCs w:val="29"/>
        </w:rPr>
        <w:t>ПрУ</w:t>
      </w:r>
      <w:proofErr w:type="spellEnd"/>
      <w:r w:rsidR="001B125A" w:rsidRPr="001B125A">
        <w:rPr>
          <w:b/>
          <w:bCs/>
          <w:iCs/>
          <w:snapToGrid/>
          <w:spacing w:val="40"/>
          <w:sz w:val="29"/>
          <w:szCs w:val="29"/>
        </w:rPr>
        <w:t xml:space="preserve">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1B125A" w:rsidRPr="001B125A">
        <w:rPr>
          <w:b/>
          <w:bCs/>
          <w:szCs w:val="28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</w:t>
      </w:r>
      <w:r w:rsidR="00E25225" w:rsidRPr="00E25225">
        <w:rPr>
          <w:b/>
          <w:bCs/>
          <w:szCs w:val="28"/>
        </w:rPr>
        <w:t>«Техническое обслуживание ИТСО  объектов филиала "ЭС ЕАО"», лот 310</w:t>
      </w:r>
    </w:p>
    <w:p w:rsidR="001B125A" w:rsidRPr="0082501E" w:rsidRDefault="001B125A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B125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E2522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29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1B125A">
              <w:rPr>
                <w:b/>
                <w:bCs/>
                <w:snapToGrid/>
                <w:sz w:val="26"/>
                <w:szCs w:val="26"/>
                <w:lang w:eastAsia="en-US"/>
              </w:rPr>
              <w:t>января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1B125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1B125A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1B125A">
        <w:rPr>
          <w:b w:val="0"/>
          <w:sz w:val="26"/>
          <w:szCs w:val="26"/>
        </w:rPr>
        <w:t>запрос</w:t>
      </w:r>
      <w:r w:rsidR="001B125A" w:rsidRPr="001B125A">
        <w:rPr>
          <w:b w:val="0"/>
          <w:sz w:val="26"/>
          <w:szCs w:val="26"/>
        </w:rPr>
        <w:t xml:space="preserve"> предложений в электронной форме, участниками которого могут быть только субъекты малого и среднего предпринимательства </w:t>
      </w:r>
      <w:r w:rsidR="00E25225" w:rsidRPr="00E25225">
        <w:rPr>
          <w:b w:val="0"/>
          <w:sz w:val="26"/>
          <w:szCs w:val="26"/>
        </w:rPr>
        <w:t>«Техническое обслуживание ИТСО  объектов филиала "ЭС ЕАО"», лот 310</w:t>
      </w:r>
      <w:r w:rsidR="00E25225">
        <w:rPr>
          <w:b w:val="0"/>
          <w:sz w:val="26"/>
          <w:szCs w:val="26"/>
        </w:rPr>
        <w:t>.</w:t>
      </w:r>
    </w:p>
    <w:p w:rsidR="001B125A" w:rsidRDefault="001B125A" w:rsidP="001B125A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</w:t>
      </w:r>
      <w:bookmarkStart w:id="2" w:name="_GoBack"/>
      <w:bookmarkEnd w:id="2"/>
      <w:r>
        <w:rPr>
          <w:b/>
          <w:sz w:val="24"/>
          <w:szCs w:val="24"/>
        </w:rPr>
        <w:t>КУПКЕ</w:t>
      </w:r>
      <w:r w:rsidRPr="00173723">
        <w:rPr>
          <w:b/>
          <w:sz w:val="24"/>
          <w:szCs w:val="24"/>
        </w:rPr>
        <w:t xml:space="preserve">: </w:t>
      </w:r>
      <w:r w:rsidR="00E25225">
        <w:rPr>
          <w:b/>
          <w:i/>
          <w:sz w:val="26"/>
          <w:szCs w:val="26"/>
        </w:rPr>
        <w:t>2</w:t>
      </w:r>
      <w:r w:rsidR="001B125A" w:rsidRPr="001B125A">
        <w:rPr>
          <w:b/>
          <w:i/>
          <w:sz w:val="26"/>
          <w:szCs w:val="26"/>
        </w:rPr>
        <w:t xml:space="preserve"> (</w:t>
      </w:r>
      <w:r w:rsidR="00E25225">
        <w:rPr>
          <w:b/>
          <w:i/>
          <w:sz w:val="26"/>
          <w:szCs w:val="26"/>
        </w:rPr>
        <w:t>две</w:t>
      </w:r>
      <w:r w:rsidR="001B125A" w:rsidRPr="001B125A">
        <w:rPr>
          <w:b/>
          <w:i/>
          <w:sz w:val="26"/>
          <w:szCs w:val="26"/>
        </w:rPr>
        <w:t xml:space="preserve">) </w:t>
      </w:r>
      <w:r w:rsidRPr="001B125A">
        <w:rPr>
          <w:sz w:val="26"/>
          <w:szCs w:val="26"/>
        </w:rPr>
        <w:t>заяв</w:t>
      </w:r>
      <w:r w:rsidR="001B125A" w:rsidRPr="001B125A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2835"/>
      </w:tblGrid>
      <w:tr w:rsidR="001B125A" w:rsidRPr="00664D4C" w:rsidTr="004D3EB0">
        <w:trPr>
          <w:trHeight w:val="420"/>
          <w:tblHeader/>
        </w:trPr>
        <w:tc>
          <w:tcPr>
            <w:tcW w:w="993" w:type="dxa"/>
            <w:vAlign w:val="center"/>
          </w:tcPr>
          <w:p w:rsidR="001B125A" w:rsidRPr="00455714" w:rsidRDefault="001B125A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125A" w:rsidRPr="00455714" w:rsidRDefault="001B125A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1B125A" w:rsidRPr="008C3331" w:rsidRDefault="001B125A" w:rsidP="005871D2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260" w:type="dxa"/>
            <w:vAlign w:val="center"/>
          </w:tcPr>
          <w:p w:rsidR="001B125A" w:rsidRPr="008C3331" w:rsidRDefault="001B125A" w:rsidP="005871D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  <w:tc>
          <w:tcPr>
            <w:tcW w:w="2835" w:type="dxa"/>
          </w:tcPr>
          <w:p w:rsidR="001B125A" w:rsidRPr="008C3331" w:rsidRDefault="001B125A" w:rsidP="005871D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5641F">
              <w:rPr>
                <w:sz w:val="20"/>
              </w:rPr>
              <w:t>Дата и время внесения изменений в заявку</w:t>
            </w:r>
          </w:p>
        </w:tc>
      </w:tr>
      <w:tr w:rsidR="00E25225" w:rsidRPr="007A598F" w:rsidTr="004D3EB0">
        <w:trPr>
          <w:trHeight w:val="330"/>
        </w:trPr>
        <w:tc>
          <w:tcPr>
            <w:tcW w:w="993" w:type="dxa"/>
            <w:vAlign w:val="center"/>
          </w:tcPr>
          <w:p w:rsidR="00E25225" w:rsidRPr="00EC38FF" w:rsidRDefault="00E25225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17663</w:t>
            </w:r>
          </w:p>
        </w:tc>
        <w:tc>
          <w:tcPr>
            <w:tcW w:w="3260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08:20</w:t>
            </w:r>
          </w:p>
        </w:tc>
        <w:tc>
          <w:tcPr>
            <w:tcW w:w="2835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08:23</w:t>
            </w:r>
          </w:p>
        </w:tc>
      </w:tr>
      <w:tr w:rsidR="00E25225" w:rsidRPr="00455714" w:rsidTr="004D3EB0">
        <w:trPr>
          <w:trHeight w:val="378"/>
        </w:trPr>
        <w:tc>
          <w:tcPr>
            <w:tcW w:w="993" w:type="dxa"/>
            <w:vAlign w:val="center"/>
          </w:tcPr>
          <w:p w:rsidR="00E25225" w:rsidRPr="00455714" w:rsidRDefault="00E25225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17723</w:t>
            </w:r>
          </w:p>
        </w:tc>
        <w:tc>
          <w:tcPr>
            <w:tcW w:w="3260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09:55</w:t>
            </w:r>
          </w:p>
        </w:tc>
        <w:tc>
          <w:tcPr>
            <w:tcW w:w="2835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10:27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B125A" w:rsidRPr="00D11256" w:rsidRDefault="00D75F06" w:rsidP="001B125A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9205F2">
        <w:rPr>
          <w:bCs/>
          <w:i/>
          <w:iCs/>
          <w:sz w:val="26"/>
          <w:szCs w:val="26"/>
        </w:rPr>
        <w:t>.</w:t>
      </w:r>
      <w:r w:rsidR="001B125A" w:rsidRPr="001B125A">
        <w:rPr>
          <w:i/>
          <w:sz w:val="26"/>
          <w:szCs w:val="26"/>
        </w:rPr>
        <w:t xml:space="preserve"> </w:t>
      </w:r>
      <w:r w:rsidR="001B125A" w:rsidRPr="00D11256">
        <w:rPr>
          <w:i/>
          <w:sz w:val="26"/>
          <w:szCs w:val="26"/>
        </w:rPr>
        <w:t xml:space="preserve">О рассмотрении </w:t>
      </w:r>
      <w:proofErr w:type="gramStart"/>
      <w:r w:rsidR="001B125A" w:rsidRPr="00D11256">
        <w:rPr>
          <w:i/>
          <w:sz w:val="26"/>
          <w:szCs w:val="26"/>
        </w:rPr>
        <w:t>результатов оценки первых частей заявок Участников</w:t>
      </w:r>
      <w:proofErr w:type="gramEnd"/>
    </w:p>
    <w:p w:rsidR="00D75F06" w:rsidRPr="001B125A" w:rsidRDefault="001B125A" w:rsidP="001B125A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</w:t>
      </w:r>
      <w:proofErr w:type="gramStart"/>
      <w:r w:rsidRPr="00D11256">
        <w:rPr>
          <w:i/>
          <w:snapToGrid w:val="0"/>
          <w:sz w:val="26"/>
          <w:szCs w:val="26"/>
        </w:rPr>
        <w:t>соответствующими</w:t>
      </w:r>
      <w:proofErr w:type="gramEnd"/>
      <w:r w:rsidRPr="00D11256">
        <w:rPr>
          <w:i/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Pr="00D11256">
        <w:rPr>
          <w:i/>
          <w:sz w:val="26"/>
          <w:szCs w:val="26"/>
        </w:rPr>
        <w:t>первых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B125A" w:rsidRPr="00ED44FC" w:rsidRDefault="001B125A" w:rsidP="001B125A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B125A" w:rsidRPr="00ED44FC" w:rsidRDefault="001B125A" w:rsidP="001B125A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095"/>
        <w:gridCol w:w="2693"/>
        <w:gridCol w:w="2693"/>
      </w:tblGrid>
      <w:tr w:rsidR="001B125A" w:rsidRPr="008C3331" w:rsidTr="005871D2">
        <w:trPr>
          <w:trHeight w:val="442"/>
          <w:tblHeader/>
        </w:trPr>
        <w:tc>
          <w:tcPr>
            <w:tcW w:w="1158" w:type="dxa"/>
            <w:vAlign w:val="center"/>
          </w:tcPr>
          <w:p w:rsidR="001B125A" w:rsidRPr="008C3331" w:rsidRDefault="001B125A" w:rsidP="005871D2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1B125A" w:rsidRPr="008C3331" w:rsidRDefault="001B125A" w:rsidP="005871D2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8C3331">
              <w:rPr>
                <w:sz w:val="20"/>
              </w:rPr>
              <w:t>п</w:t>
            </w:r>
            <w:proofErr w:type="gramEnd"/>
            <w:r w:rsidRPr="008C3331">
              <w:rPr>
                <w:sz w:val="20"/>
              </w:rPr>
              <w:t>/п</w:t>
            </w:r>
          </w:p>
        </w:tc>
        <w:tc>
          <w:tcPr>
            <w:tcW w:w="3095" w:type="dxa"/>
            <w:vAlign w:val="center"/>
          </w:tcPr>
          <w:p w:rsidR="001B125A" w:rsidRPr="008C3331" w:rsidRDefault="001B125A" w:rsidP="005871D2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693" w:type="dxa"/>
            <w:vAlign w:val="center"/>
          </w:tcPr>
          <w:p w:rsidR="001B125A" w:rsidRPr="008C3331" w:rsidRDefault="001B125A" w:rsidP="005871D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  <w:tc>
          <w:tcPr>
            <w:tcW w:w="2693" w:type="dxa"/>
          </w:tcPr>
          <w:p w:rsidR="001B125A" w:rsidRPr="008C3331" w:rsidRDefault="001B125A" w:rsidP="005871D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5641F">
              <w:rPr>
                <w:sz w:val="20"/>
              </w:rPr>
              <w:t>Дата и время внесения изменений в заявку</w:t>
            </w:r>
          </w:p>
        </w:tc>
      </w:tr>
      <w:tr w:rsidR="00E25225" w:rsidRPr="00ED44FC" w:rsidTr="005871D2">
        <w:trPr>
          <w:trHeight w:val="348"/>
        </w:trPr>
        <w:tc>
          <w:tcPr>
            <w:tcW w:w="1158" w:type="dxa"/>
            <w:vAlign w:val="center"/>
          </w:tcPr>
          <w:p w:rsidR="00E25225" w:rsidRPr="00ED44FC" w:rsidRDefault="00E25225" w:rsidP="001B125A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17663</w:t>
            </w:r>
          </w:p>
        </w:tc>
        <w:tc>
          <w:tcPr>
            <w:tcW w:w="2693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08:20</w:t>
            </w:r>
          </w:p>
        </w:tc>
        <w:tc>
          <w:tcPr>
            <w:tcW w:w="2693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08:23</w:t>
            </w:r>
          </w:p>
        </w:tc>
      </w:tr>
      <w:tr w:rsidR="00E25225" w:rsidRPr="00ED44FC" w:rsidTr="005871D2">
        <w:trPr>
          <w:trHeight w:val="398"/>
        </w:trPr>
        <w:tc>
          <w:tcPr>
            <w:tcW w:w="1158" w:type="dxa"/>
            <w:vAlign w:val="center"/>
          </w:tcPr>
          <w:p w:rsidR="00E25225" w:rsidRPr="00ED44FC" w:rsidRDefault="00E25225" w:rsidP="001B125A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17723</w:t>
            </w:r>
          </w:p>
        </w:tc>
        <w:tc>
          <w:tcPr>
            <w:tcW w:w="2693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09:55</w:t>
            </w:r>
          </w:p>
        </w:tc>
        <w:tc>
          <w:tcPr>
            <w:tcW w:w="2693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25.12.2018 10:27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1B125A" w:rsidRPr="00ED44FC" w:rsidRDefault="001B125A" w:rsidP="001B125A">
      <w:pPr>
        <w:pStyle w:val="25"/>
        <w:tabs>
          <w:tab w:val="left" w:pos="426"/>
        </w:tabs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1B125A" w:rsidRPr="0068093F" w:rsidTr="005871D2">
        <w:trPr>
          <w:trHeight w:val="333"/>
        </w:trPr>
        <w:tc>
          <w:tcPr>
            <w:tcW w:w="853" w:type="dxa"/>
          </w:tcPr>
          <w:p w:rsidR="001B125A" w:rsidRPr="0068093F" w:rsidRDefault="001B125A" w:rsidP="005871D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1B125A" w:rsidRPr="0068093F" w:rsidRDefault="001B125A" w:rsidP="005871D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1B125A" w:rsidRPr="0068093F" w:rsidRDefault="001B125A" w:rsidP="005871D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E25225" w:rsidTr="005871D2">
        <w:trPr>
          <w:trHeight w:val="230"/>
        </w:trPr>
        <w:tc>
          <w:tcPr>
            <w:tcW w:w="853" w:type="dxa"/>
          </w:tcPr>
          <w:p w:rsidR="00E25225" w:rsidRDefault="00E25225" w:rsidP="005871D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57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17663</w:t>
            </w:r>
          </w:p>
        </w:tc>
        <w:tc>
          <w:tcPr>
            <w:tcW w:w="4671" w:type="dxa"/>
          </w:tcPr>
          <w:p w:rsidR="00E25225" w:rsidRPr="00E5641F" w:rsidRDefault="00E25225" w:rsidP="005871D2">
            <w:pPr>
              <w:ind w:firstLine="0"/>
              <w:jc w:val="center"/>
            </w:pPr>
            <w:r w:rsidRPr="00E5641F">
              <w:rPr>
                <w:sz w:val="26"/>
                <w:szCs w:val="26"/>
              </w:rPr>
              <w:t>нет разногласий</w:t>
            </w:r>
          </w:p>
        </w:tc>
      </w:tr>
      <w:tr w:rsidR="00E25225" w:rsidTr="005871D2">
        <w:trPr>
          <w:trHeight w:val="230"/>
        </w:trPr>
        <w:tc>
          <w:tcPr>
            <w:tcW w:w="853" w:type="dxa"/>
          </w:tcPr>
          <w:p w:rsidR="00E25225" w:rsidRDefault="00E25225" w:rsidP="005871D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vAlign w:val="center"/>
          </w:tcPr>
          <w:p w:rsidR="00E25225" w:rsidRDefault="00E25225" w:rsidP="00850B01">
            <w:pPr>
              <w:spacing w:line="240" w:lineRule="auto"/>
              <w:ind w:firstLine="0"/>
              <w:jc w:val="center"/>
            </w:pPr>
            <w:r>
              <w:t>17723</w:t>
            </w:r>
          </w:p>
        </w:tc>
        <w:tc>
          <w:tcPr>
            <w:tcW w:w="4671" w:type="dxa"/>
          </w:tcPr>
          <w:p w:rsidR="00E25225" w:rsidRPr="00E5641F" w:rsidRDefault="00E25225" w:rsidP="005871D2">
            <w:pPr>
              <w:ind w:firstLine="0"/>
              <w:jc w:val="center"/>
            </w:pPr>
            <w:r w:rsidRPr="00E5641F">
              <w:rPr>
                <w:sz w:val="26"/>
                <w:szCs w:val="26"/>
              </w:rPr>
              <w:t>нет разногласий</w:t>
            </w:r>
          </w:p>
        </w:tc>
      </w:tr>
    </w:tbl>
    <w:p w:rsidR="001B125A" w:rsidRPr="00ED44FC" w:rsidRDefault="001B125A" w:rsidP="001B125A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соответствующими условиям Документации о закупке и принять их к дальнейшему рассмотрению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B125A" w:rsidRDefault="001B125A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86" w:rsidRDefault="00894A86" w:rsidP="00355095">
      <w:pPr>
        <w:spacing w:line="240" w:lineRule="auto"/>
      </w:pPr>
      <w:r>
        <w:separator/>
      </w:r>
    </w:p>
  </w:endnote>
  <w:endnote w:type="continuationSeparator" w:id="0">
    <w:p w:rsidR="00894A86" w:rsidRDefault="00894A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24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24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86" w:rsidRDefault="00894A86" w:rsidP="00355095">
      <w:pPr>
        <w:spacing w:line="240" w:lineRule="auto"/>
      </w:pPr>
      <w:r>
        <w:separator/>
      </w:r>
    </w:p>
  </w:footnote>
  <w:footnote w:type="continuationSeparator" w:id="0">
    <w:p w:rsidR="00894A86" w:rsidRDefault="00894A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E25225">
      <w:rPr>
        <w:i/>
        <w:sz w:val="20"/>
      </w:rPr>
      <w:t>310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3"/>
  </w:num>
  <w:num w:numId="6">
    <w:abstractNumId w:val="5"/>
  </w:num>
  <w:num w:numId="7">
    <w:abstractNumId w:val="26"/>
  </w:num>
  <w:num w:numId="8">
    <w:abstractNumId w:val="21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4"/>
  </w:num>
  <w:num w:numId="34">
    <w:abstractNumId w:val="28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2384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25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0B9D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3EB0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5AFC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47E9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4A86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DDB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5FDA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225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B241B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D7FB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9963-1486-4C83-8D0C-A4DA7021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26</cp:revision>
  <cp:lastPrinted>2019-01-21T05:17:00Z</cp:lastPrinted>
  <dcterms:created xsi:type="dcterms:W3CDTF">2018-02-01T00:38:00Z</dcterms:created>
  <dcterms:modified xsi:type="dcterms:W3CDTF">2019-01-21T05:19:00Z</dcterms:modified>
</cp:coreProperties>
</file>