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2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22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22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82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22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22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266E" w:rsidRDefault="007A1A8D" w:rsidP="0082266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82266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266E" w:rsidRPr="0082266E" w:rsidRDefault="0082266E" w:rsidP="0082266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226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лот 1  «Автогидроподъёмник ПЭС»</w:t>
      </w:r>
    </w:p>
    <w:p w:rsidR="00C83356" w:rsidRDefault="0082266E" w:rsidP="0082266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226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лот 2 «Автоподъемник ЭС ЕАО»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1299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r w:rsidR="00BA1A26" w:rsidRPr="00BA1A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1 лот</w:t>
      </w:r>
      <w:r w:rsidR="00BA1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A26" w:rsidRPr="00BA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BA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A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BA1A26" w:rsidRPr="00BA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BA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BA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BA1A26" w:rsidRPr="00BA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;</w:t>
      </w:r>
      <w:r w:rsidR="00BA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A1A26" w:rsidRPr="00BA1A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2 лот</w:t>
      </w:r>
      <w:r w:rsidR="00BA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– 2(две) Заявки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bookmarkEnd w:id="0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82266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82266E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2266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2266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03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3"/>
        <w:gridCol w:w="3261"/>
        <w:gridCol w:w="3260"/>
      </w:tblGrid>
      <w:tr w:rsidR="008E3188" w:rsidRPr="008E3188" w:rsidTr="008E318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6C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C0297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6C0297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6C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Порядковый номер заявки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6C0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8E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8E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8E3188">
              <w:rPr>
                <w:rFonts w:ascii="Times New Roman" w:eastAsia="Times New Roman" w:hAnsi="Times New Roman" w:cs="Times New Roman"/>
                <w:b/>
                <w:i/>
                <w:snapToGrid w:val="0"/>
                <w:sz w:val="14"/>
                <w:szCs w:val="14"/>
                <w:lang w:eastAsia="ru-RU"/>
              </w:rPr>
              <w:t>Цена заявки на участие в закупке</w:t>
            </w:r>
          </w:p>
        </w:tc>
      </w:tr>
      <w:tr w:rsidR="008E3188" w:rsidRPr="008E3188" w:rsidTr="008E3188">
        <w:trPr>
          <w:cantSplit/>
          <w:trHeight w:val="100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8E3188" w:rsidRDefault="008E3188" w:rsidP="008E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E3188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лот 1  «Автогидроподъёмник ПЭС»</w:t>
            </w:r>
          </w:p>
        </w:tc>
      </w:tr>
      <w:tr w:rsidR="008E3188" w:rsidRPr="006C0297" w:rsidTr="008E318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21.03.2018 12:23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Общество с ограниченной ответственностью «Мега Драйв»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5013038508/504001001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1025001629993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8E3188" w:rsidRDefault="008E3188" w:rsidP="008E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3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3 525 423.73 руб. без</w:t>
            </w:r>
            <w:r w:rsidR="00B7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учета</w:t>
            </w:r>
            <w:r w:rsidRPr="008E3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НДС</w:t>
            </w:r>
          </w:p>
          <w:p w:rsidR="008E3188" w:rsidRDefault="008E3188" w:rsidP="008E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с учетом НДС</w:t>
            </w:r>
          </w:p>
        </w:tc>
      </w:tr>
      <w:tr w:rsidR="008E3188" w:rsidRPr="006C0297" w:rsidTr="008E318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22.03.2018 09:24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Общество с ограниченной ответственностью "Восток-ДВ"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2543043145/254301001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1142543004174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8E3188" w:rsidRDefault="008E3188" w:rsidP="008E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3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3 372 881.36 руб. без </w:t>
            </w:r>
            <w:r w:rsidR="00B708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учета</w:t>
            </w:r>
            <w:r w:rsidRPr="008E3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НДС</w:t>
            </w:r>
          </w:p>
          <w:p w:rsidR="008E3188" w:rsidRDefault="008E3188" w:rsidP="008E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с учетом НДС</w:t>
            </w:r>
          </w:p>
        </w:tc>
      </w:tr>
      <w:tr w:rsidR="008E3188" w:rsidRPr="008E3188" w:rsidTr="00936CE4">
        <w:trPr>
          <w:cantSplit/>
          <w:trHeight w:val="100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8E3188" w:rsidRDefault="008E3188" w:rsidP="008E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E3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2 «Автоподъемник ЭС ЕАО»</w:t>
            </w:r>
          </w:p>
        </w:tc>
      </w:tr>
      <w:tr w:rsidR="008E3188" w:rsidRPr="006C0297" w:rsidTr="008E318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21.03.2018 12:25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«Мега Драйв»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5013038508/504001001 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1025001629993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  <w:r w:rsidRPr="008E318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6C029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894</w:t>
            </w:r>
            <w:r w:rsidRPr="008E318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6C029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807.37</w:t>
            </w:r>
            <w:r w:rsidRPr="008E318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руб. без учета НДС</w:t>
            </w:r>
          </w:p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872.70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 с учетом НДС</w:t>
            </w:r>
          </w:p>
        </w:tc>
      </w:tr>
      <w:tr w:rsidR="008E3188" w:rsidRPr="006C0297" w:rsidTr="008E318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22.03.2018 10:55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«Завод Автомобильных Фургонов»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5244024189/524401001 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1115244001234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88" w:rsidRPr="008E3188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  <w:r w:rsidRPr="008E318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  <w:r w:rsidRPr="006C029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890</w:t>
            </w:r>
            <w:r w:rsidRPr="008E318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6C029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000.00</w:t>
            </w:r>
            <w:r w:rsidRPr="008E318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E318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руб. без учета НДС</w:t>
            </w:r>
          </w:p>
          <w:p w:rsidR="008E3188" w:rsidRPr="006C0297" w:rsidRDefault="008E3188" w:rsidP="00CB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02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200.00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руб. с учетом НДС</w:t>
            </w:r>
          </w:p>
        </w:tc>
      </w:tr>
    </w:tbl>
    <w:p w:rsidR="006C0297" w:rsidRPr="00BA1A26" w:rsidRDefault="006C0297" w:rsidP="006C0297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C5" w:rsidRDefault="009268C5" w:rsidP="000F4708">
      <w:pPr>
        <w:spacing w:after="0" w:line="240" w:lineRule="auto"/>
      </w:pPr>
      <w:r>
        <w:separator/>
      </w:r>
    </w:p>
  </w:endnote>
  <w:endnote w:type="continuationSeparator" w:id="0">
    <w:p w:rsidR="009268C5" w:rsidRDefault="009268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2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C5" w:rsidRDefault="009268C5" w:rsidP="000F4708">
      <w:pPr>
        <w:spacing w:after="0" w:line="240" w:lineRule="auto"/>
      </w:pPr>
      <w:r>
        <w:separator/>
      </w:r>
    </w:p>
  </w:footnote>
  <w:footnote w:type="continuationSeparator" w:id="0">
    <w:p w:rsidR="009268C5" w:rsidRDefault="009268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8E3188">
      <w:rPr>
        <w:i/>
        <w:sz w:val="18"/>
        <w:szCs w:val="18"/>
      </w:rPr>
      <w:t>1299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4F70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0297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97A"/>
    <w:rsid w:val="0082266E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1D87"/>
    <w:rsid w:val="008D70A2"/>
    <w:rsid w:val="008E3188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68C5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D749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84C"/>
    <w:rsid w:val="00B70AC0"/>
    <w:rsid w:val="00B817C1"/>
    <w:rsid w:val="00B8424C"/>
    <w:rsid w:val="00B855FE"/>
    <w:rsid w:val="00B96F27"/>
    <w:rsid w:val="00B9745F"/>
    <w:rsid w:val="00BA1A26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1488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66E4-1DC4-46C4-BC45-8797492A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99</cp:revision>
  <cp:lastPrinted>2018-03-23T06:49:00Z</cp:lastPrinted>
  <dcterms:created xsi:type="dcterms:W3CDTF">2015-03-26T06:58:00Z</dcterms:created>
  <dcterms:modified xsi:type="dcterms:W3CDTF">2018-03-23T06:50:00Z</dcterms:modified>
</cp:coreProperties>
</file>