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91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77BD98AB" wp14:editId="3F96E13D">
            <wp:extent cx="704850" cy="609600"/>
            <wp:effectExtent l="0" t="0" r="0" b="0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EE6A91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</w:pP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Протокол заседания </w:t>
      </w:r>
      <w:r w:rsidR="007856C0"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>Закупочной</w:t>
      </w: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E2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E22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321</w:t>
            </w:r>
            <w:r w:rsidR="00A31E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/УКС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7E4923" w:rsidP="00E22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E22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E22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</w:tbl>
    <w:p w:rsidR="000F4708" w:rsidRPr="007B10EC" w:rsidRDefault="000F4708" w:rsidP="003803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3803B1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BB6E9B" w:rsidRPr="00BB6E9B" w:rsidRDefault="00911599" w:rsidP="00BB6E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</w:pPr>
      <w:r w:rsidRPr="00911599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Способ и предмет закупки:</w:t>
      </w:r>
      <w:r w:rsidRPr="00911599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r w:rsidR="007E4923" w:rsidRPr="007E492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открытый запрос предложений на право заключения договора: </w:t>
      </w:r>
      <w:r w:rsidR="006D5AFA" w:rsidRPr="006D5AFA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>Мероприятия по строительству и реконструкции электрических сетей для технологического присоединения потребителей (в том числе ПИР) на территории СРЭС для нужд филиала ХЭС</w:t>
      </w:r>
      <w:r w:rsidR="00BB6E9B" w:rsidRPr="00BB6E9B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>.</w:t>
      </w:r>
    </w:p>
    <w:p w:rsidR="00BB6E9B" w:rsidRPr="00BB6E9B" w:rsidRDefault="00BB6E9B" w:rsidP="00BB6E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  <w:r w:rsidRPr="00BB6E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Плановая стоимость закупки:  </w:t>
      </w:r>
      <w:r w:rsidRPr="00BB6E9B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 xml:space="preserve">19 500  000,00  </w:t>
      </w:r>
      <w:r w:rsidRPr="00BB6E9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рублей без учета НДС (23 010 000,00 руб. с учетом НДС). </w:t>
      </w:r>
      <w:r w:rsidRPr="00BB6E9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Закупка 9</w:t>
      </w:r>
      <w:r w:rsidR="006D5AF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8</w:t>
      </w:r>
      <w:r w:rsidRPr="00BB6E9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.1 р. 2.1.1 ГКПЗ 2018</w:t>
      </w:r>
    </w:p>
    <w:p w:rsidR="00911599" w:rsidRPr="00911599" w:rsidRDefault="00911599" w:rsidP="00BB6E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</w:p>
    <w:p w:rsidR="00E45419" w:rsidRPr="007D010D" w:rsidRDefault="00E45419" w:rsidP="007E4923">
      <w:pPr>
        <w:pStyle w:val="ae"/>
        <w:spacing w:before="0" w:line="240" w:lineRule="auto"/>
        <w:ind w:firstLine="567"/>
        <w:rPr>
          <w:sz w:val="26"/>
          <w:szCs w:val="26"/>
        </w:rPr>
      </w:pPr>
      <w:r w:rsidRPr="007D010D">
        <w:rPr>
          <w:b/>
          <w:sz w:val="26"/>
          <w:szCs w:val="26"/>
        </w:rPr>
        <w:t>ПРИСУТСТВОВАЛИ:</w:t>
      </w:r>
      <w:r w:rsidR="002845CE" w:rsidRPr="007D010D">
        <w:rPr>
          <w:b/>
          <w:sz w:val="26"/>
          <w:szCs w:val="26"/>
        </w:rPr>
        <w:t xml:space="preserve"> </w:t>
      </w:r>
      <w:r w:rsidRPr="007D010D">
        <w:rPr>
          <w:sz w:val="26"/>
          <w:szCs w:val="26"/>
        </w:rPr>
        <w:t>член</w:t>
      </w:r>
      <w:r w:rsidR="00EE6A91" w:rsidRPr="007D010D">
        <w:rPr>
          <w:sz w:val="26"/>
          <w:szCs w:val="26"/>
        </w:rPr>
        <w:t>ы</w:t>
      </w:r>
      <w:r w:rsidRPr="007D010D">
        <w:rPr>
          <w:sz w:val="26"/>
          <w:szCs w:val="26"/>
        </w:rPr>
        <w:t xml:space="preserve"> постоянно действующей Закупочной комиссии АО «ДРСК» </w:t>
      </w:r>
      <w:r w:rsidR="00CE0D28">
        <w:rPr>
          <w:sz w:val="26"/>
          <w:szCs w:val="26"/>
        </w:rPr>
        <w:t>1</w:t>
      </w:r>
      <w:r w:rsidRPr="007D010D">
        <w:rPr>
          <w:sz w:val="26"/>
          <w:szCs w:val="26"/>
        </w:rPr>
        <w:t xml:space="preserve"> уровня</w:t>
      </w:r>
    </w:p>
    <w:p w:rsidR="0033422C" w:rsidRPr="007D010D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34D1" w:rsidRPr="007D010D" w:rsidRDefault="009F34D1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D010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результатах вскрытия конвертов:</w:t>
      </w:r>
    </w:p>
    <w:p w:rsidR="006D5AFA" w:rsidRPr="006D5AFA" w:rsidRDefault="009F34D1" w:rsidP="006D5AFA">
      <w:pPr>
        <w:pStyle w:val="af"/>
        <w:numPr>
          <w:ilvl w:val="0"/>
          <w:numId w:val="6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6"/>
          <w:szCs w:val="26"/>
        </w:rPr>
      </w:pPr>
      <w:r w:rsidRPr="007D010D">
        <w:rPr>
          <w:sz w:val="26"/>
          <w:szCs w:val="26"/>
        </w:rPr>
        <w:t xml:space="preserve">В адрес Организатора закупки поступило </w:t>
      </w:r>
      <w:r w:rsidR="00E22AEC">
        <w:rPr>
          <w:sz w:val="26"/>
          <w:szCs w:val="26"/>
        </w:rPr>
        <w:t>4</w:t>
      </w:r>
      <w:r w:rsidR="006D5AFA" w:rsidRPr="006D5AFA">
        <w:rPr>
          <w:snapToGrid w:val="0"/>
          <w:sz w:val="26"/>
          <w:szCs w:val="26"/>
        </w:rPr>
        <w:t xml:space="preserve"> (</w:t>
      </w:r>
      <w:r w:rsidR="00E22AEC">
        <w:rPr>
          <w:snapToGrid w:val="0"/>
          <w:sz w:val="26"/>
          <w:szCs w:val="26"/>
        </w:rPr>
        <w:t>четыре</w:t>
      </w:r>
      <w:r w:rsidR="006D5AFA" w:rsidRPr="006D5AFA">
        <w:rPr>
          <w:snapToGrid w:val="0"/>
          <w:sz w:val="26"/>
          <w:szCs w:val="26"/>
        </w:rPr>
        <w:t>) заявк</w:t>
      </w:r>
      <w:r w:rsidR="00E22AEC">
        <w:rPr>
          <w:snapToGrid w:val="0"/>
          <w:sz w:val="26"/>
          <w:szCs w:val="26"/>
        </w:rPr>
        <w:t>и</w:t>
      </w:r>
      <w:r w:rsidR="006D5AFA" w:rsidRPr="006D5AFA">
        <w:rPr>
          <w:snapToGrid w:val="0"/>
          <w:sz w:val="26"/>
          <w:szCs w:val="26"/>
        </w:rPr>
        <w:t xml:space="preserve"> </w:t>
      </w:r>
      <w:r w:rsidR="006D5AFA" w:rsidRPr="006D5AFA">
        <w:rPr>
          <w:sz w:val="26"/>
          <w:szCs w:val="26"/>
        </w:rPr>
        <w:t xml:space="preserve">на участие в закупке, с которыми были размещены в электронном виде на сайте Единой электронной торговой площадки (АО «ЕЭТП»), по адресу в сети «Интернет»: </w:t>
      </w:r>
      <w:hyperlink r:id="rId10" w:history="1">
        <w:r w:rsidR="006D5AFA" w:rsidRPr="006D5AFA">
          <w:rPr>
            <w:color w:val="0000FF" w:themeColor="hyperlink"/>
            <w:sz w:val="26"/>
            <w:szCs w:val="26"/>
            <w:u w:val="single"/>
          </w:rPr>
          <w:t>https://rushydro.roseltorg.ru</w:t>
        </w:r>
      </w:hyperlink>
      <w:r w:rsidR="006D5AFA" w:rsidRPr="006D5AFA">
        <w:rPr>
          <w:sz w:val="26"/>
          <w:szCs w:val="26"/>
        </w:rPr>
        <w:t>.</w:t>
      </w:r>
    </w:p>
    <w:p w:rsidR="006D5AFA" w:rsidRPr="006D5AFA" w:rsidRDefault="006D5AFA" w:rsidP="006D5AFA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Вскрытие конвертов было осуществлено в электронном </w:t>
      </w:r>
      <w:proofErr w:type="gramStart"/>
      <w:r w:rsidRPr="006D5AF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сейфе</w:t>
      </w:r>
      <w:proofErr w:type="gramEnd"/>
      <w:r w:rsidRPr="006D5A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Организатора закупки на ЕЭТП, в сети «Интернет»: </w:t>
      </w:r>
      <w:hyperlink r:id="rId11" w:history="1">
        <w:r w:rsidRPr="006D5AFA">
          <w:rPr>
            <w:rFonts w:ascii="Times New Roman" w:eastAsia="Times New Roman" w:hAnsi="Times New Roman" w:cs="Times New Roman"/>
            <w:color w:val="0000FF" w:themeColor="hyperlink"/>
            <w:sz w:val="26"/>
            <w:szCs w:val="26"/>
            <w:u w:val="single"/>
            <w:lang w:eastAsia="ru-RU"/>
          </w:rPr>
          <w:t>https://rushydro.roseltorg.ru</w:t>
        </w:r>
      </w:hyperlink>
      <w:r w:rsidRPr="006D5A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автоматически.</w:t>
      </w:r>
    </w:p>
    <w:p w:rsidR="006D5AFA" w:rsidRPr="00E22AEC" w:rsidRDefault="006D5AFA" w:rsidP="00E22AEC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Дата и </w:t>
      </w:r>
      <w:r w:rsidRPr="00E22AEC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время начала процедуры вскрытия конвертов с заявками участников: 1</w:t>
      </w:r>
      <w:r w:rsidR="00E22AEC" w:rsidRPr="00E22AEC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E22AEC">
        <w:rPr>
          <w:rFonts w:ascii="Times New Roman" w:eastAsia="Times New Roman" w:hAnsi="Times New Roman" w:cs="Times New Roman"/>
          <w:sz w:val="26"/>
          <w:szCs w:val="26"/>
          <w:lang w:eastAsia="ru-RU"/>
        </w:rPr>
        <w:t>:00 (время местное) 19.</w:t>
      </w:r>
      <w:r w:rsidR="00E22AEC" w:rsidRPr="00E22AEC">
        <w:rPr>
          <w:rFonts w:ascii="Times New Roman" w:eastAsia="Times New Roman" w:hAnsi="Times New Roman" w:cs="Times New Roman"/>
          <w:sz w:val="26"/>
          <w:szCs w:val="26"/>
          <w:lang w:eastAsia="ru-RU"/>
        </w:rPr>
        <w:t>03.2018</w:t>
      </w:r>
      <w:r w:rsidRPr="00E22AE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D5AFA" w:rsidRPr="00E22AEC" w:rsidRDefault="006D5AFA" w:rsidP="00E22AEC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2A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проведения процедуры вскрытия конвертов с заявками участников: Единая электронная торговая площадка, в сети «Интернет»: </w:t>
      </w:r>
      <w:hyperlink r:id="rId12" w:history="1">
        <w:r w:rsidRPr="00E22AEC">
          <w:rPr>
            <w:rFonts w:ascii="Times New Roman" w:eastAsia="Times New Roman" w:hAnsi="Times New Roman" w:cs="Times New Roman"/>
            <w:color w:val="0000FF" w:themeColor="hyperlink"/>
            <w:sz w:val="26"/>
            <w:szCs w:val="26"/>
            <w:u w:val="single"/>
            <w:lang w:eastAsia="ru-RU"/>
          </w:rPr>
          <w:t>https://rushydro.roseltorg.ru</w:t>
        </w:r>
      </w:hyperlink>
    </w:p>
    <w:p w:rsidR="00E22AEC" w:rsidRPr="00E22AEC" w:rsidRDefault="00E22AEC" w:rsidP="00E22AEC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rPr>
          <w:rFonts w:ascii="Times New Roman" w:hAnsi="Times New Roman" w:cs="Times New Roman"/>
          <w:sz w:val="26"/>
          <w:szCs w:val="26"/>
        </w:rPr>
      </w:pPr>
      <w:r w:rsidRPr="00E22AEC">
        <w:rPr>
          <w:rFonts w:ascii="Times New Roman" w:hAnsi="Times New Roman" w:cs="Times New Roman"/>
          <w:sz w:val="26"/>
          <w:szCs w:val="26"/>
        </w:rPr>
        <w:t>В конвертах обнаружены заявки следующих участников:</w:t>
      </w:r>
    </w:p>
    <w:tbl>
      <w:tblPr>
        <w:tblStyle w:val="a4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77"/>
        <w:gridCol w:w="3774"/>
        <w:gridCol w:w="5814"/>
      </w:tblGrid>
      <w:tr w:rsidR="00E22AEC" w:rsidRPr="00E22AEC" w:rsidTr="00E22AEC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EC" w:rsidRPr="00E22AEC" w:rsidRDefault="00E22AEC" w:rsidP="00E22AEC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E22AEC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№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EC" w:rsidRPr="00E22AEC" w:rsidRDefault="00E22AEC" w:rsidP="00E22AEC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E22AEC">
              <w:rPr>
                <w:rFonts w:ascii="Times New Roman" w:hAnsi="Times New Roman" w:cs="Times New Roman"/>
                <w:b/>
                <w:bCs/>
                <w:i/>
                <w:sz w:val="20"/>
                <w:szCs w:val="24"/>
              </w:rPr>
              <w:t>Наименование участника и его адрес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EC" w:rsidRPr="00E22AEC" w:rsidRDefault="00E22AEC" w:rsidP="00E22AEC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E22AEC">
              <w:rPr>
                <w:rFonts w:ascii="Times New Roman" w:hAnsi="Times New Roman" w:cs="Times New Roman"/>
                <w:b/>
                <w:bCs/>
                <w:i/>
                <w:sz w:val="20"/>
                <w:szCs w:val="24"/>
              </w:rPr>
              <w:t>Предмет и общая цена заявки на участие в закупке</w:t>
            </w:r>
          </w:p>
        </w:tc>
      </w:tr>
      <w:tr w:rsidR="00E22AEC" w:rsidRPr="00E22AEC" w:rsidTr="00E22AEC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EC" w:rsidRPr="00E22AEC" w:rsidRDefault="00E22AEC" w:rsidP="00E22AEC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22A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EC" w:rsidRPr="00E22AEC" w:rsidRDefault="00E22AEC" w:rsidP="00E22AEC">
            <w:pPr>
              <w:tabs>
                <w:tab w:val="num" w:pos="2880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22A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ООО «</w:t>
            </w:r>
            <w:proofErr w:type="gramStart"/>
            <w:r w:rsidRPr="00E22A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</w:t>
            </w:r>
            <w:proofErr w:type="gramEnd"/>
            <w:r w:rsidRPr="00E22A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«Энерготранс»»</w:t>
            </w:r>
          </w:p>
          <w:p w:rsidR="00E22AEC" w:rsidRPr="00E22AEC" w:rsidRDefault="00E22AEC" w:rsidP="00E22AEC">
            <w:pPr>
              <w:tabs>
                <w:tab w:val="num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2AEC">
              <w:rPr>
                <w:rFonts w:ascii="Times New Roman" w:hAnsi="Times New Roman" w:cs="Times New Roman"/>
                <w:sz w:val="24"/>
                <w:szCs w:val="24"/>
              </w:rPr>
              <w:t>г. Москва, ул. Водников, 2</w:t>
            </w:r>
          </w:p>
          <w:p w:rsidR="00E22AEC" w:rsidRPr="00E22AEC" w:rsidRDefault="00E22AEC" w:rsidP="00E22AEC">
            <w:pPr>
              <w:snapToGri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EC" w:rsidRPr="00E22AEC" w:rsidRDefault="00E22AEC" w:rsidP="00E22AEC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AEC"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договора </w:t>
            </w:r>
            <w:r w:rsidRPr="00E22AE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19 500  000,00  </w:t>
            </w:r>
            <w:r w:rsidRPr="00E22AEC">
              <w:rPr>
                <w:rFonts w:ascii="Times New Roman" w:hAnsi="Times New Roman" w:cs="Times New Roman"/>
                <w:sz w:val="26"/>
                <w:szCs w:val="26"/>
              </w:rPr>
              <w:t xml:space="preserve">рублей без учета НДС (23 010 000,00 </w:t>
            </w:r>
            <w:r w:rsidRPr="00E22AEC">
              <w:rPr>
                <w:rFonts w:ascii="Times New Roman" w:hAnsi="Times New Roman" w:cs="Times New Roman"/>
                <w:sz w:val="24"/>
                <w:szCs w:val="24"/>
              </w:rPr>
              <w:t xml:space="preserve">руб. с учетом НДС). В том числе суммарная стоимость за единицу: </w:t>
            </w:r>
            <w:r w:rsidRPr="00E22AE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10 947 162,91  </w:t>
            </w:r>
            <w:r w:rsidRPr="00E22AEC">
              <w:rPr>
                <w:rFonts w:ascii="Times New Roman" w:hAnsi="Times New Roman" w:cs="Times New Roman"/>
                <w:sz w:val="24"/>
                <w:szCs w:val="24"/>
              </w:rPr>
              <w:t xml:space="preserve">руб. без учета НДС (12 917 652,23  руб. с учетом НДС). </w:t>
            </w:r>
          </w:p>
        </w:tc>
      </w:tr>
      <w:tr w:rsidR="00E22AEC" w:rsidRPr="00E22AEC" w:rsidTr="00E22AEC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EC" w:rsidRPr="00E22AEC" w:rsidRDefault="00E22AEC" w:rsidP="00E22AEC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2AE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EC" w:rsidRPr="00E22AEC" w:rsidRDefault="00E22AEC" w:rsidP="00E22AEC">
            <w:pPr>
              <w:tabs>
                <w:tab w:val="num" w:pos="2880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22A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ООО «</w:t>
            </w:r>
            <w:proofErr w:type="spellStart"/>
            <w:r w:rsidRPr="00E22A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НаноЭлектроМонтаж</w:t>
            </w:r>
            <w:proofErr w:type="spellEnd"/>
            <w:r w:rsidRPr="00E22A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E22AEC" w:rsidRPr="00E22AEC" w:rsidRDefault="00E22AEC" w:rsidP="00E22AEC">
            <w:pPr>
              <w:tabs>
                <w:tab w:val="num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2AEC">
              <w:rPr>
                <w:rFonts w:ascii="Times New Roman" w:hAnsi="Times New Roman" w:cs="Times New Roman"/>
                <w:sz w:val="24"/>
                <w:szCs w:val="24"/>
              </w:rPr>
              <w:t>г. Москва, Ленинский пр-т, 82/2</w:t>
            </w:r>
          </w:p>
          <w:p w:rsidR="00E22AEC" w:rsidRPr="00E22AEC" w:rsidRDefault="00E22AEC" w:rsidP="00E22AEC">
            <w:pPr>
              <w:snapToGri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EC" w:rsidRPr="00E22AEC" w:rsidRDefault="00E22AEC" w:rsidP="00E22AEC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AEC"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договора </w:t>
            </w:r>
            <w:r w:rsidRPr="00E22AE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19 500  000,00  </w:t>
            </w:r>
            <w:r w:rsidRPr="00E22AEC">
              <w:rPr>
                <w:rFonts w:ascii="Times New Roman" w:hAnsi="Times New Roman" w:cs="Times New Roman"/>
                <w:sz w:val="26"/>
                <w:szCs w:val="26"/>
              </w:rPr>
              <w:t xml:space="preserve">рублей без учета НДС (23 010 000,00   </w:t>
            </w:r>
            <w:r w:rsidRPr="00E22AEC">
              <w:rPr>
                <w:rFonts w:ascii="Times New Roman" w:hAnsi="Times New Roman" w:cs="Times New Roman"/>
                <w:sz w:val="24"/>
                <w:szCs w:val="24"/>
              </w:rPr>
              <w:t xml:space="preserve">руб. с учетом НДС). В том числе суммарная стоимость за единицу: </w:t>
            </w:r>
            <w:r w:rsidRPr="00E22AE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10 988 781,04  </w:t>
            </w:r>
            <w:r w:rsidRPr="00E22AEC">
              <w:rPr>
                <w:rFonts w:ascii="Times New Roman" w:hAnsi="Times New Roman" w:cs="Times New Roman"/>
                <w:sz w:val="24"/>
                <w:szCs w:val="24"/>
              </w:rPr>
              <w:t xml:space="preserve">руб. без учета НДС (12 966 761,63 руб. с учетом НДС). </w:t>
            </w:r>
          </w:p>
        </w:tc>
      </w:tr>
      <w:tr w:rsidR="00E22AEC" w:rsidRPr="00E22AEC" w:rsidTr="00E22AEC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EC" w:rsidRPr="00E22AEC" w:rsidRDefault="00E22AEC" w:rsidP="00E22AEC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2AE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EC" w:rsidRPr="00E22AEC" w:rsidRDefault="00E22AEC" w:rsidP="00E22AEC">
            <w:pPr>
              <w:tabs>
                <w:tab w:val="num" w:pos="2880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22A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ООО «Амур-ЭП»</w:t>
            </w:r>
          </w:p>
          <w:p w:rsidR="00E22AEC" w:rsidRPr="00E22AEC" w:rsidRDefault="00E22AEC" w:rsidP="00E22AEC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AEC">
              <w:rPr>
                <w:rFonts w:ascii="Times New Roman" w:hAnsi="Times New Roman" w:cs="Times New Roman"/>
                <w:sz w:val="24"/>
                <w:szCs w:val="24"/>
              </w:rPr>
              <w:t>г. Хабаровск, пр-т 60 лет Октября, 14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EC" w:rsidRPr="00E22AEC" w:rsidRDefault="00E22AEC" w:rsidP="00E22AEC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AEC"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договора </w:t>
            </w:r>
            <w:r w:rsidRPr="00E22AE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19 500  000,00  </w:t>
            </w:r>
            <w:r w:rsidRPr="00E22AEC">
              <w:rPr>
                <w:rFonts w:ascii="Times New Roman" w:hAnsi="Times New Roman" w:cs="Times New Roman"/>
                <w:sz w:val="26"/>
                <w:szCs w:val="26"/>
              </w:rPr>
              <w:t xml:space="preserve">рублей без учета НДС (23 010 000,00   </w:t>
            </w:r>
            <w:r w:rsidRPr="00E22AEC">
              <w:rPr>
                <w:rFonts w:ascii="Times New Roman" w:hAnsi="Times New Roman" w:cs="Times New Roman"/>
                <w:sz w:val="24"/>
                <w:szCs w:val="24"/>
              </w:rPr>
              <w:t xml:space="preserve">руб. с учетом НДС). В том числе суммарная стоимость за единицу: </w:t>
            </w:r>
            <w:r w:rsidRPr="00E22AE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11 363 692,36  </w:t>
            </w:r>
            <w:r w:rsidRPr="00E22AEC">
              <w:rPr>
                <w:rFonts w:ascii="Times New Roman" w:hAnsi="Times New Roman" w:cs="Times New Roman"/>
                <w:sz w:val="24"/>
                <w:szCs w:val="24"/>
              </w:rPr>
              <w:t xml:space="preserve">руб. без учета НДС (13 409 157,08  руб. с учетом НДС). </w:t>
            </w:r>
          </w:p>
        </w:tc>
      </w:tr>
      <w:tr w:rsidR="00E22AEC" w:rsidRPr="00E22AEC" w:rsidTr="00E22AEC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EC" w:rsidRPr="00E22AEC" w:rsidRDefault="00E22AEC" w:rsidP="00E22AEC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2AE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EC" w:rsidRPr="00E22AEC" w:rsidRDefault="00E22AEC" w:rsidP="00E22AEC">
            <w:pPr>
              <w:tabs>
                <w:tab w:val="num" w:pos="2880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22A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ООО «Компания Новая Энергия»</w:t>
            </w:r>
          </w:p>
          <w:p w:rsidR="00E22AEC" w:rsidRPr="00E22AEC" w:rsidRDefault="00E22AEC" w:rsidP="00E22AEC">
            <w:pPr>
              <w:tabs>
                <w:tab w:val="num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2AEC">
              <w:rPr>
                <w:rFonts w:ascii="Times New Roman" w:hAnsi="Times New Roman" w:cs="Times New Roman"/>
                <w:sz w:val="24"/>
                <w:szCs w:val="24"/>
              </w:rPr>
              <w:t>г. Новосибирск, ул. Чаплыгина, 93</w:t>
            </w:r>
          </w:p>
          <w:p w:rsidR="00E22AEC" w:rsidRPr="00E22AEC" w:rsidRDefault="00E22AEC" w:rsidP="00E22AEC">
            <w:pPr>
              <w:snapToGri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EC" w:rsidRPr="00E22AEC" w:rsidRDefault="00E22AEC" w:rsidP="00E22AEC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AEC"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договора </w:t>
            </w:r>
            <w:r w:rsidRPr="00E22AE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19 500  000,00  </w:t>
            </w:r>
            <w:r w:rsidRPr="00E22AEC">
              <w:rPr>
                <w:rFonts w:ascii="Times New Roman" w:hAnsi="Times New Roman" w:cs="Times New Roman"/>
                <w:sz w:val="26"/>
                <w:szCs w:val="26"/>
              </w:rPr>
              <w:t xml:space="preserve">рублей без учета НДС (23 010 000,00   </w:t>
            </w:r>
            <w:r w:rsidRPr="00E22AEC">
              <w:rPr>
                <w:rFonts w:ascii="Times New Roman" w:hAnsi="Times New Roman" w:cs="Times New Roman"/>
                <w:sz w:val="24"/>
                <w:szCs w:val="24"/>
              </w:rPr>
              <w:t xml:space="preserve">руб. с учетом НДС). В том числе суммарная стоимость за единицу: </w:t>
            </w:r>
            <w:r w:rsidRPr="00E22AE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11 082 917,36  </w:t>
            </w:r>
            <w:r w:rsidRPr="00E22AEC">
              <w:rPr>
                <w:rFonts w:ascii="Times New Roman" w:hAnsi="Times New Roman" w:cs="Times New Roman"/>
                <w:sz w:val="24"/>
                <w:szCs w:val="24"/>
              </w:rPr>
              <w:t xml:space="preserve">руб. без учета НДС (13 077 842,58 руб. с учетом НДС). </w:t>
            </w:r>
          </w:p>
        </w:tc>
      </w:tr>
    </w:tbl>
    <w:p w:rsidR="00473F7A" w:rsidRDefault="00473F7A" w:rsidP="006D5AFA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sz w:val="24"/>
        </w:rPr>
      </w:pPr>
    </w:p>
    <w:p w:rsidR="00DA1509" w:rsidRDefault="00DA1509" w:rsidP="00182689">
      <w:pPr>
        <w:pStyle w:val="ab"/>
        <w:jc w:val="both"/>
        <w:rPr>
          <w:b/>
          <w:i/>
          <w:sz w:val="26"/>
          <w:szCs w:val="26"/>
        </w:rPr>
      </w:pPr>
    </w:p>
    <w:p w:rsidR="00E22AEC" w:rsidRDefault="00E22AEC" w:rsidP="00182689">
      <w:pPr>
        <w:pStyle w:val="ab"/>
        <w:jc w:val="both"/>
        <w:rPr>
          <w:b/>
          <w:i/>
          <w:sz w:val="26"/>
          <w:szCs w:val="26"/>
        </w:rPr>
      </w:pPr>
    </w:p>
    <w:p w:rsidR="00182689" w:rsidRPr="007D010D" w:rsidRDefault="004F6709" w:rsidP="00182689">
      <w:pPr>
        <w:pStyle w:val="ab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С</w:t>
      </w:r>
      <w:r w:rsidR="00182689" w:rsidRPr="007D010D">
        <w:rPr>
          <w:b/>
          <w:i/>
          <w:sz w:val="26"/>
          <w:szCs w:val="26"/>
        </w:rPr>
        <w:t xml:space="preserve">екретарь </w:t>
      </w:r>
      <w:r w:rsidR="00EE6A91" w:rsidRPr="007D010D">
        <w:rPr>
          <w:b/>
          <w:i/>
          <w:sz w:val="26"/>
          <w:szCs w:val="26"/>
        </w:rPr>
        <w:t xml:space="preserve">комиссии </w:t>
      </w:r>
      <w:r>
        <w:rPr>
          <w:b/>
          <w:i/>
          <w:sz w:val="26"/>
          <w:szCs w:val="26"/>
        </w:rPr>
        <w:t>1</w:t>
      </w:r>
      <w:r w:rsidR="00EE6A91" w:rsidRPr="007D010D">
        <w:rPr>
          <w:b/>
          <w:i/>
          <w:sz w:val="26"/>
          <w:szCs w:val="26"/>
        </w:rPr>
        <w:t xml:space="preserve"> уровня </w:t>
      </w:r>
      <w:r w:rsidR="00182689" w:rsidRPr="007D010D">
        <w:rPr>
          <w:b/>
          <w:i/>
          <w:sz w:val="26"/>
          <w:szCs w:val="26"/>
        </w:rPr>
        <w:t>АО «ДРСК»</w:t>
      </w:r>
      <w:r w:rsidR="00182689" w:rsidRPr="007D010D">
        <w:rPr>
          <w:b/>
          <w:i/>
          <w:sz w:val="26"/>
          <w:szCs w:val="26"/>
        </w:rPr>
        <w:tab/>
      </w:r>
      <w:r w:rsidR="00911599">
        <w:rPr>
          <w:b/>
          <w:i/>
          <w:sz w:val="26"/>
          <w:szCs w:val="26"/>
        </w:rPr>
        <w:t>М.Г. Елисеева</w:t>
      </w:r>
    </w:p>
    <w:p w:rsidR="00911599" w:rsidRDefault="00911599" w:rsidP="008D611E">
      <w:pPr>
        <w:pStyle w:val="ab"/>
        <w:jc w:val="both"/>
        <w:rPr>
          <w:b/>
          <w:sz w:val="14"/>
        </w:rPr>
      </w:pPr>
    </w:p>
    <w:p w:rsidR="00473F7A" w:rsidRDefault="00473F7A" w:rsidP="008D611E">
      <w:pPr>
        <w:pStyle w:val="ab"/>
        <w:jc w:val="both"/>
        <w:rPr>
          <w:b/>
          <w:sz w:val="14"/>
        </w:rPr>
      </w:pPr>
    </w:p>
    <w:p w:rsidR="00473F7A" w:rsidRDefault="00473F7A" w:rsidP="008D611E">
      <w:pPr>
        <w:pStyle w:val="ab"/>
        <w:jc w:val="both"/>
        <w:rPr>
          <w:b/>
          <w:sz w:val="14"/>
        </w:rPr>
      </w:pPr>
    </w:p>
    <w:p w:rsidR="00DA1509" w:rsidRDefault="00DA1509" w:rsidP="008D611E">
      <w:pPr>
        <w:pStyle w:val="ab"/>
        <w:jc w:val="both"/>
        <w:rPr>
          <w:b/>
          <w:sz w:val="14"/>
        </w:rPr>
      </w:pPr>
    </w:p>
    <w:p w:rsidR="00DA1509" w:rsidRDefault="00DA1509" w:rsidP="008D611E">
      <w:pPr>
        <w:pStyle w:val="ab"/>
        <w:jc w:val="both"/>
        <w:rPr>
          <w:b/>
          <w:sz w:val="14"/>
        </w:rPr>
      </w:pPr>
    </w:p>
    <w:p w:rsidR="00E22AEC" w:rsidRDefault="00E22AEC" w:rsidP="008D611E">
      <w:pPr>
        <w:pStyle w:val="ab"/>
        <w:jc w:val="both"/>
        <w:rPr>
          <w:b/>
          <w:sz w:val="14"/>
        </w:rPr>
      </w:pPr>
      <w:bookmarkStart w:id="0" w:name="_GoBack"/>
      <w:bookmarkEnd w:id="0"/>
    </w:p>
    <w:p w:rsidR="00DA1509" w:rsidRDefault="00DA1509" w:rsidP="008D611E">
      <w:pPr>
        <w:pStyle w:val="ab"/>
        <w:jc w:val="both"/>
        <w:rPr>
          <w:b/>
          <w:sz w:val="14"/>
        </w:rPr>
      </w:pPr>
    </w:p>
    <w:p w:rsidR="00473F7A" w:rsidRPr="006E4FDF" w:rsidRDefault="00473F7A" w:rsidP="008D611E">
      <w:pPr>
        <w:pStyle w:val="ab"/>
        <w:jc w:val="both"/>
        <w:rPr>
          <w:b/>
          <w:sz w:val="14"/>
        </w:rPr>
      </w:pPr>
    </w:p>
    <w:p w:rsidR="008D611E" w:rsidRPr="004F6709" w:rsidRDefault="008D611E" w:rsidP="008D611E">
      <w:pPr>
        <w:pStyle w:val="ab"/>
        <w:jc w:val="both"/>
        <w:rPr>
          <w:b/>
          <w:sz w:val="18"/>
        </w:rPr>
      </w:pPr>
      <w:proofErr w:type="spellStart"/>
      <w:r w:rsidRPr="004F6709">
        <w:rPr>
          <w:b/>
          <w:sz w:val="18"/>
        </w:rPr>
        <w:t>Коврижкина</w:t>
      </w:r>
      <w:proofErr w:type="spellEnd"/>
      <w:r w:rsidRPr="004F6709">
        <w:rPr>
          <w:b/>
          <w:sz w:val="18"/>
        </w:rPr>
        <w:t xml:space="preserve"> Е.Ю.</w:t>
      </w:r>
    </w:p>
    <w:p w:rsidR="008D611E" w:rsidRPr="004F6709" w:rsidRDefault="008D611E" w:rsidP="007B10EC">
      <w:pPr>
        <w:pStyle w:val="ab"/>
        <w:jc w:val="both"/>
        <w:rPr>
          <w:b/>
          <w:i/>
          <w:sz w:val="18"/>
        </w:rPr>
      </w:pPr>
      <w:r w:rsidRPr="004F6709">
        <w:rPr>
          <w:sz w:val="18"/>
        </w:rPr>
        <w:t>Тел. 397208</w:t>
      </w:r>
    </w:p>
    <w:sectPr w:rsidR="008D611E" w:rsidRPr="004F6709" w:rsidSect="00473F7A">
      <w:headerReference w:type="default" r:id="rId13"/>
      <w:footerReference w:type="default" r:id="rId14"/>
      <w:pgSz w:w="11906" w:h="16838"/>
      <w:pgMar w:top="930" w:right="850" w:bottom="568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920" w:rsidRDefault="007A2920" w:rsidP="000F4708">
      <w:pPr>
        <w:spacing w:after="0" w:line="240" w:lineRule="auto"/>
      </w:pPr>
      <w:r>
        <w:separator/>
      </w:r>
    </w:p>
  </w:endnote>
  <w:endnote w:type="continuationSeparator" w:id="0">
    <w:p w:rsidR="007A2920" w:rsidRDefault="007A2920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2AEC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920" w:rsidRDefault="007A2920" w:rsidP="000F4708">
      <w:pPr>
        <w:spacing w:after="0" w:line="240" w:lineRule="auto"/>
      </w:pPr>
      <w:r>
        <w:separator/>
      </w:r>
    </w:p>
  </w:footnote>
  <w:footnote w:type="continuationSeparator" w:id="0">
    <w:p w:rsidR="007A2920" w:rsidRDefault="007A2920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E22AEC">
      <w:rPr>
        <w:i/>
        <w:sz w:val="18"/>
        <w:szCs w:val="18"/>
      </w:rPr>
      <w:t>321</w:t>
    </w:r>
    <w:r w:rsidRPr="009769B3">
      <w:rPr>
        <w:i/>
        <w:sz w:val="18"/>
        <w:szCs w:val="18"/>
      </w:rPr>
      <w:t>/</w:t>
    </w:r>
    <w:r w:rsidR="00B27C08">
      <w:rPr>
        <w:i/>
        <w:sz w:val="18"/>
        <w:szCs w:val="18"/>
      </w:rPr>
      <w:t>У</w:t>
    </w:r>
    <w:r w:rsidR="00A31E4D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7E4923">
      <w:rPr>
        <w:i/>
        <w:sz w:val="18"/>
        <w:szCs w:val="18"/>
      </w:rPr>
      <w:t>19</w:t>
    </w:r>
    <w:r w:rsidR="00A31E4D">
      <w:rPr>
        <w:i/>
        <w:sz w:val="18"/>
        <w:szCs w:val="18"/>
      </w:rPr>
      <w:t>.</w:t>
    </w:r>
    <w:r w:rsidR="00E22AEC">
      <w:rPr>
        <w:i/>
        <w:sz w:val="18"/>
        <w:szCs w:val="18"/>
      </w:rPr>
      <w:t>03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</w:t>
    </w:r>
    <w:r w:rsidR="00A31E4D">
      <w:rPr>
        <w:i/>
        <w:sz w:val="18"/>
        <w:szCs w:val="18"/>
      </w:rPr>
      <w:t>1</w:t>
    </w:r>
    <w:r w:rsidR="00E22AEC">
      <w:rPr>
        <w:i/>
        <w:sz w:val="18"/>
        <w:szCs w:val="18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205D0"/>
    <w:rsid w:val="00023DF3"/>
    <w:rsid w:val="00025D5C"/>
    <w:rsid w:val="00027B8F"/>
    <w:rsid w:val="000302B2"/>
    <w:rsid w:val="00036A5E"/>
    <w:rsid w:val="000378D3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02F12"/>
    <w:rsid w:val="001114A0"/>
    <w:rsid w:val="00116B9F"/>
    <w:rsid w:val="00126847"/>
    <w:rsid w:val="00143A90"/>
    <w:rsid w:val="00156ED5"/>
    <w:rsid w:val="00182689"/>
    <w:rsid w:val="001B150C"/>
    <w:rsid w:val="001C50A3"/>
    <w:rsid w:val="001E33F9"/>
    <w:rsid w:val="00204400"/>
    <w:rsid w:val="002120C8"/>
    <w:rsid w:val="002120F0"/>
    <w:rsid w:val="002275BB"/>
    <w:rsid w:val="00227DAC"/>
    <w:rsid w:val="00257253"/>
    <w:rsid w:val="00257CD0"/>
    <w:rsid w:val="002636C7"/>
    <w:rsid w:val="0026591E"/>
    <w:rsid w:val="002845CE"/>
    <w:rsid w:val="002B430E"/>
    <w:rsid w:val="002B5AD5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54A36"/>
    <w:rsid w:val="00367A84"/>
    <w:rsid w:val="003803B1"/>
    <w:rsid w:val="00384CAA"/>
    <w:rsid w:val="003930F2"/>
    <w:rsid w:val="003A7BBD"/>
    <w:rsid w:val="003C1EDD"/>
    <w:rsid w:val="003D62C8"/>
    <w:rsid w:val="003F2505"/>
    <w:rsid w:val="0042071D"/>
    <w:rsid w:val="00422A05"/>
    <w:rsid w:val="00433072"/>
    <w:rsid w:val="004332AF"/>
    <w:rsid w:val="00433D5F"/>
    <w:rsid w:val="004340CE"/>
    <w:rsid w:val="00456E12"/>
    <w:rsid w:val="00460A0F"/>
    <w:rsid w:val="00473F7A"/>
    <w:rsid w:val="00480849"/>
    <w:rsid w:val="00480FCE"/>
    <w:rsid w:val="00481310"/>
    <w:rsid w:val="0048748F"/>
    <w:rsid w:val="00487A0D"/>
    <w:rsid w:val="00492AFA"/>
    <w:rsid w:val="004A4816"/>
    <w:rsid w:val="004A606C"/>
    <w:rsid w:val="004C4932"/>
    <w:rsid w:val="004C7080"/>
    <w:rsid w:val="004D1A37"/>
    <w:rsid w:val="004D60F3"/>
    <w:rsid w:val="004D73A2"/>
    <w:rsid w:val="004D75B5"/>
    <w:rsid w:val="004D7F59"/>
    <w:rsid w:val="004F6709"/>
    <w:rsid w:val="005048CB"/>
    <w:rsid w:val="00512CC6"/>
    <w:rsid w:val="00514153"/>
    <w:rsid w:val="00515CBE"/>
    <w:rsid w:val="00526BB9"/>
    <w:rsid w:val="00526FD4"/>
    <w:rsid w:val="005312BE"/>
    <w:rsid w:val="0053641A"/>
    <w:rsid w:val="005451DD"/>
    <w:rsid w:val="00546D2C"/>
    <w:rsid w:val="00547EE6"/>
    <w:rsid w:val="00551234"/>
    <w:rsid w:val="005529F7"/>
    <w:rsid w:val="0055309B"/>
    <w:rsid w:val="0056513C"/>
    <w:rsid w:val="005834F1"/>
    <w:rsid w:val="005856B7"/>
    <w:rsid w:val="00590768"/>
    <w:rsid w:val="00591021"/>
    <w:rsid w:val="00593CAD"/>
    <w:rsid w:val="005A6439"/>
    <w:rsid w:val="005B5865"/>
    <w:rsid w:val="005D3697"/>
    <w:rsid w:val="005D6FB5"/>
    <w:rsid w:val="005E1345"/>
    <w:rsid w:val="005E6542"/>
    <w:rsid w:val="005F61A1"/>
    <w:rsid w:val="00617082"/>
    <w:rsid w:val="00621D31"/>
    <w:rsid w:val="006227C6"/>
    <w:rsid w:val="00645BA1"/>
    <w:rsid w:val="006629E9"/>
    <w:rsid w:val="0067734E"/>
    <w:rsid w:val="00680B61"/>
    <w:rsid w:val="006A0EAF"/>
    <w:rsid w:val="006B3625"/>
    <w:rsid w:val="006B363F"/>
    <w:rsid w:val="006C212E"/>
    <w:rsid w:val="006C3B10"/>
    <w:rsid w:val="006D4A56"/>
    <w:rsid w:val="006D5AFA"/>
    <w:rsid w:val="006E4FDF"/>
    <w:rsid w:val="006E6452"/>
    <w:rsid w:val="006F3881"/>
    <w:rsid w:val="00701191"/>
    <w:rsid w:val="00705A18"/>
    <w:rsid w:val="0071472B"/>
    <w:rsid w:val="00725ED3"/>
    <w:rsid w:val="00732C5E"/>
    <w:rsid w:val="007362CD"/>
    <w:rsid w:val="007414BD"/>
    <w:rsid w:val="007548C1"/>
    <w:rsid w:val="00776DE5"/>
    <w:rsid w:val="007856C0"/>
    <w:rsid w:val="007A2920"/>
    <w:rsid w:val="007A5FD9"/>
    <w:rsid w:val="007B10EC"/>
    <w:rsid w:val="007B2C54"/>
    <w:rsid w:val="007B404E"/>
    <w:rsid w:val="007C3F20"/>
    <w:rsid w:val="007C41F0"/>
    <w:rsid w:val="007D010D"/>
    <w:rsid w:val="007D712E"/>
    <w:rsid w:val="007E4923"/>
    <w:rsid w:val="007F0EA6"/>
    <w:rsid w:val="007F255C"/>
    <w:rsid w:val="00807ED5"/>
    <w:rsid w:val="00857BD6"/>
    <w:rsid w:val="00861C62"/>
    <w:rsid w:val="008737F8"/>
    <w:rsid w:val="008759B3"/>
    <w:rsid w:val="008A79AD"/>
    <w:rsid w:val="008A7BD5"/>
    <w:rsid w:val="008B1896"/>
    <w:rsid w:val="008B6BAB"/>
    <w:rsid w:val="008C45CF"/>
    <w:rsid w:val="008C4F86"/>
    <w:rsid w:val="008D0CCD"/>
    <w:rsid w:val="008D0CD0"/>
    <w:rsid w:val="008D611E"/>
    <w:rsid w:val="008D70A2"/>
    <w:rsid w:val="008E5F84"/>
    <w:rsid w:val="008E6471"/>
    <w:rsid w:val="008F22E2"/>
    <w:rsid w:val="008F5FF6"/>
    <w:rsid w:val="00905798"/>
    <w:rsid w:val="00911599"/>
    <w:rsid w:val="009179D2"/>
    <w:rsid w:val="00922504"/>
    <w:rsid w:val="00926498"/>
    <w:rsid w:val="00927F66"/>
    <w:rsid w:val="00933ABB"/>
    <w:rsid w:val="009423A1"/>
    <w:rsid w:val="00965222"/>
    <w:rsid w:val="009769B3"/>
    <w:rsid w:val="00984DB5"/>
    <w:rsid w:val="009852C6"/>
    <w:rsid w:val="00987993"/>
    <w:rsid w:val="009972F3"/>
    <w:rsid w:val="009A699F"/>
    <w:rsid w:val="009A6ACF"/>
    <w:rsid w:val="009B0107"/>
    <w:rsid w:val="009B7E90"/>
    <w:rsid w:val="009C1A6B"/>
    <w:rsid w:val="009C5579"/>
    <w:rsid w:val="009C79F5"/>
    <w:rsid w:val="009E6934"/>
    <w:rsid w:val="009F34D1"/>
    <w:rsid w:val="009F3CCF"/>
    <w:rsid w:val="00A01DC4"/>
    <w:rsid w:val="00A0281C"/>
    <w:rsid w:val="00A02A46"/>
    <w:rsid w:val="00A05A52"/>
    <w:rsid w:val="00A20713"/>
    <w:rsid w:val="00A306D8"/>
    <w:rsid w:val="00A31E4D"/>
    <w:rsid w:val="00A51306"/>
    <w:rsid w:val="00A57A7B"/>
    <w:rsid w:val="00A61450"/>
    <w:rsid w:val="00A76D45"/>
    <w:rsid w:val="00A8233D"/>
    <w:rsid w:val="00A85B36"/>
    <w:rsid w:val="00A93AAA"/>
    <w:rsid w:val="00AA0FC2"/>
    <w:rsid w:val="00AC3D98"/>
    <w:rsid w:val="00AD0933"/>
    <w:rsid w:val="00AD6D2F"/>
    <w:rsid w:val="00AF54C4"/>
    <w:rsid w:val="00AF59CC"/>
    <w:rsid w:val="00AF6199"/>
    <w:rsid w:val="00B001DD"/>
    <w:rsid w:val="00B20C16"/>
    <w:rsid w:val="00B27C08"/>
    <w:rsid w:val="00B32E21"/>
    <w:rsid w:val="00B476FF"/>
    <w:rsid w:val="00B57DE3"/>
    <w:rsid w:val="00B65911"/>
    <w:rsid w:val="00B71758"/>
    <w:rsid w:val="00B855FE"/>
    <w:rsid w:val="00B969F5"/>
    <w:rsid w:val="00B9745F"/>
    <w:rsid w:val="00BB2F74"/>
    <w:rsid w:val="00BB6E9B"/>
    <w:rsid w:val="00BF35EB"/>
    <w:rsid w:val="00BF646C"/>
    <w:rsid w:val="00C05D7F"/>
    <w:rsid w:val="00C06298"/>
    <w:rsid w:val="00C20DDB"/>
    <w:rsid w:val="00C26636"/>
    <w:rsid w:val="00C42467"/>
    <w:rsid w:val="00C438F5"/>
    <w:rsid w:val="00C62F29"/>
    <w:rsid w:val="00C75C4C"/>
    <w:rsid w:val="00C77AD0"/>
    <w:rsid w:val="00C9000A"/>
    <w:rsid w:val="00C93725"/>
    <w:rsid w:val="00CE0A4D"/>
    <w:rsid w:val="00CE0D28"/>
    <w:rsid w:val="00CE1E97"/>
    <w:rsid w:val="00CE764A"/>
    <w:rsid w:val="00D00CE2"/>
    <w:rsid w:val="00D040C0"/>
    <w:rsid w:val="00D05F7D"/>
    <w:rsid w:val="00D26329"/>
    <w:rsid w:val="00D43162"/>
    <w:rsid w:val="00D4683A"/>
    <w:rsid w:val="00D57A49"/>
    <w:rsid w:val="00D61230"/>
    <w:rsid w:val="00D67F43"/>
    <w:rsid w:val="00D7622E"/>
    <w:rsid w:val="00D76365"/>
    <w:rsid w:val="00D81A1B"/>
    <w:rsid w:val="00D82055"/>
    <w:rsid w:val="00DA1509"/>
    <w:rsid w:val="00DA7FA7"/>
    <w:rsid w:val="00DD3BB3"/>
    <w:rsid w:val="00DE0FA3"/>
    <w:rsid w:val="00DF718E"/>
    <w:rsid w:val="00DF7E5C"/>
    <w:rsid w:val="00E00A4C"/>
    <w:rsid w:val="00E04D57"/>
    <w:rsid w:val="00E151E3"/>
    <w:rsid w:val="00E22AEC"/>
    <w:rsid w:val="00E37636"/>
    <w:rsid w:val="00E45419"/>
    <w:rsid w:val="00E555B7"/>
    <w:rsid w:val="00E77C7F"/>
    <w:rsid w:val="00E8314B"/>
    <w:rsid w:val="00E8452F"/>
    <w:rsid w:val="00E955B4"/>
    <w:rsid w:val="00EB0EC9"/>
    <w:rsid w:val="00EB1000"/>
    <w:rsid w:val="00EB7E33"/>
    <w:rsid w:val="00EC552F"/>
    <w:rsid w:val="00EC703D"/>
    <w:rsid w:val="00ED0444"/>
    <w:rsid w:val="00ED3372"/>
    <w:rsid w:val="00ED6DAB"/>
    <w:rsid w:val="00ED719D"/>
    <w:rsid w:val="00EE03E3"/>
    <w:rsid w:val="00EE6A91"/>
    <w:rsid w:val="00EF4C8A"/>
    <w:rsid w:val="00EF60E5"/>
    <w:rsid w:val="00F0386F"/>
    <w:rsid w:val="00F13D9B"/>
    <w:rsid w:val="00F17E85"/>
    <w:rsid w:val="00F20712"/>
    <w:rsid w:val="00F24E57"/>
    <w:rsid w:val="00F36597"/>
    <w:rsid w:val="00F6533B"/>
    <w:rsid w:val="00F90985"/>
    <w:rsid w:val="00F96F29"/>
    <w:rsid w:val="00FA65A5"/>
    <w:rsid w:val="00FD60FA"/>
    <w:rsid w:val="00FE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4"/>
    <w:uiPriority w:val="59"/>
    <w:rsid w:val="007E4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4"/>
    <w:uiPriority w:val="59"/>
    <w:rsid w:val="00BB6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4"/>
    <w:uiPriority w:val="59"/>
    <w:rsid w:val="007E4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4"/>
    <w:uiPriority w:val="59"/>
    <w:rsid w:val="00BB6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shydro.roseltorg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49018-0985-4E3F-9A61-8B1BB46F9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68</cp:revision>
  <cp:lastPrinted>2017-11-07T00:32:00Z</cp:lastPrinted>
  <dcterms:created xsi:type="dcterms:W3CDTF">2014-08-07T23:03:00Z</dcterms:created>
  <dcterms:modified xsi:type="dcterms:W3CDTF">2018-03-20T01:49:00Z</dcterms:modified>
</cp:coreProperties>
</file>