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63EFE">
        <w:rPr>
          <w:rFonts w:cs="Arial"/>
          <w:b/>
          <w:bCs/>
          <w:iCs/>
          <w:snapToGrid/>
          <w:spacing w:val="40"/>
          <w:sz w:val="32"/>
          <w:szCs w:val="32"/>
        </w:rPr>
        <w:t>328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8B37AA">
        <w:rPr>
          <w:b/>
          <w:bCs/>
          <w:caps/>
          <w:snapToGrid/>
          <w:sz w:val="32"/>
          <w:szCs w:val="32"/>
        </w:rPr>
        <w:t>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263EFE" w:rsidRPr="00263EFE" w:rsidRDefault="00F4124A" w:rsidP="00263EFE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b/>
          <w:bCs/>
          <w:snapToGrid/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8B37AA">
        <w:rPr>
          <w:b/>
          <w:i/>
          <w:snapToGrid/>
          <w:szCs w:val="28"/>
        </w:rPr>
        <w:t>«</w:t>
      </w:r>
      <w:r w:rsidR="00263EFE" w:rsidRPr="00263EFE">
        <w:rPr>
          <w:b/>
          <w:i/>
          <w:szCs w:val="28"/>
        </w:rPr>
        <w:t>Изоляторы» для нужд филиала АО «ДРСК» «Приморские электрические сети</w:t>
      </w:r>
      <w:r w:rsidR="00263EFE" w:rsidRPr="00263EFE">
        <w:rPr>
          <w:i/>
          <w:szCs w:val="28"/>
        </w:rPr>
        <w:t xml:space="preserve">» </w:t>
      </w:r>
      <w:r w:rsidR="00263EFE" w:rsidRPr="00263EFE">
        <w:rPr>
          <w:szCs w:val="28"/>
        </w:rPr>
        <w:t>(закупка 1264 раздел 1.2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263EFE" w:rsidTr="00263EFE">
        <w:trPr>
          <w:trHeight w:val="768"/>
        </w:trPr>
        <w:tc>
          <w:tcPr>
            <w:tcW w:w="2235" w:type="dxa"/>
          </w:tcPr>
          <w:p w:rsidR="008B37AA" w:rsidRPr="00263EFE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263EF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63EF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63EF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63EF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Pr="00263EFE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263EFE" w:rsidRDefault="000D521C" w:rsidP="0012772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63EF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7721">
              <w:rPr>
                <w:rFonts w:ascii="Times New Roman" w:hAnsi="Times New Roman"/>
                <w:sz w:val="26"/>
                <w:szCs w:val="26"/>
              </w:rPr>
              <w:t>19</w:t>
            </w:r>
            <w:r w:rsidR="00282B8B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3EF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37AA" w:rsidRPr="00263EFE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947DCE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263EF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263E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82B8B" w:rsidRPr="00263EFE" w:rsidRDefault="00F4124A" w:rsidP="00282B8B">
      <w:pPr>
        <w:pStyle w:val="a6"/>
        <w:spacing w:before="0" w:line="240" w:lineRule="auto"/>
        <w:rPr>
          <w:sz w:val="26"/>
          <w:szCs w:val="26"/>
        </w:rPr>
      </w:pPr>
      <w:r w:rsidRPr="00263EFE">
        <w:rPr>
          <w:b/>
          <w:sz w:val="26"/>
          <w:szCs w:val="26"/>
        </w:rPr>
        <w:t>Способ и предмет закупки:</w:t>
      </w:r>
      <w:r w:rsidRPr="00263EFE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263EFE">
        <w:rPr>
          <w:sz w:val="26"/>
          <w:szCs w:val="26"/>
        </w:rPr>
        <w:t>поставки:</w:t>
      </w:r>
      <w:r w:rsidR="00530070" w:rsidRPr="00263EFE">
        <w:rPr>
          <w:sz w:val="26"/>
          <w:szCs w:val="26"/>
        </w:rPr>
        <w:t xml:space="preserve"> </w:t>
      </w:r>
      <w:r w:rsidR="00282B8B" w:rsidRPr="00263EFE">
        <w:rPr>
          <w:b/>
          <w:sz w:val="26"/>
          <w:szCs w:val="26"/>
        </w:rPr>
        <w:t>«</w:t>
      </w:r>
      <w:r w:rsidR="00263EFE" w:rsidRPr="00263EFE">
        <w:rPr>
          <w:b/>
          <w:i/>
          <w:snapToGrid w:val="0"/>
          <w:sz w:val="26"/>
          <w:szCs w:val="26"/>
        </w:rPr>
        <w:t>Изоляторы» для нужд филиала АО «ДРСК» «Приморские электрические сети</w:t>
      </w:r>
      <w:r w:rsidR="00282B8B" w:rsidRPr="00263EFE">
        <w:rPr>
          <w:b/>
          <w:i/>
          <w:sz w:val="26"/>
          <w:szCs w:val="26"/>
        </w:rPr>
        <w:t>»</w:t>
      </w:r>
      <w:r w:rsidR="00282B8B" w:rsidRPr="00263EFE">
        <w:rPr>
          <w:sz w:val="26"/>
          <w:szCs w:val="26"/>
        </w:rPr>
        <w:t xml:space="preserve"> </w:t>
      </w:r>
    </w:p>
    <w:p w:rsidR="00A13D51" w:rsidRPr="00263EFE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ПРИСУТСТВОВАЛИ: </w:t>
      </w:r>
      <w:r w:rsidR="00045894" w:rsidRPr="00263EFE">
        <w:rPr>
          <w:sz w:val="26"/>
          <w:szCs w:val="26"/>
        </w:rPr>
        <w:t xml:space="preserve"> </w:t>
      </w:r>
      <w:r w:rsidR="00B8408A" w:rsidRPr="00263EFE">
        <w:rPr>
          <w:sz w:val="26"/>
          <w:szCs w:val="26"/>
        </w:rPr>
        <w:t>член</w:t>
      </w:r>
      <w:r w:rsidR="006B14E3" w:rsidRPr="00263EFE">
        <w:rPr>
          <w:sz w:val="26"/>
          <w:szCs w:val="26"/>
        </w:rPr>
        <w:t>ы</w:t>
      </w:r>
      <w:r w:rsidR="00B8408A" w:rsidRPr="00263EFE">
        <w:rPr>
          <w:b/>
          <w:sz w:val="26"/>
          <w:szCs w:val="26"/>
        </w:rPr>
        <w:t xml:space="preserve"> </w:t>
      </w:r>
      <w:r w:rsidRPr="00263EFE">
        <w:rPr>
          <w:sz w:val="26"/>
          <w:szCs w:val="26"/>
        </w:rPr>
        <w:t>постоянно действующ</w:t>
      </w:r>
      <w:r w:rsidR="00B8408A" w:rsidRPr="00263EFE">
        <w:rPr>
          <w:sz w:val="26"/>
          <w:szCs w:val="26"/>
        </w:rPr>
        <w:t>ей</w:t>
      </w:r>
      <w:r w:rsidRPr="00263EFE">
        <w:rPr>
          <w:sz w:val="26"/>
          <w:szCs w:val="26"/>
        </w:rPr>
        <w:t xml:space="preserve"> Закупочн</w:t>
      </w:r>
      <w:r w:rsidR="00DF726D" w:rsidRPr="00263EFE">
        <w:rPr>
          <w:sz w:val="26"/>
          <w:szCs w:val="26"/>
        </w:rPr>
        <w:t>ой</w:t>
      </w:r>
      <w:r w:rsidRPr="00263EFE">
        <w:rPr>
          <w:sz w:val="26"/>
          <w:szCs w:val="26"/>
        </w:rPr>
        <w:t xml:space="preserve"> комисси</w:t>
      </w:r>
      <w:r w:rsidR="00F4124A" w:rsidRPr="00263EFE">
        <w:rPr>
          <w:sz w:val="26"/>
          <w:szCs w:val="26"/>
        </w:rPr>
        <w:t xml:space="preserve">и </w:t>
      </w:r>
      <w:r w:rsidR="00B41642" w:rsidRPr="00263EFE">
        <w:rPr>
          <w:sz w:val="26"/>
          <w:szCs w:val="26"/>
        </w:rPr>
        <w:t>1</w:t>
      </w:r>
      <w:r w:rsidR="00F4124A" w:rsidRPr="00263EFE">
        <w:rPr>
          <w:sz w:val="26"/>
          <w:szCs w:val="26"/>
        </w:rPr>
        <w:t xml:space="preserve">-го уровня </w:t>
      </w:r>
      <w:r w:rsidR="00DF726D" w:rsidRPr="00263EFE">
        <w:rPr>
          <w:sz w:val="26"/>
          <w:szCs w:val="26"/>
        </w:rPr>
        <w:t>АО «ДРСК»</w:t>
      </w:r>
      <w:proofErr w:type="gramStart"/>
      <w:r w:rsidR="00DF726D" w:rsidRPr="00263EFE">
        <w:rPr>
          <w:sz w:val="26"/>
          <w:szCs w:val="26"/>
        </w:rPr>
        <w:t xml:space="preserve"> </w:t>
      </w:r>
      <w:r w:rsidRPr="00263EFE">
        <w:rPr>
          <w:sz w:val="26"/>
          <w:szCs w:val="26"/>
        </w:rPr>
        <w:t>.</w:t>
      </w:r>
      <w:proofErr w:type="gramEnd"/>
    </w:p>
    <w:p w:rsidR="00673BBD" w:rsidRPr="00263EF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63EF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>Об отклонении заявки   ООО  «</w:t>
      </w:r>
      <w:proofErr w:type="spellStart"/>
      <w:r w:rsidRPr="00263EFE">
        <w:rPr>
          <w:bCs/>
          <w:i/>
          <w:iCs/>
          <w:snapToGrid/>
          <w:sz w:val="26"/>
          <w:szCs w:val="26"/>
        </w:rPr>
        <w:t>Электроторгмонтаж</w:t>
      </w:r>
      <w:proofErr w:type="spellEnd"/>
      <w:r w:rsidRPr="00263EFE">
        <w:rPr>
          <w:bCs/>
          <w:i/>
          <w:iCs/>
          <w:snapToGrid/>
          <w:sz w:val="26"/>
          <w:szCs w:val="26"/>
        </w:rPr>
        <w:t xml:space="preserve"> » 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63EF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63EF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63EF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63EF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63EF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63EFE">
        <w:rPr>
          <w:bCs/>
          <w:i/>
          <w:iCs/>
          <w:snapToGrid/>
          <w:sz w:val="26"/>
          <w:szCs w:val="26"/>
        </w:rPr>
        <w:t xml:space="preserve"> заявок.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8B37AA" w:rsidRPr="00263EFE" w:rsidRDefault="008B37AA" w:rsidP="00E0766D">
      <w:pPr>
        <w:spacing w:line="240" w:lineRule="auto"/>
        <w:ind w:firstLine="0"/>
        <w:rPr>
          <w:b/>
          <w:sz w:val="26"/>
          <w:szCs w:val="26"/>
        </w:rPr>
      </w:pPr>
    </w:p>
    <w:p w:rsidR="00A002C5" w:rsidRPr="00263EF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6"/>
          <w:szCs w:val="26"/>
        </w:rPr>
        <w:t>РЕШИЛИ:</w:t>
      </w:r>
    </w:p>
    <w:p w:rsidR="00DA7CB9" w:rsidRPr="00263EF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b/>
          <w:snapToGrid/>
          <w:sz w:val="26"/>
          <w:szCs w:val="26"/>
        </w:rPr>
        <w:t>По вопросу № 1</w:t>
      </w:r>
    </w:p>
    <w:p w:rsidR="00290FCC" w:rsidRPr="00263EFE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290FCC" w:rsidRPr="00263EF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63EFE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528"/>
        <w:gridCol w:w="1843"/>
        <w:gridCol w:w="1701"/>
      </w:tblGrid>
      <w:tr w:rsidR="00263EFE" w:rsidRPr="00263EFE" w:rsidTr="00B3148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263EFE" w:rsidRPr="00263EFE" w:rsidTr="00B3148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7810388306/781001001 </w:t>
            </w:r>
            <w:r w:rsidRPr="00263EFE">
              <w:rPr>
                <w:snapToGrid/>
                <w:sz w:val="24"/>
                <w:szCs w:val="24"/>
              </w:rPr>
              <w:br/>
              <w:t>ОГРН 1157847351837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5327331.03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6286250.62</w:t>
            </w:r>
          </w:p>
        </w:tc>
      </w:tr>
      <w:tr w:rsidR="00263EFE" w:rsidRPr="00263EFE" w:rsidTr="00B3148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 xml:space="preserve">Закрытое акционерное общество «Новации и бизнес в энергетике»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7424022191/742401001 </w:t>
            </w:r>
            <w:r w:rsidRPr="00263EFE">
              <w:rPr>
                <w:snapToGrid/>
                <w:sz w:val="24"/>
                <w:szCs w:val="24"/>
              </w:rPr>
              <w:br/>
              <w:t>ОГРН 1057436009531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5325564.93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6284166.62</w:t>
            </w:r>
          </w:p>
        </w:tc>
      </w:tr>
      <w:tr w:rsidR="00263EFE" w:rsidRPr="00263EFE" w:rsidTr="00B3148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63EFE">
              <w:rPr>
                <w:snapToGrid/>
                <w:sz w:val="24"/>
                <w:szCs w:val="24"/>
              </w:rPr>
              <w:t>Южноуральская</w:t>
            </w:r>
            <w:proofErr w:type="spellEnd"/>
            <w:r w:rsidRPr="00263EF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263EFE">
              <w:rPr>
                <w:snapToGrid/>
                <w:sz w:val="24"/>
                <w:szCs w:val="24"/>
              </w:rPr>
              <w:t>изоляторная</w:t>
            </w:r>
            <w:proofErr w:type="gramEnd"/>
            <w:r w:rsidRPr="00263EFE">
              <w:rPr>
                <w:snapToGrid/>
                <w:sz w:val="24"/>
                <w:szCs w:val="24"/>
              </w:rPr>
              <w:t xml:space="preserve"> компания»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7424032866/742401001 </w:t>
            </w:r>
            <w:r w:rsidRPr="00263EFE">
              <w:rPr>
                <w:snapToGrid/>
                <w:sz w:val="24"/>
                <w:szCs w:val="24"/>
              </w:rPr>
              <w:br/>
              <w:t>ОГРН 1147424002109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5301427.00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6255683.86</w:t>
            </w:r>
          </w:p>
        </w:tc>
      </w:tr>
      <w:tr w:rsidR="00263EFE" w:rsidRPr="00263EFE" w:rsidTr="00B3148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 w:rsidRPr="00263EFE">
              <w:rPr>
                <w:snapToGrid/>
                <w:sz w:val="24"/>
                <w:szCs w:val="24"/>
              </w:rPr>
              <w:t>РосЭнергоРесурс</w:t>
            </w:r>
            <w:proofErr w:type="spellEnd"/>
            <w:r w:rsidRPr="00263EFE">
              <w:rPr>
                <w:snapToGrid/>
                <w:sz w:val="24"/>
                <w:szCs w:val="24"/>
              </w:rPr>
              <w:t xml:space="preserve">"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5404223516/540401001 </w:t>
            </w:r>
            <w:r w:rsidRPr="00263EFE">
              <w:rPr>
                <w:snapToGrid/>
                <w:sz w:val="24"/>
                <w:szCs w:val="24"/>
              </w:rPr>
              <w:br/>
              <w:t>ОГРН 1045401484490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5324021.00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6282344.78</w:t>
            </w:r>
          </w:p>
        </w:tc>
      </w:tr>
      <w:tr w:rsidR="00263EFE" w:rsidRPr="00263EFE" w:rsidTr="00B3148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 xml:space="preserve">ОБЩЕСТВО С ОГРАНИЧЕННОЙ ОТВЕТСТВЕННОСТЬЮ "СБЫТОВАЯ КОМПАНИЯ "ГЛОБАЛ ИНСУЛЭЙТОР ГРУПП"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6679110974/667901001 </w:t>
            </w:r>
            <w:r w:rsidRPr="00263EFE">
              <w:rPr>
                <w:snapToGrid/>
                <w:sz w:val="24"/>
                <w:szCs w:val="24"/>
              </w:rPr>
              <w:br/>
              <w:t>ОГРН 1176658093622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5317671.00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6274851.78</w:t>
            </w:r>
          </w:p>
        </w:tc>
      </w:tr>
      <w:tr w:rsidR="00263EFE" w:rsidRPr="00263EFE" w:rsidTr="00B3148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63EFE">
              <w:rPr>
                <w:snapToGrid/>
                <w:sz w:val="24"/>
                <w:szCs w:val="24"/>
              </w:rPr>
              <w:t>Электроторгмонтаж</w:t>
            </w:r>
            <w:proofErr w:type="spellEnd"/>
            <w:r w:rsidRPr="00263EFE">
              <w:rPr>
                <w:snapToGrid/>
                <w:sz w:val="24"/>
                <w:szCs w:val="24"/>
              </w:rPr>
              <w:t xml:space="preserve">"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4250010560/425001001 </w:t>
            </w:r>
            <w:r w:rsidRPr="00263EFE">
              <w:rPr>
                <w:snapToGrid/>
                <w:sz w:val="24"/>
                <w:szCs w:val="24"/>
              </w:rPr>
              <w:br/>
              <w:t>ОГРН 1154250016920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5165784.59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6095625.82</w:t>
            </w:r>
          </w:p>
        </w:tc>
      </w:tr>
    </w:tbl>
    <w:p w:rsidR="00282B8B" w:rsidRPr="00263EFE" w:rsidRDefault="00282B8B" w:rsidP="00852DC6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852DC6" w:rsidRPr="00263EFE" w:rsidRDefault="007E0C54" w:rsidP="00852DC6">
      <w:pPr>
        <w:spacing w:line="240" w:lineRule="auto"/>
        <w:ind w:firstLine="0"/>
        <w:rPr>
          <w:b/>
          <w:snapToGrid/>
          <w:sz w:val="26"/>
          <w:szCs w:val="26"/>
        </w:rPr>
      </w:pPr>
      <w:r w:rsidRPr="00263EFE">
        <w:rPr>
          <w:b/>
          <w:snapToGrid/>
          <w:sz w:val="24"/>
          <w:szCs w:val="24"/>
        </w:rPr>
        <w:t>П</w:t>
      </w:r>
      <w:r w:rsidR="00947DCE" w:rsidRPr="00263EFE">
        <w:rPr>
          <w:b/>
          <w:snapToGrid/>
          <w:sz w:val="24"/>
          <w:szCs w:val="24"/>
        </w:rPr>
        <w:t xml:space="preserve">о </w:t>
      </w:r>
      <w:r w:rsidR="00947DCE" w:rsidRPr="00263EFE">
        <w:rPr>
          <w:b/>
          <w:snapToGrid/>
          <w:sz w:val="26"/>
          <w:szCs w:val="26"/>
        </w:rPr>
        <w:t xml:space="preserve">вопросу № </w:t>
      </w:r>
      <w:r w:rsidR="00260157" w:rsidRPr="00263EFE">
        <w:rPr>
          <w:b/>
          <w:snapToGrid/>
          <w:sz w:val="26"/>
          <w:szCs w:val="26"/>
        </w:rPr>
        <w:t>2</w:t>
      </w:r>
    </w:p>
    <w:p w:rsidR="00263EFE" w:rsidRPr="00263EFE" w:rsidRDefault="00263EFE" w:rsidP="00263EFE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263EFE">
        <w:rPr>
          <w:snapToGrid/>
          <w:sz w:val="26"/>
          <w:szCs w:val="26"/>
        </w:rPr>
        <w:t>Отклонить заявку Участника</w:t>
      </w:r>
      <w:r w:rsidRPr="00263EFE">
        <w:rPr>
          <w:b/>
          <w:i/>
          <w:snapToGrid/>
          <w:sz w:val="26"/>
          <w:szCs w:val="26"/>
        </w:rPr>
        <w:t xml:space="preserve"> </w:t>
      </w:r>
      <w:r w:rsidRPr="00263EFE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263EFE">
        <w:rPr>
          <w:b/>
          <w:i/>
          <w:snapToGrid/>
          <w:sz w:val="26"/>
          <w:szCs w:val="26"/>
        </w:rPr>
        <w:t xml:space="preserve">" </w:t>
      </w:r>
      <w:proofErr w:type="spellStart"/>
      <w:r w:rsidRPr="00263EFE">
        <w:rPr>
          <w:b/>
          <w:i/>
          <w:snapToGrid/>
          <w:sz w:val="26"/>
          <w:szCs w:val="26"/>
        </w:rPr>
        <w:t>Электроторгмонтаж</w:t>
      </w:r>
      <w:proofErr w:type="spellEnd"/>
      <w:r w:rsidRPr="00263EFE">
        <w:rPr>
          <w:b/>
          <w:i/>
          <w:snapToGrid/>
          <w:sz w:val="26"/>
          <w:szCs w:val="26"/>
        </w:rPr>
        <w:t xml:space="preserve"> "  </w:t>
      </w:r>
      <w:r w:rsidRPr="00263EFE">
        <w:rPr>
          <w:bCs/>
          <w:iCs/>
          <w:snapToGrid/>
          <w:sz w:val="26"/>
          <w:szCs w:val="26"/>
        </w:rPr>
        <w:t xml:space="preserve">от дальнейшего рассмотрения на основании  п. 2.8.2.5 б), в) </w:t>
      </w:r>
      <w:r w:rsidRPr="00263EF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3EFE" w:rsidRPr="00263EFE" w:rsidTr="00B31484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E" w:rsidRPr="00263EFE" w:rsidRDefault="00263EFE" w:rsidP="00263EF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63EFE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263EFE" w:rsidRPr="00263EFE" w:rsidTr="00B31484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1.по позиции №7, предлагается фарфоровый изолятор ИОС 35-500 вместо необходимого полимерного изолятора ОТПК 10-35-Б2- УХЛ</w:t>
            </w:r>
            <w:proofErr w:type="gramStart"/>
            <w:r w:rsidRPr="00263EFE">
              <w:rPr>
                <w:snapToGrid/>
                <w:sz w:val="24"/>
                <w:szCs w:val="24"/>
              </w:rPr>
              <w:t>1</w:t>
            </w:r>
            <w:proofErr w:type="gramEnd"/>
            <w:r w:rsidRPr="00263EFE">
              <w:rPr>
                <w:snapToGrid/>
                <w:sz w:val="24"/>
                <w:szCs w:val="24"/>
              </w:rPr>
              <w:t xml:space="preserve">, что не соответствует п.2.4 Технического задания. </w:t>
            </w:r>
          </w:p>
          <w:p w:rsidR="00263EFE" w:rsidRPr="00263EFE" w:rsidRDefault="00263EFE" w:rsidP="00263EFE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2. по позиции №10, необходим полимерный изолятор ОТПК 12-35-Б2- УХЛ</w:t>
            </w:r>
            <w:proofErr w:type="gramStart"/>
            <w:r w:rsidRPr="00263EFE">
              <w:rPr>
                <w:snapToGrid/>
                <w:sz w:val="24"/>
                <w:szCs w:val="24"/>
              </w:rPr>
              <w:t>1</w:t>
            </w:r>
            <w:proofErr w:type="gramEnd"/>
            <w:r w:rsidRPr="00263EFE">
              <w:rPr>
                <w:snapToGrid/>
                <w:sz w:val="24"/>
                <w:szCs w:val="24"/>
              </w:rPr>
              <w:t xml:space="preserve"> участник предлагает аналог фарфоровый изолятор ИОС 35-500, что не соответствует п.2.4 технического задания.</w:t>
            </w:r>
          </w:p>
          <w:p w:rsidR="00263EFE" w:rsidRPr="00263EFE" w:rsidRDefault="00263EFE" w:rsidP="00263EFE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3. участником предложен  срок поставки: 70 рабочих дней с момента подписания договора поставки, что не соответствует п.2.2 Технического задания (10.06.2018)</w:t>
            </w:r>
          </w:p>
          <w:p w:rsidR="00263EFE" w:rsidRPr="00263EFE" w:rsidRDefault="00263EFE" w:rsidP="00263EF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napToGrid/>
                <w:sz w:val="24"/>
                <w:szCs w:val="24"/>
                <w:lang w:eastAsia="en-US"/>
              </w:rPr>
            </w:pPr>
            <w:r w:rsidRPr="00263EFE">
              <w:rPr>
                <w:snapToGrid/>
                <w:sz w:val="24"/>
                <w:szCs w:val="24"/>
              </w:rPr>
              <w:t>4. не предоставлены чертежи с габаритными и установочными размерами на предложенную продукцию в соответствии с требованиями  п. 1.1, 2.5. Технического задания.</w:t>
            </w:r>
          </w:p>
        </w:tc>
      </w:tr>
    </w:tbl>
    <w:p w:rsidR="008B37AA" w:rsidRPr="00263EFE" w:rsidRDefault="008B37AA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AC517C" w:rsidRPr="00263EF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4"/>
          <w:szCs w:val="24"/>
        </w:rPr>
        <w:t xml:space="preserve">По </w:t>
      </w:r>
      <w:r w:rsidRPr="00263EFE">
        <w:rPr>
          <w:b/>
          <w:sz w:val="26"/>
          <w:szCs w:val="26"/>
        </w:rPr>
        <w:t xml:space="preserve">вопросу № </w:t>
      </w:r>
      <w:r w:rsidR="00263EFE" w:rsidRPr="00263EFE">
        <w:rPr>
          <w:b/>
          <w:sz w:val="26"/>
          <w:szCs w:val="26"/>
        </w:rPr>
        <w:t>3</w:t>
      </w:r>
    </w:p>
    <w:p w:rsidR="00263EFE" w:rsidRPr="00263EFE" w:rsidRDefault="00AC517C" w:rsidP="00263EFE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263EFE" w:rsidRPr="00263EFE">
        <w:rPr>
          <w:sz w:val="26"/>
          <w:szCs w:val="26"/>
        </w:rPr>
        <w:t xml:space="preserve">Признать заявки </w:t>
      </w:r>
      <w:r w:rsidR="00263EFE" w:rsidRPr="00263EFE">
        <w:rPr>
          <w:b/>
          <w:i/>
          <w:sz w:val="26"/>
          <w:szCs w:val="26"/>
        </w:rPr>
        <w:t>ООО «АЛЬЯНСЭНЕРГО», ЗАО «Новации и бизнес в энергетике», ООО «</w:t>
      </w:r>
      <w:proofErr w:type="spellStart"/>
      <w:r w:rsidR="00263EFE" w:rsidRPr="00263EFE">
        <w:rPr>
          <w:b/>
          <w:i/>
          <w:sz w:val="26"/>
          <w:szCs w:val="26"/>
        </w:rPr>
        <w:t>Южноуральская</w:t>
      </w:r>
      <w:proofErr w:type="spellEnd"/>
      <w:r w:rsidR="00263EFE" w:rsidRPr="00263EFE">
        <w:rPr>
          <w:b/>
          <w:i/>
          <w:sz w:val="26"/>
          <w:szCs w:val="26"/>
        </w:rPr>
        <w:t xml:space="preserve"> изоляторная компания»</w:t>
      </w:r>
      <w:bookmarkStart w:id="2" w:name="_GoBack"/>
      <w:bookmarkEnd w:id="2"/>
      <w:r w:rsidR="00263EFE" w:rsidRPr="00263EFE">
        <w:rPr>
          <w:b/>
          <w:i/>
          <w:sz w:val="26"/>
          <w:szCs w:val="26"/>
        </w:rPr>
        <w:t>, ООО «</w:t>
      </w:r>
      <w:proofErr w:type="spellStart"/>
      <w:r w:rsidR="00263EFE" w:rsidRPr="00263EFE">
        <w:rPr>
          <w:b/>
          <w:i/>
          <w:sz w:val="26"/>
          <w:szCs w:val="26"/>
        </w:rPr>
        <w:t>РосЭнергоРесурс</w:t>
      </w:r>
      <w:proofErr w:type="spellEnd"/>
      <w:r w:rsidR="00263EFE" w:rsidRPr="00263EFE">
        <w:rPr>
          <w:b/>
          <w:i/>
          <w:sz w:val="26"/>
          <w:szCs w:val="26"/>
        </w:rPr>
        <w:t xml:space="preserve">», ООО «СБЫТОВАЯ КОМПАНИЯ  "ГЛОБАЛ ИНСУЛЭЙТОР ГРУПП» </w:t>
      </w:r>
      <w:r w:rsidR="00263EFE" w:rsidRPr="00263EFE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8B37AA" w:rsidRPr="00263EFE" w:rsidRDefault="008B37AA" w:rsidP="00263EFE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z w:val="26"/>
          <w:szCs w:val="26"/>
        </w:rPr>
      </w:pPr>
    </w:p>
    <w:p w:rsidR="00AC517C" w:rsidRPr="00263EFE" w:rsidRDefault="007345E4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AC517C" w:rsidRPr="00263EFE">
        <w:rPr>
          <w:b/>
          <w:sz w:val="26"/>
          <w:szCs w:val="26"/>
        </w:rPr>
        <w:t>По вопросу №</w:t>
      </w:r>
      <w:r w:rsidR="00263EFE" w:rsidRPr="00263EFE">
        <w:rPr>
          <w:b/>
          <w:sz w:val="26"/>
          <w:szCs w:val="26"/>
        </w:rPr>
        <w:t>4</w:t>
      </w:r>
    </w:p>
    <w:p w:rsidR="00AC517C" w:rsidRPr="00263EFE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 xml:space="preserve">Утвердить </w:t>
      </w:r>
      <w:proofErr w:type="gramStart"/>
      <w:r w:rsidRPr="00263EFE">
        <w:rPr>
          <w:snapToGrid/>
          <w:sz w:val="26"/>
          <w:szCs w:val="26"/>
        </w:rPr>
        <w:t>предварительную</w:t>
      </w:r>
      <w:proofErr w:type="gramEnd"/>
      <w:r w:rsidRPr="00263EFE">
        <w:rPr>
          <w:snapToGrid/>
          <w:sz w:val="26"/>
          <w:szCs w:val="26"/>
        </w:rPr>
        <w:t xml:space="preserve"> </w:t>
      </w:r>
      <w:proofErr w:type="spellStart"/>
      <w:r w:rsidRPr="00263EFE">
        <w:rPr>
          <w:snapToGrid/>
          <w:sz w:val="26"/>
          <w:szCs w:val="26"/>
        </w:rPr>
        <w:t>ранжировку</w:t>
      </w:r>
      <w:proofErr w:type="spellEnd"/>
      <w:r w:rsidRPr="00263EFE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1512"/>
        <w:gridCol w:w="1512"/>
      </w:tblGrid>
      <w:tr w:rsidR="00263EFE" w:rsidRPr="00263EFE" w:rsidTr="00B3148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E" w:rsidRPr="00263EFE" w:rsidRDefault="00263EFE" w:rsidP="00263E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263EFE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63EFE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263EFE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3EFE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E" w:rsidRPr="00263EFE" w:rsidRDefault="00263EFE" w:rsidP="00263E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263EFE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263EFE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263EFE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263EFE" w:rsidRPr="00263EFE" w:rsidTr="00B3148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63EF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63EFE">
              <w:rPr>
                <w:snapToGrid/>
                <w:sz w:val="24"/>
                <w:szCs w:val="24"/>
              </w:rPr>
              <w:t>Южноуральская</w:t>
            </w:r>
            <w:proofErr w:type="spellEnd"/>
            <w:r w:rsidRPr="00263EF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263EFE">
              <w:rPr>
                <w:snapToGrid/>
                <w:sz w:val="24"/>
                <w:szCs w:val="24"/>
              </w:rPr>
              <w:t>изоляторная</w:t>
            </w:r>
            <w:proofErr w:type="gramEnd"/>
            <w:r w:rsidRPr="00263EFE">
              <w:rPr>
                <w:snapToGrid/>
                <w:sz w:val="24"/>
                <w:szCs w:val="24"/>
              </w:rPr>
              <w:t xml:space="preserve"> компания»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7424032866/742401001 </w:t>
            </w:r>
            <w:r w:rsidRPr="00263EFE">
              <w:rPr>
                <w:snapToGrid/>
                <w:sz w:val="24"/>
                <w:szCs w:val="24"/>
              </w:rPr>
              <w:br/>
              <w:t>ОГРН 1147424002109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5 301 427.00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63EFE">
              <w:rPr>
                <w:b/>
                <w:i/>
                <w:sz w:val="24"/>
                <w:szCs w:val="24"/>
                <w:lang w:eastAsia="en-US"/>
              </w:rPr>
              <w:t>0,522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263EFE" w:rsidRPr="00263EFE" w:rsidTr="00B3148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63EF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 w:rsidRPr="00263EFE">
              <w:rPr>
                <w:snapToGrid/>
                <w:sz w:val="24"/>
                <w:szCs w:val="24"/>
              </w:rPr>
              <w:t>РосЭнергоРесурс</w:t>
            </w:r>
            <w:proofErr w:type="spellEnd"/>
            <w:r w:rsidRPr="00263EFE">
              <w:rPr>
                <w:snapToGrid/>
                <w:sz w:val="24"/>
                <w:szCs w:val="24"/>
              </w:rPr>
              <w:t xml:space="preserve">"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5404223516/540401001 </w:t>
            </w:r>
            <w:r w:rsidRPr="00263EFE">
              <w:rPr>
                <w:snapToGrid/>
                <w:sz w:val="24"/>
                <w:szCs w:val="24"/>
              </w:rPr>
              <w:br/>
            </w:r>
            <w:r w:rsidRPr="00263EFE">
              <w:rPr>
                <w:snapToGrid/>
                <w:sz w:val="24"/>
                <w:szCs w:val="24"/>
              </w:rPr>
              <w:lastRenderedPageBreak/>
              <w:t>ОГРН 1045401484490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lastRenderedPageBreak/>
              <w:t>5 324 021.00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63EFE">
              <w:rPr>
                <w:b/>
                <w:i/>
                <w:sz w:val="24"/>
                <w:szCs w:val="24"/>
                <w:lang w:eastAsia="en-US"/>
              </w:rPr>
              <w:t>0,503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263EFE" w:rsidRPr="00263EFE" w:rsidTr="00B3148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63EFE">
              <w:rPr>
                <w:snapToGrid/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 xml:space="preserve">Закрытое акционерное общество «Новации и бизнес в энергетике»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7424022191/742401001 </w:t>
            </w:r>
            <w:r w:rsidRPr="00263EFE">
              <w:rPr>
                <w:snapToGrid/>
                <w:sz w:val="24"/>
                <w:szCs w:val="24"/>
              </w:rPr>
              <w:br/>
              <w:t>ОГРН 1057436009531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5 325 564.93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63EFE">
              <w:rPr>
                <w:b/>
                <w:i/>
                <w:sz w:val="24"/>
                <w:szCs w:val="24"/>
                <w:lang w:eastAsia="en-US"/>
              </w:rPr>
              <w:t>0,501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263EFE" w:rsidRPr="00263EFE" w:rsidTr="00B3148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63EFE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7810388306/781001001 </w:t>
            </w:r>
            <w:r w:rsidRPr="00263EFE">
              <w:rPr>
                <w:snapToGrid/>
                <w:sz w:val="24"/>
                <w:szCs w:val="24"/>
              </w:rPr>
              <w:br/>
              <w:t>ОГРН 1157847351837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5 327 331.03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0,500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263EFE" w:rsidRPr="00263EFE" w:rsidTr="00B3148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63EFE">
              <w:rPr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63EFE">
              <w:rPr>
                <w:snapToGrid/>
                <w:sz w:val="24"/>
                <w:szCs w:val="24"/>
              </w:rPr>
              <w:t xml:space="preserve">ОБЩЕСТВО С ОГРАНИЧЕННОЙ ОТВЕТСТВЕННОСТЬЮ "СБЫТОВАЯ КОМПАНИЯ "ГЛОБАЛ ИНСУЛЭЙТОР ГРУПП" </w:t>
            </w:r>
            <w:r w:rsidRPr="00263EFE">
              <w:rPr>
                <w:snapToGrid/>
                <w:sz w:val="24"/>
                <w:szCs w:val="24"/>
              </w:rPr>
              <w:br/>
              <w:t xml:space="preserve">ИНН/КПП 6679110974/667901001 </w:t>
            </w:r>
            <w:r w:rsidRPr="00263EFE">
              <w:rPr>
                <w:snapToGrid/>
                <w:sz w:val="24"/>
                <w:szCs w:val="24"/>
              </w:rPr>
              <w:br/>
              <w:t>ОГРН 1176658093622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5 317 671.00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0,408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E" w:rsidRPr="00263EFE" w:rsidRDefault="00263EFE" w:rsidP="00263EFE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3EFE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AC517C" w:rsidRPr="00263EF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65DAD" w:rsidRPr="00263EFE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По вопросу № </w:t>
      </w:r>
      <w:r w:rsidR="00263EFE" w:rsidRPr="00263EFE">
        <w:rPr>
          <w:b/>
          <w:sz w:val="26"/>
          <w:szCs w:val="26"/>
        </w:rPr>
        <w:t>5</w:t>
      </w:r>
    </w:p>
    <w:p w:rsidR="00263EFE" w:rsidRPr="00263EFE" w:rsidRDefault="00AC517C" w:rsidP="00263EFE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sz w:val="26"/>
          <w:szCs w:val="26"/>
        </w:rPr>
        <w:t xml:space="preserve"> </w:t>
      </w:r>
      <w:r w:rsidR="00263EFE" w:rsidRPr="00263EFE">
        <w:rPr>
          <w:b/>
          <w:snapToGrid/>
          <w:sz w:val="26"/>
          <w:szCs w:val="26"/>
        </w:rPr>
        <w:t>РЕШИЛИ:</w:t>
      </w:r>
    </w:p>
    <w:p w:rsidR="00263EFE" w:rsidRPr="00263EFE" w:rsidRDefault="00263EFE" w:rsidP="00263EFE">
      <w:pPr>
        <w:tabs>
          <w:tab w:val="left" w:pos="567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263EFE">
        <w:rPr>
          <w:sz w:val="26"/>
          <w:szCs w:val="26"/>
        </w:rPr>
        <w:t xml:space="preserve">1. Провести переторжку. </w:t>
      </w:r>
    </w:p>
    <w:p w:rsidR="00263EFE" w:rsidRPr="00263EFE" w:rsidRDefault="00263EFE" w:rsidP="00263EFE">
      <w:pPr>
        <w:numPr>
          <w:ilvl w:val="0"/>
          <w:numId w:val="35"/>
        </w:numPr>
        <w:tabs>
          <w:tab w:val="left" w:pos="567"/>
        </w:tabs>
        <w:suppressAutoHyphens/>
        <w:snapToGrid w:val="0"/>
        <w:spacing w:line="240" w:lineRule="auto"/>
        <w:ind w:left="284" w:firstLine="0"/>
        <w:contextualSpacing/>
        <w:rPr>
          <w:sz w:val="26"/>
          <w:szCs w:val="26"/>
        </w:rPr>
      </w:pPr>
      <w:r w:rsidRPr="00263EFE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263EFE">
        <w:rPr>
          <w:b/>
          <w:i/>
          <w:snapToGrid/>
          <w:sz w:val="26"/>
          <w:szCs w:val="26"/>
        </w:rPr>
        <w:t>ООО «АЛЬЯНСЭНЕРГО»</w:t>
      </w:r>
      <w:proofErr w:type="gramStart"/>
      <w:r w:rsidRPr="00263EFE">
        <w:rPr>
          <w:b/>
          <w:i/>
          <w:snapToGrid/>
          <w:sz w:val="26"/>
          <w:szCs w:val="26"/>
        </w:rPr>
        <w:t xml:space="preserve"> ,</w:t>
      </w:r>
      <w:proofErr w:type="gramEnd"/>
      <w:r w:rsidRPr="00263EFE">
        <w:rPr>
          <w:b/>
          <w:i/>
          <w:snapToGrid/>
          <w:sz w:val="26"/>
          <w:szCs w:val="26"/>
        </w:rPr>
        <w:t xml:space="preserve"> ЗАО «Новации и бизнес в энергетике» , ООО «</w:t>
      </w:r>
      <w:proofErr w:type="spellStart"/>
      <w:r w:rsidRPr="00263EFE">
        <w:rPr>
          <w:b/>
          <w:i/>
          <w:snapToGrid/>
          <w:sz w:val="26"/>
          <w:szCs w:val="26"/>
        </w:rPr>
        <w:t>Южноуральская</w:t>
      </w:r>
      <w:proofErr w:type="spellEnd"/>
      <w:r w:rsidRPr="00263EFE">
        <w:rPr>
          <w:b/>
          <w:i/>
          <w:snapToGrid/>
          <w:sz w:val="26"/>
          <w:szCs w:val="26"/>
        </w:rPr>
        <w:t xml:space="preserve"> изоляторная компания» , ООО «</w:t>
      </w:r>
      <w:proofErr w:type="spellStart"/>
      <w:r w:rsidRPr="00263EFE">
        <w:rPr>
          <w:b/>
          <w:i/>
          <w:snapToGrid/>
          <w:sz w:val="26"/>
          <w:szCs w:val="26"/>
        </w:rPr>
        <w:t>РосЭнергоРесурс</w:t>
      </w:r>
      <w:proofErr w:type="spellEnd"/>
      <w:r w:rsidRPr="00263EFE">
        <w:rPr>
          <w:b/>
          <w:i/>
          <w:snapToGrid/>
          <w:sz w:val="26"/>
          <w:szCs w:val="26"/>
        </w:rPr>
        <w:t>», ООО «СБЫТОВАЯ КОМПАНИЯ  "ГЛОБАЛ ИНСУЛЭЙТОР ГРУПП»</w:t>
      </w:r>
      <w:r w:rsidRPr="00263EFE">
        <w:rPr>
          <w:snapToGrid/>
          <w:sz w:val="26"/>
          <w:szCs w:val="26"/>
        </w:rPr>
        <w:t xml:space="preserve">  </w:t>
      </w:r>
      <w:r w:rsidRPr="00263EFE">
        <w:rPr>
          <w:b/>
          <w:i/>
          <w:snapToGrid/>
          <w:sz w:val="26"/>
          <w:szCs w:val="26"/>
        </w:rPr>
        <w:t xml:space="preserve"> </w:t>
      </w:r>
      <w:r w:rsidRPr="00263EFE">
        <w:rPr>
          <w:snapToGrid/>
          <w:sz w:val="26"/>
          <w:szCs w:val="26"/>
        </w:rPr>
        <w:t xml:space="preserve">  </w:t>
      </w:r>
      <w:r w:rsidRPr="00263EFE">
        <w:rPr>
          <w:b/>
          <w:i/>
          <w:snapToGrid/>
          <w:sz w:val="26"/>
          <w:szCs w:val="26"/>
        </w:rPr>
        <w:t xml:space="preserve"> </w:t>
      </w:r>
    </w:p>
    <w:p w:rsidR="00263EFE" w:rsidRPr="00263EFE" w:rsidRDefault="00263EFE" w:rsidP="00263EFE">
      <w:pPr>
        <w:numPr>
          <w:ilvl w:val="0"/>
          <w:numId w:val="35"/>
        </w:numPr>
        <w:tabs>
          <w:tab w:val="left" w:pos="567"/>
        </w:tabs>
        <w:suppressAutoHyphens/>
        <w:snapToGrid w:val="0"/>
        <w:spacing w:line="240" w:lineRule="auto"/>
        <w:ind w:left="284" w:firstLine="0"/>
        <w:contextualSpacing/>
        <w:rPr>
          <w:sz w:val="26"/>
          <w:szCs w:val="26"/>
        </w:rPr>
      </w:pPr>
      <w:r w:rsidRPr="00263EFE">
        <w:rPr>
          <w:sz w:val="26"/>
          <w:szCs w:val="26"/>
        </w:rPr>
        <w:t xml:space="preserve">Определить форму переторжки: </w:t>
      </w:r>
      <w:proofErr w:type="gramStart"/>
      <w:r w:rsidRPr="00263EFE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263EFE">
        <w:rPr>
          <w:b/>
          <w:sz w:val="26"/>
          <w:szCs w:val="26"/>
          <w:highlight w:val="cyan"/>
          <w:u w:val="single"/>
        </w:rPr>
        <w:t>.</w:t>
      </w:r>
    </w:p>
    <w:p w:rsidR="00263EFE" w:rsidRPr="00263EFE" w:rsidRDefault="00263EFE" w:rsidP="00263EFE">
      <w:pPr>
        <w:numPr>
          <w:ilvl w:val="0"/>
          <w:numId w:val="35"/>
        </w:numPr>
        <w:tabs>
          <w:tab w:val="left" w:pos="567"/>
        </w:tabs>
        <w:spacing w:line="240" w:lineRule="auto"/>
        <w:ind w:left="284" w:firstLine="0"/>
        <w:contextualSpacing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 xml:space="preserve">Установить шаг переторжки в размере от </w:t>
      </w:r>
      <w:r w:rsidRPr="00263EFE">
        <w:rPr>
          <w:b/>
          <w:snapToGrid/>
          <w:sz w:val="26"/>
          <w:szCs w:val="26"/>
          <w:highlight w:val="cyan"/>
        </w:rPr>
        <w:t>0,1 %</w:t>
      </w:r>
      <w:r w:rsidRPr="00263EFE">
        <w:rPr>
          <w:snapToGrid/>
          <w:sz w:val="26"/>
          <w:szCs w:val="26"/>
        </w:rPr>
        <w:t xml:space="preserve"> до </w:t>
      </w:r>
      <w:r w:rsidRPr="00263EFE">
        <w:rPr>
          <w:b/>
          <w:snapToGrid/>
          <w:sz w:val="26"/>
          <w:szCs w:val="26"/>
          <w:highlight w:val="cyan"/>
        </w:rPr>
        <w:t>1%</w:t>
      </w:r>
      <w:r w:rsidRPr="00263EFE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263EFE" w:rsidRPr="00263EFE" w:rsidRDefault="00263EFE" w:rsidP="00263EFE">
      <w:pPr>
        <w:numPr>
          <w:ilvl w:val="0"/>
          <w:numId w:val="35"/>
        </w:numPr>
        <w:tabs>
          <w:tab w:val="left" w:pos="567"/>
        </w:tabs>
        <w:suppressAutoHyphens/>
        <w:snapToGrid w:val="0"/>
        <w:spacing w:line="240" w:lineRule="auto"/>
        <w:ind w:left="284" w:firstLine="0"/>
        <w:contextualSpacing/>
        <w:rPr>
          <w:snapToGrid/>
          <w:sz w:val="26"/>
          <w:szCs w:val="26"/>
        </w:rPr>
      </w:pPr>
      <w:r w:rsidRPr="00263EFE">
        <w:rPr>
          <w:sz w:val="26"/>
          <w:szCs w:val="26"/>
        </w:rPr>
        <w:t>Назначить</w:t>
      </w:r>
      <w:r w:rsidRPr="00263EFE">
        <w:rPr>
          <w:snapToGrid/>
          <w:sz w:val="26"/>
          <w:szCs w:val="26"/>
        </w:rPr>
        <w:t xml:space="preserve"> переторжку на 20.04.2018 в 15:00 час</w:t>
      </w:r>
      <w:proofErr w:type="gramStart"/>
      <w:r w:rsidRPr="00263EFE">
        <w:rPr>
          <w:snapToGrid/>
          <w:sz w:val="26"/>
          <w:szCs w:val="26"/>
        </w:rPr>
        <w:t>.</w:t>
      </w:r>
      <w:proofErr w:type="gramEnd"/>
      <w:r w:rsidRPr="00263EFE">
        <w:rPr>
          <w:snapToGrid/>
          <w:sz w:val="26"/>
          <w:szCs w:val="26"/>
        </w:rPr>
        <w:t xml:space="preserve"> (</w:t>
      </w:r>
      <w:proofErr w:type="gramStart"/>
      <w:r w:rsidRPr="00263EFE">
        <w:rPr>
          <w:snapToGrid/>
          <w:sz w:val="26"/>
          <w:szCs w:val="26"/>
        </w:rPr>
        <w:t>а</w:t>
      </w:r>
      <w:proofErr w:type="gramEnd"/>
      <w:r w:rsidRPr="00263EFE">
        <w:rPr>
          <w:snapToGrid/>
          <w:sz w:val="26"/>
          <w:szCs w:val="26"/>
        </w:rPr>
        <w:t>мурского времени).</w:t>
      </w:r>
    </w:p>
    <w:p w:rsidR="00263EFE" w:rsidRPr="00263EFE" w:rsidRDefault="00263EFE" w:rsidP="00263EFE">
      <w:pPr>
        <w:numPr>
          <w:ilvl w:val="0"/>
          <w:numId w:val="35"/>
        </w:numPr>
        <w:tabs>
          <w:tab w:val="left" w:pos="567"/>
        </w:tabs>
        <w:suppressAutoHyphens/>
        <w:snapToGrid w:val="0"/>
        <w:spacing w:line="240" w:lineRule="auto"/>
        <w:ind w:left="284" w:firstLine="0"/>
        <w:contextualSpacing/>
        <w:rPr>
          <w:snapToGrid/>
          <w:sz w:val="26"/>
          <w:szCs w:val="26"/>
        </w:rPr>
      </w:pPr>
      <w:r w:rsidRPr="00263EFE">
        <w:rPr>
          <w:sz w:val="26"/>
          <w:szCs w:val="26"/>
        </w:rPr>
        <w:t>Место</w:t>
      </w:r>
      <w:r w:rsidRPr="00263EFE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263EFE" w:rsidRPr="00263EFE" w:rsidRDefault="00263EFE" w:rsidP="00263EFE">
      <w:pPr>
        <w:numPr>
          <w:ilvl w:val="0"/>
          <w:numId w:val="35"/>
        </w:numPr>
        <w:tabs>
          <w:tab w:val="left" w:pos="567"/>
        </w:tabs>
        <w:suppressAutoHyphens/>
        <w:snapToGrid w:val="0"/>
        <w:spacing w:line="240" w:lineRule="auto"/>
        <w:ind w:left="284" w:firstLine="0"/>
        <w:contextualSpacing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 xml:space="preserve">Ответственному секретарю </w:t>
      </w:r>
      <w:r w:rsidRPr="00263EFE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263EFE" w:rsidRPr="00263EFE" w:rsidRDefault="00263EFE" w:rsidP="00263EFE">
      <w:pPr>
        <w:numPr>
          <w:ilvl w:val="0"/>
          <w:numId w:val="35"/>
        </w:numPr>
        <w:tabs>
          <w:tab w:val="left" w:pos="567"/>
          <w:tab w:val="left" w:pos="5940"/>
        </w:tabs>
        <w:spacing w:line="240" w:lineRule="auto"/>
        <w:ind w:left="284" w:firstLine="0"/>
        <w:contextualSpacing/>
        <w:rPr>
          <w:b/>
          <w:snapToGrid/>
          <w:spacing w:val="4"/>
          <w:sz w:val="26"/>
          <w:szCs w:val="26"/>
        </w:rPr>
      </w:pPr>
      <w:r w:rsidRPr="00263EFE">
        <w:rPr>
          <w:snapToGrid/>
          <w:sz w:val="26"/>
          <w:szCs w:val="26"/>
        </w:rPr>
        <w:t>Фай</w:t>
      </w:r>
      <w:proofErr w:type="gramStart"/>
      <w:r w:rsidRPr="00263EFE">
        <w:rPr>
          <w:snapToGrid/>
          <w:sz w:val="26"/>
          <w:szCs w:val="26"/>
        </w:rPr>
        <w:t>л(</w:t>
      </w:r>
      <w:proofErr w:type="gramEnd"/>
      <w:r w:rsidRPr="00263EFE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263EFE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0E" w:rsidRDefault="00AD020E" w:rsidP="00355095">
      <w:pPr>
        <w:spacing w:line="240" w:lineRule="auto"/>
      </w:pPr>
      <w:r>
        <w:separator/>
      </w:r>
    </w:p>
  </w:endnote>
  <w:endnote w:type="continuationSeparator" w:id="0">
    <w:p w:rsidR="00AD020E" w:rsidRDefault="00AD02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9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9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0E" w:rsidRDefault="00AD020E" w:rsidP="00355095">
      <w:pPr>
        <w:spacing w:line="240" w:lineRule="auto"/>
      </w:pPr>
      <w:r>
        <w:separator/>
      </w:r>
    </w:p>
  </w:footnote>
  <w:footnote w:type="continuationSeparator" w:id="0">
    <w:p w:rsidR="00AD020E" w:rsidRDefault="00AD02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зак.12</w:t>
    </w:r>
    <w:r w:rsidR="00263EFE">
      <w:rPr>
        <w:i/>
        <w:sz w:val="20"/>
      </w:rPr>
      <w:t>64</w:t>
    </w:r>
    <w:r w:rsidR="00021AA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721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3EFE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482C"/>
    <w:rsid w:val="007F54F5"/>
    <w:rsid w:val="00807ED5"/>
    <w:rsid w:val="0081640F"/>
    <w:rsid w:val="00826840"/>
    <w:rsid w:val="00830145"/>
    <w:rsid w:val="0083777C"/>
    <w:rsid w:val="008401E4"/>
    <w:rsid w:val="00840985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20E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2557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B605D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5AD7-8C5F-40E9-BD35-55969F47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170</cp:revision>
  <cp:lastPrinted>2018-04-18T09:53:00Z</cp:lastPrinted>
  <dcterms:created xsi:type="dcterms:W3CDTF">2015-01-16T07:03:00Z</dcterms:created>
  <dcterms:modified xsi:type="dcterms:W3CDTF">2018-04-19T04:17:00Z</dcterms:modified>
</cp:coreProperties>
</file>