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B4767E">
        <w:rPr>
          <w:rFonts w:ascii="Times New Roman" w:hAnsi="Times New Roman"/>
          <w:bCs w:val="0"/>
          <w:caps/>
          <w:sz w:val="32"/>
          <w:szCs w:val="32"/>
        </w:rPr>
        <w:t>2</w:t>
      </w:r>
      <w:r w:rsidR="00FC17FA">
        <w:rPr>
          <w:rFonts w:ascii="Times New Roman" w:hAnsi="Times New Roman"/>
          <w:bCs w:val="0"/>
          <w:caps/>
          <w:sz w:val="32"/>
          <w:szCs w:val="32"/>
        </w:rPr>
        <w:t>8</w:t>
      </w:r>
      <w:r w:rsidR="00731E65">
        <w:rPr>
          <w:rFonts w:ascii="Times New Roman" w:hAnsi="Times New Roman"/>
          <w:bCs w:val="0"/>
          <w:caps/>
          <w:sz w:val="32"/>
          <w:szCs w:val="32"/>
        </w:rPr>
        <w:t>6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8748FC">
        <w:rPr>
          <w:rFonts w:ascii="Times New Roman" w:hAnsi="Times New Roman"/>
          <w:bCs w:val="0"/>
          <w:caps/>
          <w:sz w:val="32"/>
          <w:szCs w:val="32"/>
        </w:rPr>
        <w:t>Э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FC17FA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FC17FA">
        <w:rPr>
          <w:b/>
          <w:bCs/>
          <w:szCs w:val="28"/>
        </w:rPr>
        <w:t xml:space="preserve">Заседания закупочной комиссии по </w:t>
      </w:r>
      <w:r w:rsidR="00176397" w:rsidRPr="00FC17FA">
        <w:rPr>
          <w:b/>
          <w:bCs/>
          <w:szCs w:val="28"/>
        </w:rPr>
        <w:t xml:space="preserve">выбору победителя по открытому </w:t>
      </w:r>
      <w:r w:rsidRPr="00FC17FA">
        <w:rPr>
          <w:b/>
          <w:bCs/>
          <w:szCs w:val="28"/>
        </w:rPr>
        <w:t xml:space="preserve"> запросу цен на право заключения договора: </w:t>
      </w:r>
    </w:p>
    <w:p w:rsidR="00731E65" w:rsidRPr="00AF5B16" w:rsidRDefault="00FC17FA" w:rsidP="00731E65">
      <w:pPr>
        <w:pStyle w:val="a6"/>
        <w:tabs>
          <w:tab w:val="left" w:pos="0"/>
        </w:tabs>
        <w:spacing w:line="240" w:lineRule="auto"/>
        <w:rPr>
          <w:szCs w:val="28"/>
        </w:rPr>
      </w:pPr>
      <w:r w:rsidRPr="008748FC">
        <w:rPr>
          <w:b/>
          <w:i/>
          <w:szCs w:val="28"/>
        </w:rPr>
        <w:t>«</w:t>
      </w:r>
      <w:r w:rsidR="00731E65" w:rsidRPr="00AF5B16">
        <w:rPr>
          <w:b/>
          <w:i/>
          <w:szCs w:val="28"/>
        </w:rPr>
        <w:t xml:space="preserve">Инструмент  (строительный, </w:t>
      </w:r>
      <w:proofErr w:type="spellStart"/>
      <w:r w:rsidR="00731E65" w:rsidRPr="00AF5B16">
        <w:rPr>
          <w:b/>
          <w:i/>
          <w:szCs w:val="28"/>
        </w:rPr>
        <w:t>бензоинструмент</w:t>
      </w:r>
      <w:proofErr w:type="spellEnd"/>
      <w:r w:rsidR="00731E65" w:rsidRPr="00AF5B16">
        <w:rPr>
          <w:b/>
          <w:i/>
          <w:szCs w:val="28"/>
        </w:rPr>
        <w:t xml:space="preserve">, </w:t>
      </w:r>
      <w:proofErr w:type="spellStart"/>
      <w:r w:rsidR="00731E65" w:rsidRPr="00AF5B16">
        <w:rPr>
          <w:b/>
          <w:i/>
          <w:szCs w:val="28"/>
        </w:rPr>
        <w:t>пневмоинструмент</w:t>
      </w:r>
      <w:proofErr w:type="spellEnd"/>
      <w:r w:rsidR="00731E65" w:rsidRPr="00AF5B16">
        <w:rPr>
          <w:b/>
          <w:i/>
          <w:szCs w:val="28"/>
        </w:rPr>
        <w:t>)» для нужд филиалов АО «ДРСК»</w:t>
      </w:r>
      <w:r w:rsidR="00731E65" w:rsidRPr="00AF5B16">
        <w:rPr>
          <w:i/>
          <w:szCs w:val="28"/>
        </w:rPr>
        <w:t xml:space="preserve"> </w:t>
      </w:r>
      <w:r w:rsidR="00731E65" w:rsidRPr="00AF5B16">
        <w:rPr>
          <w:szCs w:val="28"/>
        </w:rPr>
        <w:t>(закупка 1316 раздела 4.2 ГКПЗ 2018 г.).</w:t>
      </w:r>
    </w:p>
    <w:p w:rsidR="006141BC" w:rsidRPr="00907E0E" w:rsidRDefault="006141BC" w:rsidP="006141B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FC17FA" w:rsidTr="00281B89">
        <w:tc>
          <w:tcPr>
            <w:tcW w:w="4998" w:type="dxa"/>
          </w:tcPr>
          <w:p w:rsidR="00176397" w:rsidRPr="00FC17FA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FC17FA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FC17FA" w:rsidRDefault="00176397" w:rsidP="00907E0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C17FA">
              <w:rPr>
                <w:b/>
                <w:sz w:val="26"/>
                <w:szCs w:val="26"/>
              </w:rPr>
              <w:t xml:space="preserve">ЕИС </w:t>
            </w:r>
            <w:r w:rsidRPr="00FC17FA">
              <w:rPr>
                <w:sz w:val="26"/>
                <w:szCs w:val="26"/>
              </w:rPr>
              <w:t xml:space="preserve">№ </w:t>
            </w:r>
            <w:r w:rsidR="00731E65">
              <w:rPr>
                <w:b/>
                <w:i/>
                <w:sz w:val="26"/>
                <w:szCs w:val="26"/>
              </w:rPr>
              <w:t>31806189127</w:t>
            </w:r>
            <w:r w:rsidR="00801F58" w:rsidRPr="00FC17FA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FC17FA" w:rsidRDefault="00176397" w:rsidP="006C4191">
            <w:pPr>
              <w:jc w:val="right"/>
              <w:rPr>
                <w:b/>
                <w:bCs/>
                <w:sz w:val="26"/>
                <w:szCs w:val="26"/>
              </w:rPr>
            </w:pPr>
            <w:r w:rsidRPr="00FC17FA">
              <w:rPr>
                <w:b/>
                <w:bCs/>
                <w:caps/>
                <w:sz w:val="26"/>
                <w:szCs w:val="26"/>
              </w:rPr>
              <w:t>«</w:t>
            </w:r>
            <w:r w:rsidR="00275DFE" w:rsidRPr="00FC17FA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6C4191">
              <w:rPr>
                <w:b/>
                <w:bCs/>
                <w:caps/>
                <w:sz w:val="26"/>
                <w:szCs w:val="26"/>
              </w:rPr>
              <w:t>03</w:t>
            </w:r>
            <w:bookmarkStart w:id="2" w:name="_GoBack"/>
            <w:bookmarkEnd w:id="2"/>
            <w:r w:rsidRPr="00FC17FA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B9249F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апреля</w:t>
            </w:r>
            <w:r w:rsidR="00907E0E" w:rsidRPr="00FC17FA">
              <w:rPr>
                <w:b/>
                <w:sz w:val="26"/>
                <w:szCs w:val="26"/>
              </w:rPr>
              <w:t xml:space="preserve"> 2018</w:t>
            </w:r>
          </w:p>
        </w:tc>
      </w:tr>
    </w:tbl>
    <w:p w:rsidR="007A0EBF" w:rsidRPr="008748FC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7D407B" w:rsidRPr="00731E65" w:rsidRDefault="00F25EDC" w:rsidP="00731E65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rPr>
          <w:b/>
          <w:bCs/>
          <w:i/>
          <w:sz w:val="26"/>
          <w:szCs w:val="26"/>
        </w:rPr>
      </w:pPr>
      <w:r w:rsidRPr="008748FC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731E65">
        <w:rPr>
          <w:rFonts w:eastAsiaTheme="minorHAnsi"/>
          <w:color w:val="000000" w:themeColor="text1"/>
          <w:sz w:val="26"/>
          <w:szCs w:val="26"/>
          <w:lang w:eastAsia="en-US"/>
        </w:rPr>
        <w:t>Открытый запрос цен</w:t>
      </w:r>
      <w:r w:rsidR="00EC4800" w:rsidRPr="00731E65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731E6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D407B" w:rsidRPr="00731E65">
        <w:rPr>
          <w:b/>
          <w:i/>
          <w:snapToGrid/>
          <w:sz w:val="26"/>
          <w:szCs w:val="26"/>
        </w:rPr>
        <w:t>«</w:t>
      </w:r>
      <w:r w:rsidR="00731E65" w:rsidRPr="00731E65">
        <w:rPr>
          <w:b/>
          <w:i/>
          <w:sz w:val="26"/>
          <w:szCs w:val="26"/>
        </w:rPr>
        <w:t xml:space="preserve">Инструмент  (строительный, </w:t>
      </w:r>
      <w:proofErr w:type="spellStart"/>
      <w:r w:rsidR="00731E65" w:rsidRPr="00731E65">
        <w:rPr>
          <w:b/>
          <w:i/>
          <w:sz w:val="26"/>
          <w:szCs w:val="26"/>
        </w:rPr>
        <w:t>бензоинструмент</w:t>
      </w:r>
      <w:proofErr w:type="spellEnd"/>
      <w:r w:rsidR="00731E65" w:rsidRPr="00731E65">
        <w:rPr>
          <w:b/>
          <w:i/>
          <w:sz w:val="26"/>
          <w:szCs w:val="26"/>
        </w:rPr>
        <w:t xml:space="preserve">, </w:t>
      </w:r>
      <w:proofErr w:type="spellStart"/>
      <w:r w:rsidR="00731E65" w:rsidRPr="00731E65">
        <w:rPr>
          <w:b/>
          <w:i/>
          <w:sz w:val="26"/>
          <w:szCs w:val="26"/>
        </w:rPr>
        <w:t>пневмоинструмент</w:t>
      </w:r>
      <w:proofErr w:type="spellEnd"/>
      <w:r w:rsidR="00731E65" w:rsidRPr="00731E65">
        <w:rPr>
          <w:b/>
          <w:i/>
          <w:sz w:val="26"/>
          <w:szCs w:val="26"/>
        </w:rPr>
        <w:t>)» для нужд филиалов АО «ДРСК</w:t>
      </w:r>
      <w:r w:rsidR="00B4767E" w:rsidRPr="00731E65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</w:p>
    <w:p w:rsidR="00623A9C" w:rsidRPr="00FC17FA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C17FA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731E65">
        <w:rPr>
          <w:b/>
          <w:i/>
          <w:sz w:val="26"/>
          <w:szCs w:val="26"/>
        </w:rPr>
        <w:t>3 978 883,0</w:t>
      </w:r>
      <w:r w:rsidR="00B4767E" w:rsidRPr="00FC17FA">
        <w:rPr>
          <w:sz w:val="26"/>
          <w:szCs w:val="26"/>
        </w:rPr>
        <w:t xml:space="preserve"> </w:t>
      </w:r>
      <w:r w:rsidRPr="00FC17FA">
        <w:rPr>
          <w:sz w:val="26"/>
          <w:szCs w:val="26"/>
        </w:rPr>
        <w:t>руб. без учета НДС.</w:t>
      </w:r>
    </w:p>
    <w:p w:rsidR="00ED714C" w:rsidRPr="00FC17FA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FC17F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FC17FA">
        <w:rPr>
          <w:b/>
          <w:sz w:val="26"/>
          <w:szCs w:val="26"/>
        </w:rPr>
        <w:t xml:space="preserve">ПРИСУТСТВОВАЛИ: </w:t>
      </w:r>
      <w:r w:rsidRPr="00FC17FA">
        <w:rPr>
          <w:sz w:val="26"/>
          <w:szCs w:val="26"/>
        </w:rPr>
        <w:t>член</w:t>
      </w:r>
      <w:r w:rsidR="005F5454" w:rsidRPr="00FC17FA">
        <w:rPr>
          <w:sz w:val="26"/>
          <w:szCs w:val="26"/>
        </w:rPr>
        <w:t>ы</w:t>
      </w:r>
      <w:r w:rsidRPr="00FC17FA">
        <w:rPr>
          <w:b/>
          <w:sz w:val="26"/>
          <w:szCs w:val="26"/>
        </w:rPr>
        <w:t xml:space="preserve"> </w:t>
      </w:r>
      <w:r w:rsidRPr="00FC17FA">
        <w:rPr>
          <w:sz w:val="26"/>
          <w:szCs w:val="26"/>
        </w:rPr>
        <w:t>постоянно д</w:t>
      </w:r>
      <w:r w:rsidR="00F25EDC" w:rsidRPr="00FC17FA">
        <w:rPr>
          <w:sz w:val="26"/>
          <w:szCs w:val="26"/>
        </w:rPr>
        <w:t>ействующей Закупочной комисс</w:t>
      </w:r>
      <w:proofErr w:type="gramStart"/>
      <w:r w:rsidR="00F25EDC" w:rsidRPr="00FC17FA">
        <w:rPr>
          <w:sz w:val="26"/>
          <w:szCs w:val="26"/>
        </w:rPr>
        <w:t xml:space="preserve">ии </w:t>
      </w:r>
      <w:r w:rsidRPr="00FC17FA">
        <w:rPr>
          <w:sz w:val="26"/>
          <w:szCs w:val="26"/>
        </w:rPr>
        <w:t>АО</w:t>
      </w:r>
      <w:proofErr w:type="gramEnd"/>
      <w:r w:rsidRPr="00FC17FA">
        <w:rPr>
          <w:sz w:val="26"/>
          <w:szCs w:val="26"/>
        </w:rPr>
        <w:t xml:space="preserve"> «ДРСК»  </w:t>
      </w:r>
      <w:r w:rsidR="00801F58" w:rsidRPr="00FC17FA">
        <w:rPr>
          <w:sz w:val="26"/>
          <w:szCs w:val="26"/>
        </w:rPr>
        <w:t>1</w:t>
      </w:r>
      <w:r w:rsidRPr="00FC17FA">
        <w:rPr>
          <w:sz w:val="26"/>
          <w:szCs w:val="26"/>
        </w:rPr>
        <w:t>-го уровня.</w:t>
      </w:r>
    </w:p>
    <w:p w:rsidR="00ED714C" w:rsidRPr="00FC17FA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FC17FA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FC17FA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748FC" w:rsidRPr="008748FC" w:rsidRDefault="008748FC" w:rsidP="008748FC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8748FC" w:rsidRPr="00B9249F" w:rsidRDefault="008748FC" w:rsidP="008748FC">
      <w:pPr>
        <w:numPr>
          <w:ilvl w:val="0"/>
          <w:numId w:val="33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>Об отклонении заявки ООО «</w:t>
      </w:r>
      <w:r w:rsidR="00B9249F" w:rsidRPr="00B9249F">
        <w:rPr>
          <w:rFonts w:eastAsiaTheme="minorEastAsia"/>
          <w:i/>
          <w:sz w:val="26"/>
          <w:szCs w:val="26"/>
        </w:rPr>
        <w:t>Корунд</w:t>
      </w:r>
      <w:r w:rsidRPr="00B9249F">
        <w:rPr>
          <w:rFonts w:eastAsiaTheme="minorEastAsia"/>
          <w:i/>
          <w:snapToGrid/>
          <w:sz w:val="26"/>
          <w:szCs w:val="26"/>
          <w:lang w:eastAsia="en-US"/>
        </w:rPr>
        <w:t xml:space="preserve">» </w:t>
      </w:r>
    </w:p>
    <w:p w:rsidR="008748FC" w:rsidRPr="008748FC" w:rsidRDefault="008748FC" w:rsidP="008748FC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748F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748F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8748FC" w:rsidRPr="008748FC" w:rsidRDefault="008748FC" w:rsidP="008748FC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8748F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8748F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748F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748FC">
        <w:rPr>
          <w:bCs/>
          <w:i/>
          <w:iCs/>
          <w:snapToGrid/>
          <w:sz w:val="26"/>
          <w:szCs w:val="26"/>
        </w:rPr>
        <w:t xml:space="preserve"> заявок</w:t>
      </w:r>
    </w:p>
    <w:p w:rsidR="008748FC" w:rsidRPr="008748FC" w:rsidRDefault="008748FC" w:rsidP="008748FC">
      <w:pPr>
        <w:numPr>
          <w:ilvl w:val="0"/>
          <w:numId w:val="33"/>
        </w:numPr>
        <w:tabs>
          <w:tab w:val="left" w:pos="426"/>
        </w:tabs>
        <w:spacing w:after="200" w:line="240" w:lineRule="auto"/>
        <w:contextualSpacing/>
        <w:jc w:val="left"/>
        <w:rPr>
          <w:b/>
          <w:sz w:val="26"/>
          <w:szCs w:val="26"/>
        </w:rPr>
      </w:pPr>
      <w:r w:rsidRPr="008748FC">
        <w:rPr>
          <w:bCs/>
          <w:i/>
          <w:iCs/>
          <w:snapToGrid/>
          <w:sz w:val="26"/>
          <w:szCs w:val="26"/>
        </w:rPr>
        <w:t>О выборе победителя открытого запроса цен</w:t>
      </w:r>
      <w:r w:rsidRPr="008748FC">
        <w:rPr>
          <w:b/>
          <w:sz w:val="26"/>
          <w:szCs w:val="26"/>
        </w:rPr>
        <w:t xml:space="preserve">  </w:t>
      </w:r>
    </w:p>
    <w:p w:rsidR="006141BC" w:rsidRPr="00FC17FA" w:rsidRDefault="006141BC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FC17FA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 w:rsidRPr="00FC17FA">
        <w:rPr>
          <w:b/>
          <w:sz w:val="26"/>
          <w:szCs w:val="26"/>
        </w:rPr>
        <w:t>Р</w:t>
      </w:r>
      <w:r w:rsidR="007A0EBF" w:rsidRPr="00FC17FA">
        <w:rPr>
          <w:b/>
          <w:sz w:val="26"/>
          <w:szCs w:val="26"/>
        </w:rPr>
        <w:t>ЕШИЛИ:</w:t>
      </w:r>
      <w:r w:rsidRPr="00FC17FA">
        <w:rPr>
          <w:b/>
          <w:sz w:val="26"/>
          <w:szCs w:val="26"/>
        </w:rPr>
        <w:t xml:space="preserve"> </w:t>
      </w:r>
    </w:p>
    <w:p w:rsidR="00801F58" w:rsidRPr="00FC17FA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FC17FA" w:rsidRDefault="00ED714C" w:rsidP="007D407B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FC17FA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FC17FA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FC17F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A4995" w:rsidRPr="00FC17FA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FC17FA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2977"/>
        <w:gridCol w:w="1701"/>
        <w:gridCol w:w="1559"/>
      </w:tblGrid>
      <w:tr w:rsidR="00B9249F" w:rsidRPr="00B9249F" w:rsidTr="00B9249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B9249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B9249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</w:tr>
      <w:tr w:rsidR="00B9249F" w:rsidRPr="00B9249F" w:rsidTr="00B9249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12.03.2018 10:27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"Корунд" </w:t>
            </w:r>
            <w:r w:rsidRPr="00B9249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5836615542/583501001 </w:t>
            </w:r>
            <w:r w:rsidRPr="00B9249F">
              <w:rPr>
                <w:rFonts w:eastAsiaTheme="minorEastAsia"/>
                <w:snapToGrid/>
                <w:sz w:val="24"/>
                <w:szCs w:val="24"/>
              </w:rPr>
              <w:br/>
              <w:t>ОГРН 1025801362762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3978882.00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4695080.76</w:t>
            </w:r>
          </w:p>
        </w:tc>
      </w:tr>
      <w:tr w:rsidR="00B9249F" w:rsidRPr="00B9249F" w:rsidTr="00B9249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12.03.2018 16:38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"Голицыно-Инструмент" </w:t>
            </w:r>
            <w:r w:rsidRPr="00B9249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5032274846/503201001 </w:t>
            </w:r>
            <w:r w:rsidRPr="00B9249F">
              <w:rPr>
                <w:rFonts w:eastAsiaTheme="minorEastAsia"/>
                <w:snapToGrid/>
                <w:sz w:val="24"/>
                <w:szCs w:val="24"/>
              </w:rPr>
              <w:br/>
              <w:t>ОГРН 1135032012884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3897335.00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4598855.30</w:t>
            </w:r>
          </w:p>
        </w:tc>
      </w:tr>
      <w:tr w:rsidR="00B9249F" w:rsidRPr="00B9249F" w:rsidTr="00B9249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13.03.2018 08:47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"Мировой инструмент" </w:t>
            </w:r>
            <w:r w:rsidRPr="00B9249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5903069281/590501001 </w:t>
            </w:r>
            <w:r w:rsidRPr="00B9249F">
              <w:rPr>
                <w:rFonts w:eastAsiaTheme="minorEastAsia"/>
                <w:snapToGrid/>
                <w:sz w:val="24"/>
                <w:szCs w:val="24"/>
              </w:rPr>
              <w:br/>
              <w:t>ОГРН 1115903005327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3186404.44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3759957.24</w:t>
            </w:r>
          </w:p>
        </w:tc>
      </w:tr>
      <w:tr w:rsidR="00B9249F" w:rsidRPr="00B9249F" w:rsidTr="00B9249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13.03.2018 08:52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"АРТУЛ" </w:t>
            </w:r>
            <w:r w:rsidRPr="00B9249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7718826011/241101001 </w:t>
            </w:r>
            <w:r w:rsidRPr="00B9249F">
              <w:rPr>
                <w:rFonts w:eastAsiaTheme="minorEastAsia"/>
                <w:snapToGrid/>
                <w:sz w:val="24"/>
                <w:szCs w:val="24"/>
              </w:rPr>
              <w:br/>
              <w:t>ОГРН 1107746926650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3978083.02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9F" w:rsidRPr="00B9249F" w:rsidRDefault="00B9249F" w:rsidP="00B924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B9249F">
              <w:rPr>
                <w:rFonts w:eastAsiaTheme="minorEastAsia"/>
                <w:snapToGrid/>
                <w:sz w:val="24"/>
                <w:szCs w:val="24"/>
              </w:rPr>
              <w:t>4694137.96</w:t>
            </w:r>
          </w:p>
        </w:tc>
      </w:tr>
    </w:tbl>
    <w:p w:rsidR="003E1B5E" w:rsidRPr="00FC17FA" w:rsidRDefault="003E1B5E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3E1B5E" w:rsidRPr="00B9249F" w:rsidRDefault="003E1B5E" w:rsidP="003E1B5E">
      <w:pPr>
        <w:tabs>
          <w:tab w:val="left" w:pos="993"/>
        </w:tabs>
        <w:suppressAutoHyphens/>
        <w:spacing w:line="240" w:lineRule="auto"/>
        <w:ind w:firstLine="0"/>
        <w:rPr>
          <w:rFonts w:asciiTheme="minorHAnsi" w:eastAsiaTheme="minorHAnsi" w:hAnsiTheme="minorHAnsi" w:cstheme="minorBidi"/>
          <w:b/>
          <w:snapToGrid/>
          <w:sz w:val="26"/>
          <w:szCs w:val="26"/>
          <w:lang w:eastAsia="en-US"/>
        </w:rPr>
      </w:pPr>
      <w:r w:rsidRPr="00FC17FA">
        <w:rPr>
          <w:b/>
          <w:bCs/>
          <w:i/>
          <w:iCs/>
          <w:sz w:val="26"/>
          <w:szCs w:val="26"/>
        </w:rPr>
        <w:t>ВОПРОС 2</w:t>
      </w:r>
      <w:r w:rsidRPr="00FC17FA">
        <w:rPr>
          <w:b/>
          <w:sz w:val="26"/>
          <w:szCs w:val="26"/>
        </w:rPr>
        <w:tab/>
      </w:r>
      <w:r w:rsidR="00FC17FA" w:rsidRPr="00FC17FA">
        <w:rPr>
          <w:b/>
          <w:sz w:val="26"/>
          <w:szCs w:val="26"/>
        </w:rPr>
        <w:t>«</w:t>
      </w:r>
      <w:r w:rsidR="00FC17FA" w:rsidRPr="00FC17FA">
        <w:rPr>
          <w:b/>
          <w:i/>
          <w:sz w:val="26"/>
          <w:szCs w:val="26"/>
        </w:rPr>
        <w:t xml:space="preserve">Об </w:t>
      </w:r>
      <w:r w:rsidR="00FC17FA" w:rsidRPr="008748FC">
        <w:rPr>
          <w:b/>
          <w:i/>
          <w:sz w:val="26"/>
          <w:szCs w:val="26"/>
        </w:rPr>
        <w:t xml:space="preserve">отклонении заявки </w:t>
      </w:r>
      <w:r w:rsidR="00FC17FA" w:rsidRPr="008748FC">
        <w:rPr>
          <w:b/>
          <w:bCs/>
          <w:i/>
          <w:iCs/>
          <w:sz w:val="26"/>
          <w:szCs w:val="26"/>
        </w:rPr>
        <w:t>ООО «</w:t>
      </w:r>
      <w:r w:rsidR="00B9249F" w:rsidRPr="00B9249F">
        <w:rPr>
          <w:rFonts w:eastAsiaTheme="minorEastAsia"/>
          <w:b/>
          <w:i/>
          <w:sz w:val="26"/>
          <w:szCs w:val="26"/>
        </w:rPr>
        <w:t>Корунд</w:t>
      </w:r>
      <w:r w:rsidRPr="00B9249F">
        <w:rPr>
          <w:b/>
          <w:i/>
          <w:sz w:val="26"/>
          <w:szCs w:val="26"/>
        </w:rPr>
        <w:t>»</w:t>
      </w:r>
      <w:r w:rsidRPr="00B9249F">
        <w:rPr>
          <w:rFonts w:asciiTheme="minorHAnsi" w:eastAsiaTheme="minorHAnsi" w:hAnsiTheme="minorHAnsi" w:cstheme="minorBidi"/>
          <w:b/>
          <w:snapToGrid/>
          <w:sz w:val="26"/>
          <w:szCs w:val="26"/>
          <w:lang w:eastAsia="en-US"/>
        </w:rPr>
        <w:t xml:space="preserve"> </w:t>
      </w:r>
    </w:p>
    <w:p w:rsidR="00FC17FA" w:rsidRPr="000203DD" w:rsidRDefault="00FC17FA" w:rsidP="00FC17FA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0203DD">
        <w:rPr>
          <w:snapToGrid/>
          <w:sz w:val="26"/>
          <w:szCs w:val="26"/>
        </w:rPr>
        <w:t>Отклонить заявку Участника</w:t>
      </w:r>
      <w:r w:rsidRPr="000203DD">
        <w:rPr>
          <w:b/>
          <w:i/>
          <w:snapToGrid/>
          <w:sz w:val="26"/>
          <w:szCs w:val="26"/>
        </w:rPr>
        <w:t xml:space="preserve"> </w:t>
      </w:r>
      <w:r w:rsidRPr="000203DD">
        <w:rPr>
          <w:b/>
          <w:bCs/>
          <w:i/>
          <w:iCs/>
          <w:snapToGrid/>
          <w:sz w:val="26"/>
          <w:szCs w:val="26"/>
        </w:rPr>
        <w:t xml:space="preserve">ООО </w:t>
      </w:r>
      <w:r w:rsidRPr="003938B0">
        <w:rPr>
          <w:b/>
          <w:bCs/>
          <w:i/>
          <w:iCs/>
          <w:snapToGrid/>
          <w:sz w:val="26"/>
          <w:szCs w:val="26"/>
        </w:rPr>
        <w:t>«</w:t>
      </w:r>
      <w:r w:rsidR="00B9249F" w:rsidRPr="003938B0">
        <w:rPr>
          <w:rFonts w:eastAsiaTheme="minorEastAsia"/>
          <w:b/>
          <w:i/>
          <w:sz w:val="26"/>
          <w:szCs w:val="26"/>
        </w:rPr>
        <w:t>Корунд</w:t>
      </w:r>
      <w:r w:rsidRPr="003938B0">
        <w:rPr>
          <w:b/>
          <w:i/>
          <w:sz w:val="26"/>
          <w:szCs w:val="26"/>
        </w:rPr>
        <w:t>»</w:t>
      </w:r>
      <w:r w:rsidRPr="000203DD">
        <w:rPr>
          <w:rFonts w:asciiTheme="minorHAnsi" w:eastAsiaTheme="minorHAnsi" w:hAnsiTheme="minorHAnsi" w:cstheme="minorBidi"/>
          <w:b/>
          <w:snapToGrid/>
          <w:sz w:val="26"/>
          <w:szCs w:val="26"/>
          <w:lang w:eastAsia="en-US"/>
        </w:rPr>
        <w:t xml:space="preserve"> </w:t>
      </w:r>
      <w:r w:rsidRPr="000203DD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="008748FC" w:rsidRPr="000203DD">
        <w:rPr>
          <w:bCs/>
          <w:iCs/>
          <w:snapToGrid/>
          <w:sz w:val="26"/>
          <w:szCs w:val="26"/>
        </w:rPr>
        <w:t>п. 2.4.2.1</w:t>
      </w:r>
      <w:r w:rsidRPr="000203DD">
        <w:rPr>
          <w:bCs/>
          <w:iCs/>
          <w:snapToGrid/>
          <w:sz w:val="26"/>
          <w:szCs w:val="26"/>
        </w:rPr>
        <w:t xml:space="preserve">, </w:t>
      </w:r>
      <w:r w:rsidR="00B9249F" w:rsidRPr="000203DD">
        <w:rPr>
          <w:bCs/>
          <w:iCs/>
          <w:snapToGrid/>
          <w:sz w:val="26"/>
          <w:szCs w:val="26"/>
        </w:rPr>
        <w:t>а</w:t>
      </w:r>
      <w:r w:rsidRPr="000203DD">
        <w:rPr>
          <w:bCs/>
          <w:iCs/>
          <w:snapToGrid/>
          <w:sz w:val="26"/>
          <w:szCs w:val="26"/>
        </w:rPr>
        <w:t xml:space="preserve">)  </w:t>
      </w:r>
      <w:r w:rsidRPr="000203DD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C17FA" w:rsidRPr="000203DD" w:rsidTr="005A4505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A" w:rsidRPr="000203DD" w:rsidRDefault="00FC17FA" w:rsidP="00FC17FA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0203DD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FC17FA" w:rsidRPr="000203DD" w:rsidTr="005A4505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FA" w:rsidRPr="000203DD" w:rsidRDefault="00B9249F" w:rsidP="0039020A">
            <w:pPr>
              <w:spacing w:line="240" w:lineRule="auto"/>
              <w:ind w:firstLine="0"/>
              <w:rPr>
                <w:rFonts w:eastAsia="Calibri"/>
                <w:snapToGrid/>
                <w:sz w:val="26"/>
                <w:szCs w:val="26"/>
              </w:rPr>
            </w:pPr>
            <w:r w:rsidRPr="00B9249F">
              <w:rPr>
                <w:rFonts w:eastAsia="Calibri"/>
                <w:snapToGrid/>
                <w:sz w:val="26"/>
                <w:szCs w:val="26"/>
              </w:rPr>
              <w:t>Заявленная стоимость Участником  на ЭТП (</w:t>
            </w:r>
            <w:r w:rsidRPr="00B9249F">
              <w:rPr>
                <w:rFonts w:eastAsia="Calibri"/>
                <w:b/>
                <w:bCs/>
                <w:i/>
                <w:iCs/>
                <w:snapToGrid/>
                <w:sz w:val="26"/>
                <w:szCs w:val="26"/>
              </w:rPr>
              <w:t>3 978 882,00 руб. без учета НДС)</w:t>
            </w:r>
            <w:r w:rsidRPr="00B9249F">
              <w:rPr>
                <w:rFonts w:eastAsia="Calibri"/>
                <w:snapToGrid/>
                <w:sz w:val="26"/>
                <w:szCs w:val="26"/>
              </w:rPr>
              <w:t xml:space="preserve"> не соответствует стоимости, указанной в письме о подаче оферты (</w:t>
            </w:r>
            <w:r w:rsidRPr="00B9249F">
              <w:rPr>
                <w:rFonts w:eastAsia="Calibri"/>
                <w:b/>
                <w:bCs/>
                <w:i/>
                <w:iCs/>
                <w:snapToGrid/>
                <w:sz w:val="26"/>
                <w:szCs w:val="26"/>
              </w:rPr>
              <w:t>4 154 822,37 руб. без учета НДС</w:t>
            </w:r>
            <w:r w:rsidRPr="00B9249F">
              <w:rPr>
                <w:rFonts w:eastAsia="Calibri"/>
                <w:snapToGrid/>
                <w:sz w:val="26"/>
                <w:szCs w:val="26"/>
              </w:rPr>
              <w:t>), что не соответствует  требованиям  пункта 17.9. регламента ЭТП: «Цена заявки, указанная в интерфейсе ЭТП, должна соответствовать цене заявки, указанной в материалах заявки, подгружаемых на ЭТП в виде сканированных копий / электронных документов. В случае их несоответствия - цена, указанная участником в интерфейсе ЭТП и подписанная электронной подписью, имеет преимущество перед ценой и/или иными параметрами заявки, приведенными в материалах заявки, подгружаемых на ЭТП в виде сканированных копий / электронных документов» и п.2.3.1.2 Документации о закупке.</w:t>
            </w:r>
          </w:p>
        </w:tc>
      </w:tr>
    </w:tbl>
    <w:p w:rsidR="003E1B5E" w:rsidRPr="000203DD" w:rsidRDefault="003E1B5E" w:rsidP="003E1B5E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6"/>
          <w:szCs w:val="26"/>
        </w:rPr>
      </w:pPr>
    </w:p>
    <w:p w:rsidR="00FC17FA" w:rsidRPr="000203DD" w:rsidRDefault="00EA3931" w:rsidP="00FC17FA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0203DD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FC17FA" w:rsidRPr="000203DD">
        <w:rPr>
          <w:b/>
          <w:bCs/>
          <w:i/>
          <w:iCs/>
          <w:snapToGrid/>
          <w:sz w:val="26"/>
          <w:szCs w:val="26"/>
        </w:rPr>
        <w:t>3</w:t>
      </w:r>
      <w:r w:rsidRPr="000203DD">
        <w:rPr>
          <w:b/>
          <w:bCs/>
          <w:i/>
          <w:iCs/>
          <w:snapToGrid/>
          <w:sz w:val="26"/>
          <w:szCs w:val="26"/>
        </w:rPr>
        <w:t xml:space="preserve">  «</w:t>
      </w:r>
      <w:r w:rsidR="00FC17FA" w:rsidRPr="000203DD">
        <w:rPr>
          <w:b/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="00FC17FA" w:rsidRPr="000203DD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FC17FA" w:rsidRPr="000203DD">
        <w:rPr>
          <w:b/>
          <w:bCs/>
          <w:i/>
          <w:iCs/>
          <w:snapToGrid/>
          <w:sz w:val="26"/>
          <w:szCs w:val="26"/>
        </w:rPr>
        <w:t xml:space="preserve">  условиям Документации о закупке»</w:t>
      </w:r>
    </w:p>
    <w:p w:rsidR="00FC17FA" w:rsidRPr="000203DD" w:rsidRDefault="00FC17FA" w:rsidP="00FC17FA">
      <w:pPr>
        <w:spacing w:line="240" w:lineRule="auto"/>
        <w:ind w:firstLine="284"/>
        <w:rPr>
          <w:snapToGrid/>
          <w:sz w:val="26"/>
          <w:szCs w:val="26"/>
        </w:rPr>
      </w:pPr>
      <w:r w:rsidRPr="000203DD">
        <w:rPr>
          <w:b/>
          <w:sz w:val="26"/>
          <w:szCs w:val="26"/>
        </w:rPr>
        <w:t xml:space="preserve">   </w:t>
      </w:r>
      <w:r w:rsidR="008D23F6" w:rsidRPr="000203DD">
        <w:rPr>
          <w:b/>
          <w:sz w:val="26"/>
          <w:szCs w:val="26"/>
        </w:rPr>
        <w:t xml:space="preserve"> </w:t>
      </w:r>
      <w:r w:rsidRPr="000203DD">
        <w:rPr>
          <w:b/>
          <w:sz w:val="26"/>
          <w:szCs w:val="26"/>
        </w:rPr>
        <w:t>Признать</w:t>
      </w:r>
      <w:r w:rsidRPr="000203DD">
        <w:rPr>
          <w:sz w:val="26"/>
          <w:szCs w:val="26"/>
        </w:rPr>
        <w:t xml:space="preserve"> заявки </w:t>
      </w:r>
      <w:r w:rsidR="008748FC" w:rsidRPr="000203DD">
        <w:rPr>
          <w:rFonts w:eastAsiaTheme="minorEastAsia"/>
          <w:b/>
          <w:i/>
          <w:sz w:val="26"/>
          <w:szCs w:val="26"/>
        </w:rPr>
        <w:t>ООО "</w:t>
      </w:r>
      <w:r w:rsidR="00B5329D" w:rsidRPr="00B9249F">
        <w:rPr>
          <w:rFonts w:eastAsiaTheme="minorEastAsia"/>
          <w:b/>
          <w:i/>
          <w:snapToGrid/>
          <w:sz w:val="26"/>
          <w:szCs w:val="26"/>
        </w:rPr>
        <w:t>Голицыно-Инструмент</w:t>
      </w:r>
      <w:r w:rsidR="008748FC" w:rsidRPr="000203DD">
        <w:rPr>
          <w:rFonts w:eastAsiaTheme="minorEastAsia"/>
          <w:b/>
          <w:i/>
          <w:sz w:val="26"/>
          <w:szCs w:val="26"/>
        </w:rPr>
        <w:t>", ООО</w:t>
      </w:r>
      <w:r w:rsidR="00A60623">
        <w:rPr>
          <w:rFonts w:eastAsiaTheme="minorEastAsia"/>
          <w:b/>
          <w:i/>
          <w:sz w:val="26"/>
          <w:szCs w:val="26"/>
        </w:rPr>
        <w:t xml:space="preserve"> </w:t>
      </w:r>
      <w:r w:rsidR="008748FC" w:rsidRPr="000203DD">
        <w:rPr>
          <w:rFonts w:eastAsiaTheme="minorEastAsia"/>
          <w:b/>
          <w:i/>
          <w:sz w:val="26"/>
          <w:szCs w:val="26"/>
        </w:rPr>
        <w:t>"</w:t>
      </w:r>
      <w:r w:rsidR="00B5329D" w:rsidRPr="00B9249F">
        <w:rPr>
          <w:rFonts w:eastAsiaTheme="minorEastAsia"/>
          <w:b/>
          <w:i/>
          <w:snapToGrid/>
          <w:sz w:val="26"/>
          <w:szCs w:val="26"/>
        </w:rPr>
        <w:t>Мировой инструмент</w:t>
      </w:r>
      <w:r w:rsidR="008748FC" w:rsidRPr="000203DD">
        <w:rPr>
          <w:rFonts w:eastAsiaTheme="minorEastAsia"/>
          <w:b/>
          <w:i/>
          <w:sz w:val="26"/>
          <w:szCs w:val="26"/>
        </w:rPr>
        <w:t>"</w:t>
      </w:r>
      <w:r w:rsidR="00B5329D" w:rsidRPr="000203DD">
        <w:rPr>
          <w:rFonts w:eastAsiaTheme="minorEastAsia"/>
          <w:b/>
          <w:i/>
          <w:sz w:val="26"/>
          <w:szCs w:val="26"/>
        </w:rPr>
        <w:t xml:space="preserve">, </w:t>
      </w:r>
      <w:r w:rsidR="00B5329D" w:rsidRPr="000203DD">
        <w:rPr>
          <w:b/>
          <w:i/>
          <w:sz w:val="26"/>
          <w:szCs w:val="26"/>
        </w:rPr>
        <w:t>ООО «</w:t>
      </w:r>
      <w:r w:rsidR="00B5329D" w:rsidRPr="00B9249F">
        <w:rPr>
          <w:rFonts w:eastAsiaTheme="minorEastAsia"/>
          <w:b/>
          <w:i/>
          <w:snapToGrid/>
          <w:sz w:val="26"/>
          <w:szCs w:val="26"/>
        </w:rPr>
        <w:t>АРТУЛ</w:t>
      </w:r>
      <w:r w:rsidR="00B5329D" w:rsidRPr="000203DD">
        <w:rPr>
          <w:b/>
          <w:i/>
          <w:sz w:val="26"/>
          <w:szCs w:val="26"/>
        </w:rPr>
        <w:t>»</w:t>
      </w:r>
      <w:r w:rsidR="00B5329D" w:rsidRPr="000203DD">
        <w:rPr>
          <w:sz w:val="26"/>
          <w:szCs w:val="26"/>
        </w:rPr>
        <w:t xml:space="preserve"> </w:t>
      </w:r>
      <w:r w:rsidRPr="000203DD">
        <w:rPr>
          <w:snapToGrid/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рассмотрению.</w:t>
      </w:r>
    </w:p>
    <w:p w:rsidR="00EA3931" w:rsidRPr="000203DD" w:rsidRDefault="00EA3931" w:rsidP="00EA3931">
      <w:pPr>
        <w:tabs>
          <w:tab w:val="left" w:pos="426"/>
          <w:tab w:val="right" w:pos="9360"/>
        </w:tabs>
        <w:spacing w:line="240" w:lineRule="auto"/>
        <w:ind w:firstLine="0"/>
        <w:rPr>
          <w:sz w:val="26"/>
          <w:szCs w:val="26"/>
        </w:rPr>
      </w:pPr>
    </w:p>
    <w:p w:rsidR="008748FC" w:rsidRPr="000203DD" w:rsidRDefault="008748FC" w:rsidP="008748F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0203DD">
        <w:rPr>
          <w:b/>
          <w:bCs/>
          <w:i/>
          <w:iCs/>
          <w:snapToGrid/>
          <w:sz w:val="26"/>
          <w:szCs w:val="26"/>
        </w:rPr>
        <w:t xml:space="preserve">ВОПРОС  4  «Об </w:t>
      </w:r>
      <w:proofErr w:type="gramStart"/>
      <w:r w:rsidRPr="000203DD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0203DD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0203DD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0203DD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8748FC" w:rsidRPr="000203DD" w:rsidRDefault="008748FC" w:rsidP="008748FC">
      <w:pPr>
        <w:tabs>
          <w:tab w:val="left" w:pos="426"/>
        </w:tabs>
        <w:spacing w:line="240" w:lineRule="auto"/>
        <w:ind w:firstLine="0"/>
        <w:rPr>
          <w:b/>
          <w:bCs/>
          <w:iCs/>
          <w:snapToGrid/>
          <w:sz w:val="26"/>
          <w:szCs w:val="26"/>
        </w:rPr>
      </w:pPr>
      <w:r w:rsidRPr="000203DD">
        <w:rPr>
          <w:b/>
          <w:bCs/>
          <w:iCs/>
          <w:snapToGrid/>
          <w:sz w:val="26"/>
          <w:szCs w:val="26"/>
        </w:rPr>
        <w:t>РЕШИЛИ:</w:t>
      </w:r>
    </w:p>
    <w:p w:rsidR="008748FC" w:rsidRPr="000203DD" w:rsidRDefault="008748FC" w:rsidP="008748F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0203DD">
        <w:rPr>
          <w:sz w:val="26"/>
          <w:szCs w:val="26"/>
        </w:rPr>
        <w:t xml:space="preserve">Утвердить </w:t>
      </w:r>
      <w:proofErr w:type="gramStart"/>
      <w:r w:rsidRPr="000203DD">
        <w:rPr>
          <w:sz w:val="26"/>
          <w:szCs w:val="26"/>
        </w:rPr>
        <w:t>итоговую</w:t>
      </w:r>
      <w:proofErr w:type="gramEnd"/>
      <w:r w:rsidRPr="000203DD">
        <w:rPr>
          <w:sz w:val="26"/>
          <w:szCs w:val="26"/>
        </w:rPr>
        <w:t xml:space="preserve"> </w:t>
      </w:r>
      <w:proofErr w:type="spellStart"/>
      <w:r w:rsidRPr="000203DD">
        <w:rPr>
          <w:sz w:val="26"/>
          <w:szCs w:val="26"/>
        </w:rPr>
        <w:t>ранжировку</w:t>
      </w:r>
      <w:proofErr w:type="spellEnd"/>
      <w:r w:rsidRPr="000203DD">
        <w:rPr>
          <w:sz w:val="26"/>
          <w:szCs w:val="26"/>
        </w:rPr>
        <w:t xml:space="preserve"> заявок:</w:t>
      </w:r>
    </w:p>
    <w:tbl>
      <w:tblPr>
        <w:tblW w:w="99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4110"/>
        <w:gridCol w:w="1560"/>
        <w:gridCol w:w="1701"/>
        <w:gridCol w:w="1558"/>
      </w:tblGrid>
      <w:tr w:rsidR="008748FC" w:rsidRPr="000203DD" w:rsidTr="00EE241C">
        <w:trPr>
          <w:trHeight w:val="825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8FC" w:rsidRPr="000203DD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203DD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0203DD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0203DD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0203DD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8FC" w:rsidRPr="000203DD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203DD">
              <w:rPr>
                <w:b/>
                <w:i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0203DD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0203DD">
              <w:rPr>
                <w:b/>
                <w:bCs/>
                <w:i/>
                <w:snapToGrid/>
                <w:sz w:val="26"/>
                <w:szCs w:val="26"/>
              </w:rPr>
              <w:t>Страна происхождения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0203DD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0203DD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8FC" w:rsidRPr="000203DD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0203DD">
              <w:rPr>
                <w:b/>
                <w:bCs/>
                <w:i/>
                <w:snapToGrid/>
                <w:sz w:val="26"/>
                <w:szCs w:val="26"/>
              </w:rPr>
              <w:t>Предоставление приоритета (в соответствии с ПП 925)</w:t>
            </w:r>
          </w:p>
          <w:p w:rsidR="008748FC" w:rsidRPr="000203DD" w:rsidRDefault="008748FC" w:rsidP="008748F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</w:p>
        </w:tc>
      </w:tr>
      <w:tr w:rsidR="001A3E23" w:rsidRPr="000203DD" w:rsidTr="001A3E23">
        <w:trPr>
          <w:trHeight w:val="43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0203DD" w:rsidRDefault="001A3E23" w:rsidP="008748FC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0203DD">
              <w:rPr>
                <w:bCs/>
                <w:snapToGrid/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B9249F" w:rsidRDefault="001A3E23" w:rsidP="00BE7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B9249F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"Мировой инструмент" </w:t>
            </w:r>
            <w:r w:rsidRPr="00B9249F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5903069281/590501001 </w:t>
            </w:r>
            <w:r w:rsidRPr="00B9249F">
              <w:rPr>
                <w:rFonts w:eastAsiaTheme="minorEastAsia"/>
                <w:snapToGrid/>
                <w:sz w:val="26"/>
                <w:szCs w:val="26"/>
              </w:rPr>
              <w:br/>
              <w:t>ОГРН 1115903005327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0203DD" w:rsidRDefault="001A3E23" w:rsidP="00BE7085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0203DD">
              <w:rPr>
                <w:rFonts w:eastAsiaTheme="minorEastAsia"/>
                <w:snapToGrid/>
                <w:sz w:val="26"/>
                <w:szCs w:val="26"/>
                <w:lang w:eastAsia="en-US"/>
              </w:rPr>
              <w:t>РФ</w:t>
            </w:r>
            <w:proofErr w:type="gramStart"/>
            <w:r w:rsidRPr="000203DD">
              <w:rPr>
                <w:rFonts w:eastAsiaTheme="minorEastAsia"/>
                <w:snapToGrid/>
                <w:sz w:val="26"/>
                <w:szCs w:val="26"/>
                <w:lang w:eastAsia="en-US"/>
              </w:rPr>
              <w:t>,и</w:t>
            </w:r>
            <w:proofErr w:type="gramEnd"/>
            <w:r w:rsidRPr="000203DD">
              <w:rPr>
                <w:rFonts w:eastAsiaTheme="minorEastAsia"/>
                <w:snapToGrid/>
                <w:sz w:val="26"/>
                <w:szCs w:val="26"/>
                <w:lang w:eastAsia="en-US"/>
              </w:rPr>
              <w:t>ностр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B9249F" w:rsidRDefault="001A3E23" w:rsidP="00BE7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B9249F">
              <w:rPr>
                <w:rFonts w:eastAsiaTheme="minorEastAsia"/>
                <w:snapToGrid/>
                <w:sz w:val="26"/>
                <w:szCs w:val="26"/>
              </w:rPr>
              <w:t>3186404.44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0203DD" w:rsidRDefault="001A3E23" w:rsidP="001A3E2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snapToGrid/>
                <w:sz w:val="26"/>
                <w:szCs w:val="26"/>
                <w:lang w:eastAsia="en-US"/>
              </w:rPr>
            </w:pPr>
            <w:r w:rsidRPr="000203DD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1A3E23" w:rsidRPr="000203DD" w:rsidTr="001A3E23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0203DD" w:rsidRDefault="001A3E23" w:rsidP="008748FC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0203DD">
              <w:rPr>
                <w:bCs/>
                <w:snapToGrid/>
                <w:sz w:val="26"/>
                <w:szCs w:val="26"/>
              </w:rPr>
              <w:t>2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B9249F" w:rsidRDefault="001A3E23" w:rsidP="00A71B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B9249F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"Голицыно-Инструмент" </w:t>
            </w:r>
            <w:r w:rsidRPr="00B9249F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5032274846/503201001 </w:t>
            </w:r>
            <w:r w:rsidRPr="00B9249F">
              <w:rPr>
                <w:rFonts w:eastAsiaTheme="minorEastAsia"/>
                <w:snapToGrid/>
                <w:sz w:val="26"/>
                <w:szCs w:val="26"/>
              </w:rPr>
              <w:br/>
              <w:t>ОГРН 1135032012884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0203DD" w:rsidRDefault="001A3E23" w:rsidP="00A71B5E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proofErr w:type="spellStart"/>
            <w:r w:rsidRPr="000203DD">
              <w:rPr>
                <w:rFonts w:eastAsiaTheme="minorEastAsia"/>
                <w:snapToGrid/>
                <w:sz w:val="26"/>
                <w:szCs w:val="26"/>
                <w:lang w:eastAsia="en-US"/>
              </w:rPr>
              <w:t>РФ</w:t>
            </w:r>
            <w:proofErr w:type="gramStart"/>
            <w:r w:rsidRPr="000203DD">
              <w:rPr>
                <w:rFonts w:eastAsiaTheme="minorEastAsia"/>
                <w:snapToGrid/>
                <w:sz w:val="26"/>
                <w:szCs w:val="26"/>
                <w:lang w:eastAsia="en-US"/>
              </w:rPr>
              <w:t>,и</w:t>
            </w:r>
            <w:proofErr w:type="gramEnd"/>
            <w:r w:rsidRPr="000203DD">
              <w:rPr>
                <w:rFonts w:eastAsiaTheme="minorEastAsia"/>
                <w:snapToGrid/>
                <w:sz w:val="26"/>
                <w:szCs w:val="26"/>
                <w:lang w:eastAsia="en-US"/>
              </w:rPr>
              <w:t>ностр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B9249F" w:rsidRDefault="001A3E23" w:rsidP="00A71B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B9249F">
              <w:rPr>
                <w:rFonts w:eastAsiaTheme="minorEastAsia"/>
                <w:snapToGrid/>
                <w:sz w:val="26"/>
                <w:szCs w:val="26"/>
              </w:rPr>
              <w:t>3897335.00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0203DD" w:rsidRDefault="001A3E23" w:rsidP="001A3E23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0203DD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1A3E23" w:rsidRPr="000203DD" w:rsidTr="001A3E23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0203DD" w:rsidRDefault="001A3E23" w:rsidP="008748FC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6"/>
                <w:szCs w:val="26"/>
              </w:rPr>
            </w:pPr>
            <w:r w:rsidRPr="000203DD">
              <w:rPr>
                <w:bCs/>
                <w:snapToGrid/>
                <w:sz w:val="26"/>
                <w:szCs w:val="26"/>
              </w:rPr>
              <w:t>3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B9249F" w:rsidRDefault="001A3E23" w:rsidP="001A3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B9249F">
              <w:rPr>
                <w:rFonts w:eastAsiaTheme="minorEastAsia"/>
                <w:snapToGrid/>
                <w:sz w:val="26"/>
                <w:szCs w:val="26"/>
              </w:rPr>
              <w:t xml:space="preserve">Общество с ограниченной ответственностью "АРТУЛ" </w:t>
            </w:r>
            <w:r w:rsidRPr="00B9249F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7718826011/241101001 </w:t>
            </w:r>
            <w:r w:rsidRPr="00B9249F">
              <w:rPr>
                <w:rFonts w:eastAsiaTheme="minorEastAsia"/>
                <w:snapToGrid/>
                <w:sz w:val="26"/>
                <w:szCs w:val="26"/>
              </w:rPr>
              <w:br/>
              <w:t>ОГРН 1107746926650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0203DD" w:rsidRDefault="001A3E23" w:rsidP="001A3E23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0203DD">
              <w:rPr>
                <w:rFonts w:eastAsiaTheme="minorEastAsia"/>
                <w:snapToGrid/>
                <w:sz w:val="26"/>
                <w:szCs w:val="26"/>
                <w:lang w:eastAsia="en-US"/>
              </w:rPr>
              <w:t>РФ</w:t>
            </w:r>
            <w:proofErr w:type="gramStart"/>
            <w:r w:rsidRPr="000203DD">
              <w:rPr>
                <w:rFonts w:eastAsiaTheme="minorEastAsia"/>
                <w:snapToGrid/>
                <w:sz w:val="26"/>
                <w:szCs w:val="26"/>
                <w:lang w:eastAsia="en-US"/>
              </w:rPr>
              <w:t>,и</w:t>
            </w:r>
            <w:proofErr w:type="gramEnd"/>
            <w:r w:rsidRPr="000203DD">
              <w:rPr>
                <w:rFonts w:eastAsiaTheme="minorEastAsia"/>
                <w:snapToGrid/>
                <w:sz w:val="26"/>
                <w:szCs w:val="26"/>
                <w:lang w:eastAsia="en-US"/>
              </w:rPr>
              <w:t>ностр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B9249F" w:rsidRDefault="001A3E23" w:rsidP="001A3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B9249F">
              <w:rPr>
                <w:rFonts w:eastAsiaTheme="minorEastAsia"/>
                <w:snapToGrid/>
                <w:sz w:val="26"/>
                <w:szCs w:val="26"/>
              </w:rPr>
              <w:t>3978083.02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3E23" w:rsidRPr="000203DD" w:rsidRDefault="001A3E23" w:rsidP="001A3E23">
            <w:pPr>
              <w:spacing w:after="200" w:line="276" w:lineRule="auto"/>
              <w:ind w:firstLine="0"/>
              <w:jc w:val="center"/>
              <w:rPr>
                <w:bCs/>
                <w:snapToGrid/>
                <w:sz w:val="26"/>
                <w:szCs w:val="26"/>
              </w:rPr>
            </w:pPr>
            <w:r w:rsidRPr="000203DD">
              <w:rPr>
                <w:bCs/>
                <w:snapToGrid/>
                <w:sz w:val="26"/>
                <w:szCs w:val="26"/>
              </w:rPr>
              <w:t>нет</w:t>
            </w:r>
          </w:p>
        </w:tc>
      </w:tr>
    </w:tbl>
    <w:p w:rsidR="008748FC" w:rsidRDefault="008748FC" w:rsidP="008D23F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8D23F6" w:rsidRPr="000203DD" w:rsidRDefault="008D23F6" w:rsidP="008D23F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8748FC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748FC">
        <w:rPr>
          <w:b/>
          <w:bCs/>
          <w:i/>
          <w:iCs/>
          <w:snapToGrid/>
          <w:sz w:val="26"/>
          <w:szCs w:val="26"/>
        </w:rPr>
        <w:t>5</w:t>
      </w:r>
      <w:r w:rsidRPr="008748FC">
        <w:rPr>
          <w:b/>
          <w:bCs/>
          <w:i/>
          <w:iCs/>
          <w:snapToGrid/>
          <w:sz w:val="26"/>
          <w:szCs w:val="26"/>
        </w:rPr>
        <w:t xml:space="preserve">  </w:t>
      </w:r>
      <w:r w:rsidR="00FC17FA" w:rsidRPr="008748FC">
        <w:rPr>
          <w:b/>
          <w:bCs/>
          <w:i/>
          <w:iCs/>
          <w:sz w:val="26"/>
          <w:szCs w:val="26"/>
        </w:rPr>
        <w:t xml:space="preserve">«О выборе победителя открытого </w:t>
      </w:r>
      <w:r w:rsidR="00FC17FA" w:rsidRPr="000203DD">
        <w:rPr>
          <w:b/>
          <w:bCs/>
          <w:i/>
          <w:iCs/>
          <w:sz w:val="26"/>
          <w:szCs w:val="26"/>
        </w:rPr>
        <w:t>запроса цен»</w:t>
      </w:r>
      <w:r w:rsidRPr="000203DD">
        <w:rPr>
          <w:b/>
          <w:bCs/>
          <w:i/>
          <w:iCs/>
          <w:snapToGrid/>
          <w:sz w:val="26"/>
          <w:szCs w:val="26"/>
        </w:rPr>
        <w:t>.</w:t>
      </w:r>
    </w:p>
    <w:p w:rsidR="008748FC" w:rsidRPr="000203DD" w:rsidRDefault="008748FC" w:rsidP="008748F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snapToGrid/>
          <w:sz w:val="26"/>
          <w:szCs w:val="26"/>
          <w:lang w:eastAsia="en-US"/>
        </w:rPr>
      </w:pPr>
      <w:r w:rsidRPr="000203DD">
        <w:rPr>
          <w:b/>
          <w:sz w:val="26"/>
          <w:szCs w:val="26"/>
        </w:rPr>
        <w:t xml:space="preserve">      </w:t>
      </w:r>
      <w:r w:rsidR="00FC17FA" w:rsidRPr="000203DD">
        <w:rPr>
          <w:b/>
          <w:sz w:val="26"/>
          <w:szCs w:val="26"/>
        </w:rPr>
        <w:t xml:space="preserve"> </w:t>
      </w:r>
      <w:r w:rsidR="008D23F6" w:rsidRPr="000203DD">
        <w:rPr>
          <w:b/>
          <w:sz w:val="26"/>
          <w:szCs w:val="26"/>
        </w:rPr>
        <w:t xml:space="preserve"> </w:t>
      </w:r>
      <w:r w:rsidR="00FC17FA" w:rsidRPr="000203DD">
        <w:rPr>
          <w:b/>
          <w:i/>
          <w:sz w:val="26"/>
          <w:szCs w:val="26"/>
        </w:rPr>
        <w:t>Признать победителем</w:t>
      </w:r>
      <w:r w:rsidR="00FC17FA" w:rsidRPr="000203DD">
        <w:rPr>
          <w:sz w:val="26"/>
          <w:szCs w:val="26"/>
        </w:rPr>
        <w:t xml:space="preserve"> открытого запроса цен: </w:t>
      </w:r>
      <w:r w:rsidRPr="000203DD">
        <w:rPr>
          <w:rFonts w:eastAsiaTheme="minorHAnsi"/>
          <w:b/>
          <w:i/>
          <w:snapToGrid/>
          <w:sz w:val="26"/>
          <w:szCs w:val="26"/>
          <w:lang w:eastAsia="en-US"/>
        </w:rPr>
        <w:t>«</w:t>
      </w:r>
      <w:r w:rsidR="001A3E23" w:rsidRPr="000203DD">
        <w:rPr>
          <w:b/>
          <w:i/>
          <w:sz w:val="26"/>
          <w:szCs w:val="26"/>
        </w:rPr>
        <w:t xml:space="preserve">Инструмент  (строительный, </w:t>
      </w:r>
      <w:proofErr w:type="spellStart"/>
      <w:r w:rsidR="001A3E23" w:rsidRPr="000203DD">
        <w:rPr>
          <w:b/>
          <w:i/>
          <w:sz w:val="26"/>
          <w:szCs w:val="26"/>
        </w:rPr>
        <w:t>бензоинструмент</w:t>
      </w:r>
      <w:proofErr w:type="spellEnd"/>
      <w:r w:rsidR="001A3E23" w:rsidRPr="000203DD">
        <w:rPr>
          <w:b/>
          <w:i/>
          <w:sz w:val="26"/>
          <w:szCs w:val="26"/>
        </w:rPr>
        <w:t xml:space="preserve">, </w:t>
      </w:r>
      <w:proofErr w:type="spellStart"/>
      <w:r w:rsidR="001A3E23" w:rsidRPr="000203DD">
        <w:rPr>
          <w:b/>
          <w:i/>
          <w:sz w:val="26"/>
          <w:szCs w:val="26"/>
        </w:rPr>
        <w:t>пневмоинструмент</w:t>
      </w:r>
      <w:proofErr w:type="spellEnd"/>
      <w:r w:rsidR="001A3E23" w:rsidRPr="000203DD">
        <w:rPr>
          <w:b/>
          <w:i/>
          <w:sz w:val="26"/>
          <w:szCs w:val="26"/>
        </w:rPr>
        <w:t>)» для нужд филиалов АО «ДРСК</w:t>
      </w:r>
      <w:r w:rsidRPr="000203DD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» </w:t>
      </w:r>
      <w:r w:rsidRPr="000203DD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203DD">
        <w:rPr>
          <w:sz w:val="26"/>
          <w:szCs w:val="26"/>
        </w:rPr>
        <w:t>ранжировке</w:t>
      </w:r>
      <w:proofErr w:type="spellEnd"/>
      <w:r w:rsidRPr="000203DD">
        <w:rPr>
          <w:sz w:val="26"/>
          <w:szCs w:val="26"/>
        </w:rPr>
        <w:t xml:space="preserve"> по степени предпочтительности для заказчика</w:t>
      </w:r>
      <w:r w:rsidRPr="000203DD">
        <w:rPr>
          <w:b/>
          <w:i/>
          <w:snapToGrid/>
          <w:sz w:val="26"/>
          <w:szCs w:val="26"/>
        </w:rPr>
        <w:t xml:space="preserve"> </w:t>
      </w:r>
      <w:r w:rsidRPr="000203DD">
        <w:rPr>
          <w:rFonts w:eastAsiaTheme="minorEastAsia"/>
          <w:b/>
          <w:i/>
          <w:snapToGrid/>
          <w:sz w:val="26"/>
          <w:szCs w:val="26"/>
        </w:rPr>
        <w:t>ООО</w:t>
      </w:r>
      <w:r w:rsidR="001A3E23" w:rsidRPr="000203DD">
        <w:rPr>
          <w:rFonts w:eastAsiaTheme="minorEastAsia"/>
          <w:b/>
          <w:i/>
          <w:snapToGrid/>
          <w:sz w:val="26"/>
          <w:szCs w:val="26"/>
        </w:rPr>
        <w:t xml:space="preserve">  «</w:t>
      </w:r>
      <w:r w:rsidR="001A3E23" w:rsidRPr="00B9249F">
        <w:rPr>
          <w:rFonts w:eastAsiaTheme="minorEastAsia"/>
          <w:b/>
          <w:i/>
          <w:snapToGrid/>
          <w:sz w:val="26"/>
          <w:szCs w:val="26"/>
        </w:rPr>
        <w:t>Мировой инструмент</w:t>
      </w:r>
      <w:r w:rsidR="001A3E23" w:rsidRPr="000203DD">
        <w:rPr>
          <w:rFonts w:eastAsiaTheme="minorEastAsia"/>
          <w:b/>
          <w:i/>
          <w:snapToGrid/>
          <w:sz w:val="26"/>
          <w:szCs w:val="26"/>
        </w:rPr>
        <w:t>»</w:t>
      </w:r>
      <w:r w:rsidR="001A3E23" w:rsidRPr="000203DD">
        <w:rPr>
          <w:rFonts w:eastAsiaTheme="minorHAnsi"/>
          <w:snapToGrid/>
          <w:sz w:val="26"/>
          <w:szCs w:val="26"/>
          <w:lang w:eastAsia="en-US"/>
        </w:rPr>
        <w:t xml:space="preserve"> (614065 </w:t>
      </w:r>
      <w:r w:rsidRPr="000203DD">
        <w:rPr>
          <w:rFonts w:eastAsiaTheme="minorHAnsi"/>
          <w:snapToGrid/>
          <w:sz w:val="26"/>
          <w:szCs w:val="26"/>
          <w:lang w:eastAsia="en-US"/>
        </w:rPr>
        <w:t xml:space="preserve">,г. </w:t>
      </w:r>
      <w:r w:rsidR="001A3E23" w:rsidRPr="000203DD">
        <w:rPr>
          <w:rFonts w:eastAsiaTheme="minorHAnsi"/>
          <w:snapToGrid/>
          <w:sz w:val="26"/>
          <w:szCs w:val="26"/>
          <w:lang w:eastAsia="en-US"/>
        </w:rPr>
        <w:t>Пермь</w:t>
      </w:r>
      <w:r w:rsidRPr="000203DD">
        <w:rPr>
          <w:rFonts w:eastAsiaTheme="minorHAnsi"/>
          <w:snapToGrid/>
          <w:sz w:val="26"/>
          <w:szCs w:val="26"/>
          <w:lang w:eastAsia="en-US"/>
        </w:rPr>
        <w:t xml:space="preserve">, </w:t>
      </w:r>
      <w:r w:rsidR="001A3E23" w:rsidRPr="000203DD">
        <w:rPr>
          <w:rFonts w:eastAsiaTheme="minorHAnsi"/>
          <w:snapToGrid/>
          <w:sz w:val="26"/>
          <w:szCs w:val="26"/>
          <w:lang w:eastAsia="en-US"/>
        </w:rPr>
        <w:t>ул. Встречная д.31</w:t>
      </w:r>
      <w:r w:rsidRPr="000203DD">
        <w:rPr>
          <w:snapToGrid/>
          <w:sz w:val="26"/>
          <w:szCs w:val="26"/>
        </w:rPr>
        <w:t xml:space="preserve">) </w:t>
      </w:r>
      <w:r w:rsidRPr="000203DD">
        <w:rPr>
          <w:sz w:val="26"/>
          <w:szCs w:val="26"/>
        </w:rPr>
        <w:t xml:space="preserve">на условиях:  Цена: </w:t>
      </w:r>
      <w:r w:rsidR="001A3E23" w:rsidRPr="000203DD">
        <w:rPr>
          <w:rFonts w:eastAsiaTheme="minorHAnsi"/>
          <w:b/>
          <w:i/>
          <w:snapToGrid/>
          <w:sz w:val="26"/>
          <w:szCs w:val="26"/>
          <w:lang w:eastAsia="en-US"/>
        </w:rPr>
        <w:t>3 759 957,24</w:t>
      </w:r>
      <w:r w:rsidRPr="000203DD">
        <w:rPr>
          <w:snapToGrid/>
          <w:sz w:val="26"/>
          <w:szCs w:val="26"/>
        </w:rPr>
        <w:t xml:space="preserve"> руб. (цена без НДС: </w:t>
      </w:r>
      <w:r w:rsidR="001A3E23" w:rsidRPr="000203DD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3 186 404,44 </w:t>
      </w:r>
      <w:r w:rsidRPr="000203DD">
        <w:rPr>
          <w:snapToGrid/>
          <w:sz w:val="26"/>
          <w:szCs w:val="26"/>
        </w:rPr>
        <w:t xml:space="preserve">руб.). </w:t>
      </w:r>
      <w:r w:rsidR="001A3E23" w:rsidRPr="000203DD">
        <w:rPr>
          <w:snapToGrid/>
          <w:sz w:val="26"/>
          <w:szCs w:val="26"/>
        </w:rPr>
        <w:t xml:space="preserve">Условия оплаты: </w:t>
      </w:r>
      <w:r w:rsidR="001A3E23" w:rsidRPr="000203DD">
        <w:rPr>
          <w:color w:val="000000"/>
          <w:sz w:val="26"/>
          <w:szCs w:val="26"/>
        </w:rPr>
        <w:t>в течение 30 (тридцати) календарных дней с  момента подписания товарной накладной (ТОРГ 12).</w:t>
      </w:r>
      <w:r w:rsidR="001A3E23" w:rsidRPr="000203DD">
        <w:rPr>
          <w:snapToGrid/>
          <w:sz w:val="26"/>
          <w:szCs w:val="26"/>
        </w:rPr>
        <w:t xml:space="preserve"> Срок поставки: АЭС</w:t>
      </w:r>
      <w:r w:rsidR="000203DD">
        <w:rPr>
          <w:snapToGrid/>
          <w:sz w:val="26"/>
          <w:szCs w:val="26"/>
        </w:rPr>
        <w:t xml:space="preserve"> </w:t>
      </w:r>
      <w:r w:rsidR="001A3E23" w:rsidRPr="000203DD">
        <w:rPr>
          <w:snapToGrid/>
          <w:sz w:val="26"/>
          <w:szCs w:val="26"/>
        </w:rPr>
        <w:t>-</w:t>
      </w:r>
      <w:r w:rsidR="000203DD">
        <w:rPr>
          <w:snapToGrid/>
          <w:sz w:val="26"/>
          <w:szCs w:val="26"/>
        </w:rPr>
        <w:t xml:space="preserve"> </w:t>
      </w:r>
      <w:r w:rsidR="001A3E23" w:rsidRPr="000203DD">
        <w:rPr>
          <w:snapToGrid/>
          <w:sz w:val="26"/>
          <w:szCs w:val="26"/>
        </w:rPr>
        <w:t>до 31.07.2018г. и ПЭС</w:t>
      </w:r>
      <w:r w:rsidR="000203DD">
        <w:rPr>
          <w:snapToGrid/>
          <w:sz w:val="26"/>
          <w:szCs w:val="26"/>
        </w:rPr>
        <w:t xml:space="preserve"> </w:t>
      </w:r>
      <w:r w:rsidR="001A3E23" w:rsidRPr="000203DD">
        <w:rPr>
          <w:snapToGrid/>
          <w:sz w:val="26"/>
          <w:szCs w:val="26"/>
        </w:rPr>
        <w:t>- до 31.08.2018. Гарантийный срок: от 1 до  2 лет на группы инструментов.</w:t>
      </w:r>
      <w:r w:rsidR="000203DD" w:rsidRPr="000203DD">
        <w:rPr>
          <w:snapToGrid/>
          <w:sz w:val="26"/>
          <w:szCs w:val="26"/>
        </w:rPr>
        <w:t xml:space="preserve"> Время </w:t>
      </w:r>
      <w:proofErr w:type="gramStart"/>
      <w:r w:rsidR="000203DD" w:rsidRPr="000203DD">
        <w:rPr>
          <w:snapToGrid/>
          <w:sz w:val="26"/>
          <w:szCs w:val="26"/>
        </w:rPr>
        <w:t>начала исчисления гарантийного срока-с момента поставки товара</w:t>
      </w:r>
      <w:proofErr w:type="gramEnd"/>
      <w:r w:rsidR="000203DD" w:rsidRPr="000203DD">
        <w:rPr>
          <w:snapToGrid/>
          <w:sz w:val="26"/>
          <w:szCs w:val="26"/>
        </w:rPr>
        <w:t xml:space="preserve"> на склад грузополучателя.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FC17FA" w:rsidRDefault="00FC17F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748FC" w:rsidRDefault="008748FC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FC17FA" w:rsidRDefault="00FC17FA" w:rsidP="00C02479">
            <w:pPr>
              <w:pStyle w:val="a4"/>
              <w:jc w:val="right"/>
              <w:rPr>
                <w:sz w:val="25"/>
                <w:szCs w:val="25"/>
              </w:rPr>
            </w:pPr>
          </w:p>
          <w:p w:rsidR="008748FC" w:rsidRDefault="008748FC" w:rsidP="00C02479">
            <w:pPr>
              <w:pStyle w:val="a4"/>
              <w:jc w:val="right"/>
              <w:rPr>
                <w:sz w:val="25"/>
                <w:szCs w:val="25"/>
              </w:rPr>
            </w:pPr>
          </w:p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B4767E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</w:t>
      </w:r>
      <w:r w:rsidR="00F25EDC" w:rsidRPr="00B71920">
        <w:rPr>
          <w:i/>
          <w:snapToGrid/>
          <w:color w:val="000000" w:themeColor="text1"/>
          <w:sz w:val="24"/>
          <w:szCs w:val="24"/>
        </w:rPr>
        <w:t>397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75" w:rsidRDefault="00464775" w:rsidP="00355095">
      <w:pPr>
        <w:spacing w:line="240" w:lineRule="auto"/>
      </w:pPr>
      <w:r>
        <w:separator/>
      </w:r>
    </w:p>
  </w:endnote>
  <w:endnote w:type="continuationSeparator" w:id="0">
    <w:p w:rsidR="00464775" w:rsidRDefault="004647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419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419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75" w:rsidRDefault="00464775" w:rsidP="00355095">
      <w:pPr>
        <w:spacing w:line="240" w:lineRule="auto"/>
      </w:pPr>
      <w:r>
        <w:separator/>
      </w:r>
    </w:p>
  </w:footnote>
  <w:footnote w:type="continuationSeparator" w:id="0">
    <w:p w:rsidR="00464775" w:rsidRDefault="004647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FC17FA">
      <w:rPr>
        <w:i/>
        <w:sz w:val="20"/>
      </w:rPr>
      <w:t>, зак.</w:t>
    </w:r>
    <w:r w:rsidR="008748FC">
      <w:rPr>
        <w:i/>
        <w:sz w:val="20"/>
      </w:rPr>
      <w:t>13</w:t>
    </w:r>
    <w:r w:rsidR="00B9249F">
      <w:rPr>
        <w:i/>
        <w:sz w:val="20"/>
      </w:rPr>
      <w:t>16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891EDB06"/>
    <w:lvl w:ilvl="0" w:tplc="F40E46CC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03DD"/>
    <w:rsid w:val="00023DF3"/>
    <w:rsid w:val="000302B2"/>
    <w:rsid w:val="000307A5"/>
    <w:rsid w:val="00033CF8"/>
    <w:rsid w:val="00036A5E"/>
    <w:rsid w:val="00040BFE"/>
    <w:rsid w:val="00043130"/>
    <w:rsid w:val="0004488E"/>
    <w:rsid w:val="0004784F"/>
    <w:rsid w:val="00053ACD"/>
    <w:rsid w:val="00057F72"/>
    <w:rsid w:val="0006695B"/>
    <w:rsid w:val="00067478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4A93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3E23"/>
    <w:rsid w:val="001A4995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5DFE"/>
    <w:rsid w:val="00277600"/>
    <w:rsid w:val="002829CE"/>
    <w:rsid w:val="002846FC"/>
    <w:rsid w:val="00287A57"/>
    <w:rsid w:val="0029474A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020A"/>
    <w:rsid w:val="003930F2"/>
    <w:rsid w:val="003938B0"/>
    <w:rsid w:val="003A513E"/>
    <w:rsid w:val="003A5425"/>
    <w:rsid w:val="003B16A5"/>
    <w:rsid w:val="003B3ACD"/>
    <w:rsid w:val="003B43D3"/>
    <w:rsid w:val="003C5651"/>
    <w:rsid w:val="003C690B"/>
    <w:rsid w:val="003D0516"/>
    <w:rsid w:val="003D62C8"/>
    <w:rsid w:val="003E1B5E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64775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33E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2BAD"/>
    <w:rsid w:val="005B40AC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41B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28A"/>
    <w:rsid w:val="006B3625"/>
    <w:rsid w:val="006B61F6"/>
    <w:rsid w:val="006C4191"/>
    <w:rsid w:val="006C4B51"/>
    <w:rsid w:val="006D1359"/>
    <w:rsid w:val="006D7419"/>
    <w:rsid w:val="006E6452"/>
    <w:rsid w:val="006E76D0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1E65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7301D"/>
    <w:rsid w:val="0078541E"/>
    <w:rsid w:val="0078589C"/>
    <w:rsid w:val="0079337E"/>
    <w:rsid w:val="0079457B"/>
    <w:rsid w:val="0079480A"/>
    <w:rsid w:val="007954F5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07B"/>
    <w:rsid w:val="007D4DBB"/>
    <w:rsid w:val="007D7B16"/>
    <w:rsid w:val="00801F58"/>
    <w:rsid w:val="00807ED5"/>
    <w:rsid w:val="00817D6E"/>
    <w:rsid w:val="00832B1B"/>
    <w:rsid w:val="00835365"/>
    <w:rsid w:val="00857ACB"/>
    <w:rsid w:val="00861C62"/>
    <w:rsid w:val="00861F4A"/>
    <w:rsid w:val="008630C2"/>
    <w:rsid w:val="00864009"/>
    <w:rsid w:val="00864736"/>
    <w:rsid w:val="008732AB"/>
    <w:rsid w:val="008748FC"/>
    <w:rsid w:val="008759B3"/>
    <w:rsid w:val="00877046"/>
    <w:rsid w:val="00877144"/>
    <w:rsid w:val="008848D3"/>
    <w:rsid w:val="00886051"/>
    <w:rsid w:val="00886219"/>
    <w:rsid w:val="0088746E"/>
    <w:rsid w:val="00887B5E"/>
    <w:rsid w:val="0089485D"/>
    <w:rsid w:val="008A5961"/>
    <w:rsid w:val="008B31A1"/>
    <w:rsid w:val="008B4E73"/>
    <w:rsid w:val="008D0CCD"/>
    <w:rsid w:val="008D23F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E0E"/>
    <w:rsid w:val="0091691E"/>
    <w:rsid w:val="009179D2"/>
    <w:rsid w:val="00917F83"/>
    <w:rsid w:val="00920372"/>
    <w:rsid w:val="00924499"/>
    <w:rsid w:val="00926498"/>
    <w:rsid w:val="00927F66"/>
    <w:rsid w:val="0093114E"/>
    <w:rsid w:val="009423A1"/>
    <w:rsid w:val="00946E89"/>
    <w:rsid w:val="00951859"/>
    <w:rsid w:val="00952384"/>
    <w:rsid w:val="00956806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B1FB4"/>
    <w:rsid w:val="009C5127"/>
    <w:rsid w:val="009C637C"/>
    <w:rsid w:val="009D2032"/>
    <w:rsid w:val="009D24DB"/>
    <w:rsid w:val="009D31B9"/>
    <w:rsid w:val="009E3825"/>
    <w:rsid w:val="009E3894"/>
    <w:rsid w:val="00A02900"/>
    <w:rsid w:val="00A05A52"/>
    <w:rsid w:val="00A06B93"/>
    <w:rsid w:val="00A20713"/>
    <w:rsid w:val="00A26A50"/>
    <w:rsid w:val="00A5274A"/>
    <w:rsid w:val="00A54728"/>
    <w:rsid w:val="00A56CAE"/>
    <w:rsid w:val="00A57A7B"/>
    <w:rsid w:val="00A60623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A2933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37470"/>
    <w:rsid w:val="00B46BA5"/>
    <w:rsid w:val="00B4767E"/>
    <w:rsid w:val="00B52914"/>
    <w:rsid w:val="00B5329D"/>
    <w:rsid w:val="00B54AEB"/>
    <w:rsid w:val="00B57DE3"/>
    <w:rsid w:val="00B6781F"/>
    <w:rsid w:val="00B71920"/>
    <w:rsid w:val="00B828AD"/>
    <w:rsid w:val="00B82A3A"/>
    <w:rsid w:val="00B855FE"/>
    <w:rsid w:val="00B85D32"/>
    <w:rsid w:val="00B9249F"/>
    <w:rsid w:val="00B925FD"/>
    <w:rsid w:val="00BB225F"/>
    <w:rsid w:val="00BB4599"/>
    <w:rsid w:val="00BB7D45"/>
    <w:rsid w:val="00BC0656"/>
    <w:rsid w:val="00BC5464"/>
    <w:rsid w:val="00BD196F"/>
    <w:rsid w:val="00BD1D36"/>
    <w:rsid w:val="00BF073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5BC"/>
    <w:rsid w:val="00C3694E"/>
    <w:rsid w:val="00C36BC2"/>
    <w:rsid w:val="00C42C5E"/>
    <w:rsid w:val="00C438F5"/>
    <w:rsid w:val="00C52908"/>
    <w:rsid w:val="00C5505C"/>
    <w:rsid w:val="00C55AD2"/>
    <w:rsid w:val="00C62488"/>
    <w:rsid w:val="00C63EBA"/>
    <w:rsid w:val="00C75C4C"/>
    <w:rsid w:val="00C77AD0"/>
    <w:rsid w:val="00C85263"/>
    <w:rsid w:val="00C9000A"/>
    <w:rsid w:val="00C90F2D"/>
    <w:rsid w:val="00C91D45"/>
    <w:rsid w:val="00C93DEA"/>
    <w:rsid w:val="00CA1A92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33C5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60510"/>
    <w:rsid w:val="00E634AE"/>
    <w:rsid w:val="00E7299F"/>
    <w:rsid w:val="00E73818"/>
    <w:rsid w:val="00E7429D"/>
    <w:rsid w:val="00E8314B"/>
    <w:rsid w:val="00EA23EA"/>
    <w:rsid w:val="00EA3931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4522"/>
    <w:rsid w:val="00F4669D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17FA"/>
    <w:rsid w:val="00FC5A20"/>
    <w:rsid w:val="00FC64CF"/>
    <w:rsid w:val="00FD60FA"/>
    <w:rsid w:val="00FE1B79"/>
    <w:rsid w:val="00FE1E7B"/>
    <w:rsid w:val="00FE6739"/>
    <w:rsid w:val="00FE735C"/>
    <w:rsid w:val="00FF3E0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9F07-2616-439D-8B58-3F3D4BAF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178</cp:revision>
  <cp:lastPrinted>2018-03-30T05:48:00Z</cp:lastPrinted>
  <dcterms:created xsi:type="dcterms:W3CDTF">2015-03-25T00:17:00Z</dcterms:created>
  <dcterms:modified xsi:type="dcterms:W3CDTF">2018-04-03T02:24:00Z</dcterms:modified>
</cp:coreProperties>
</file>