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2083B">
        <w:rPr>
          <w:rFonts w:ascii="Times New Roman" w:hAnsi="Times New Roman"/>
          <w:bCs w:val="0"/>
          <w:caps/>
          <w:sz w:val="28"/>
          <w:szCs w:val="28"/>
        </w:rPr>
        <w:t>213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42083B">
        <w:rPr>
          <w:rFonts w:ascii="Times New Roman" w:hAnsi="Times New Roman"/>
          <w:bCs w:val="0"/>
          <w:caps/>
          <w:sz w:val="28"/>
          <w:szCs w:val="28"/>
        </w:rPr>
        <w:t>МИНиВП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</w:t>
      </w:r>
      <w:r w:rsidR="0042083B" w:rsidRPr="0042083B">
        <w:rPr>
          <w:b/>
          <w:bCs/>
          <w:szCs w:val="28"/>
        </w:rPr>
        <w:t>на поставку «Устройства определения мест повреждения», закупка 324 р. 2.5 ГКПЗ 2018</w:t>
      </w:r>
    </w:p>
    <w:p w:rsidR="0042083B" w:rsidRPr="001D4EA9" w:rsidRDefault="0042083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42083B">
              <w:rPr>
                <w:b/>
                <w:i/>
                <w:sz w:val="24"/>
                <w:szCs w:val="24"/>
              </w:rPr>
              <w:t>889292 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DA781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A7810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2083B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42083B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42083B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42083B" w:rsidRPr="0042083B" w:rsidRDefault="0042083B" w:rsidP="0042083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42083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2083B" w:rsidRPr="0042083B" w:rsidRDefault="0042083B" w:rsidP="0042083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42083B">
        <w:rPr>
          <w:snapToGrid/>
          <w:sz w:val="26"/>
          <w:szCs w:val="26"/>
        </w:rPr>
        <w:t>Принять цены, полученные на процедуре вскрытия конвертов</w:t>
      </w:r>
      <w:bookmarkStart w:id="2" w:name="_GoBack"/>
      <w:bookmarkEnd w:id="2"/>
      <w:r w:rsidRPr="0042083B">
        <w:rPr>
          <w:snapToGrid/>
          <w:sz w:val="26"/>
          <w:szCs w:val="26"/>
        </w:rPr>
        <w:t xml:space="preserve">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42083B" w:rsidRPr="0042083B" w:rsidTr="00015CB3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83B" w:rsidRPr="0042083B" w:rsidRDefault="0042083B" w:rsidP="0042083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2083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83B" w:rsidRPr="0042083B" w:rsidRDefault="0042083B" w:rsidP="0042083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2083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83B" w:rsidRPr="0042083B" w:rsidRDefault="0042083B" w:rsidP="0042083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42083B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42083B" w:rsidRPr="0042083B" w:rsidTr="00015CB3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83B" w:rsidRPr="0042083B" w:rsidRDefault="0042083B" w:rsidP="0042083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«НПП </w:t>
            </w:r>
            <w:proofErr w:type="spellStart"/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Бреслер</w:t>
            </w:r>
            <w:proofErr w:type="spellEnd"/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2129053901/213001001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1042129004906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510 000.00 руб. без учета НДС</w:t>
            </w:r>
          </w:p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>601 800.00 руб. с учетом НДС</w:t>
            </w:r>
          </w:p>
        </w:tc>
      </w:tr>
      <w:tr w:rsidR="0042083B" w:rsidRPr="0042083B" w:rsidTr="00015CB3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83B" w:rsidRPr="0042083B" w:rsidRDefault="0042083B" w:rsidP="0042083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«ИНБРЭС»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2130023771/213001001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1072130011502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495 000.00 руб. без учета НДС</w:t>
            </w:r>
          </w:p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>584 100.00 руб. с учетом НДС</w:t>
            </w:r>
          </w:p>
        </w:tc>
      </w:tr>
      <w:tr w:rsidR="0042083B" w:rsidRPr="0042083B" w:rsidTr="00015CB3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"Дальневосточный Энергетический Союз"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2725098967/272501001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1102722006287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465 600.00 руб. без учета НДС</w:t>
            </w:r>
          </w:p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>549 408.00 руб. с учетом НДС</w:t>
            </w:r>
          </w:p>
        </w:tc>
      </w:tr>
    </w:tbl>
    <w:p w:rsidR="0042083B" w:rsidRPr="0042083B" w:rsidRDefault="0042083B" w:rsidP="0042083B">
      <w:pPr>
        <w:tabs>
          <w:tab w:val="left" w:pos="426"/>
        </w:tabs>
        <w:spacing w:line="240" w:lineRule="auto"/>
        <w:ind w:firstLine="0"/>
        <w:rPr>
          <w:b/>
          <w:spacing w:val="4"/>
          <w:sz w:val="16"/>
          <w:szCs w:val="16"/>
        </w:rPr>
      </w:pPr>
    </w:p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42083B" w:rsidRPr="0042083B" w:rsidRDefault="0042083B" w:rsidP="0042083B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42083B">
        <w:rPr>
          <w:b/>
          <w:sz w:val="26"/>
          <w:szCs w:val="26"/>
        </w:rPr>
        <w:t>1. Признать</w:t>
      </w:r>
      <w:r w:rsidRPr="0042083B">
        <w:rPr>
          <w:sz w:val="26"/>
          <w:szCs w:val="26"/>
        </w:rPr>
        <w:t xml:space="preserve"> заявки </w:t>
      </w:r>
      <w:r w:rsidRPr="0042083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«НПП </w:t>
      </w:r>
      <w:proofErr w:type="spellStart"/>
      <w:r w:rsidRPr="0042083B">
        <w:rPr>
          <w:rFonts w:eastAsiaTheme="minorHAnsi"/>
          <w:b/>
          <w:i/>
          <w:snapToGrid/>
          <w:sz w:val="26"/>
          <w:szCs w:val="26"/>
          <w:lang w:eastAsia="en-US"/>
        </w:rPr>
        <w:t>Бреслер</w:t>
      </w:r>
      <w:proofErr w:type="spellEnd"/>
      <w:r w:rsidRPr="0042083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42083B">
        <w:rPr>
          <w:rFonts w:eastAsiaTheme="minorHAnsi"/>
          <w:b/>
          <w:i/>
          <w:snapToGrid/>
          <w:sz w:val="26"/>
          <w:szCs w:val="26"/>
          <w:lang w:eastAsia="en-US"/>
        </w:rPr>
        <w:br/>
      </w:r>
      <w:r w:rsidRPr="0042083B">
        <w:rPr>
          <w:rFonts w:eastAsiaTheme="minorHAnsi"/>
          <w:snapToGrid/>
          <w:sz w:val="26"/>
          <w:szCs w:val="26"/>
          <w:lang w:eastAsia="en-US"/>
        </w:rPr>
        <w:t xml:space="preserve">ИНН/КПП 2129053901/213001001 ОГРН 1042129004906; </w:t>
      </w:r>
      <w:r w:rsidRPr="0042083B">
        <w:rPr>
          <w:rFonts w:eastAsiaTheme="minorHAnsi"/>
          <w:b/>
          <w:i/>
          <w:snapToGrid/>
          <w:sz w:val="26"/>
          <w:szCs w:val="26"/>
          <w:lang w:eastAsia="en-US"/>
        </w:rPr>
        <w:t>ООО «ИНБРЭС»</w:t>
      </w:r>
      <w:r w:rsidRPr="0042083B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42083B">
        <w:rPr>
          <w:rFonts w:eastAsiaTheme="minorHAnsi"/>
          <w:snapToGrid/>
          <w:sz w:val="26"/>
          <w:szCs w:val="26"/>
          <w:lang w:eastAsia="en-US"/>
        </w:rPr>
        <w:br/>
        <w:t xml:space="preserve">ИНН/КПП 2130023771/213001001 ОГРН 1072130011502; </w:t>
      </w:r>
      <w:r w:rsidRPr="0042083B">
        <w:rPr>
          <w:rFonts w:eastAsiaTheme="minorHAnsi"/>
          <w:b/>
          <w:i/>
          <w:snapToGrid/>
          <w:sz w:val="26"/>
          <w:szCs w:val="26"/>
          <w:lang w:eastAsia="en-US"/>
        </w:rPr>
        <w:t>ООО "Дальневосточный Энергетический Союз"</w:t>
      </w:r>
      <w:r w:rsidRPr="0042083B">
        <w:rPr>
          <w:rFonts w:eastAsiaTheme="minorHAnsi"/>
          <w:snapToGrid/>
          <w:sz w:val="26"/>
          <w:szCs w:val="26"/>
          <w:lang w:eastAsia="en-US"/>
        </w:rPr>
        <w:t xml:space="preserve"> ИНН/КПП 2725098967/272501001 ОГРН 1102722006287</w:t>
      </w:r>
      <w:r w:rsidRPr="0042083B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42083B">
        <w:rPr>
          <w:sz w:val="26"/>
          <w:szCs w:val="26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42083B" w:rsidRPr="0042083B" w:rsidRDefault="0042083B" w:rsidP="0042083B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42083B">
        <w:rPr>
          <w:sz w:val="26"/>
          <w:szCs w:val="26"/>
        </w:rPr>
        <w:t xml:space="preserve">Утвердить </w:t>
      </w:r>
      <w:proofErr w:type="gramStart"/>
      <w:r w:rsidRPr="0042083B">
        <w:rPr>
          <w:sz w:val="26"/>
          <w:szCs w:val="26"/>
        </w:rPr>
        <w:t>итоговую</w:t>
      </w:r>
      <w:proofErr w:type="gramEnd"/>
      <w:r w:rsidRPr="0042083B">
        <w:rPr>
          <w:sz w:val="26"/>
          <w:szCs w:val="26"/>
        </w:rPr>
        <w:t xml:space="preserve"> </w:t>
      </w:r>
      <w:proofErr w:type="spellStart"/>
      <w:r w:rsidRPr="0042083B">
        <w:rPr>
          <w:sz w:val="26"/>
          <w:szCs w:val="26"/>
        </w:rPr>
        <w:t>ранжировку</w:t>
      </w:r>
      <w:proofErr w:type="spellEnd"/>
      <w:r w:rsidRPr="0042083B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42083B" w:rsidRPr="0042083B" w:rsidTr="00015CB3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83B" w:rsidRPr="0042083B" w:rsidRDefault="0042083B" w:rsidP="0042083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2083B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42083B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42083B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42083B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83B" w:rsidRPr="0042083B" w:rsidRDefault="0042083B" w:rsidP="0042083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2083B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83B" w:rsidRPr="0042083B" w:rsidRDefault="0042083B" w:rsidP="0042083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2083B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2083B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42083B" w:rsidRPr="0042083B" w:rsidTr="00015CB3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2083B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"Дальневосточный Энергетический Союз"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2725098967/272501001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1102722006287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465 600.00</w:t>
            </w:r>
          </w:p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42083B" w:rsidRPr="0042083B" w:rsidTr="00015CB3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2083B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«ИНБРЭС»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2130023771/213001001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1072130011502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495 000.00</w:t>
            </w:r>
          </w:p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42083B" w:rsidRPr="0042083B" w:rsidTr="00015CB3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2083B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«НПП </w:t>
            </w:r>
            <w:proofErr w:type="spellStart"/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Бреслер</w:t>
            </w:r>
            <w:proofErr w:type="spellEnd"/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2129053901/213001001 </w:t>
            </w:r>
            <w:r w:rsidRPr="0042083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1042129004906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510 000.00</w:t>
            </w:r>
          </w:p>
          <w:p w:rsidR="0042083B" w:rsidRPr="0042083B" w:rsidRDefault="0042083B" w:rsidP="00420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83B" w:rsidRPr="0042083B" w:rsidRDefault="0042083B" w:rsidP="0042083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2083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42083B" w:rsidRPr="0042083B" w:rsidRDefault="0042083B" w:rsidP="0042083B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b/>
          <w:i/>
          <w:sz w:val="26"/>
          <w:szCs w:val="26"/>
        </w:rPr>
      </w:pPr>
      <w:r w:rsidRPr="0042083B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42083B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42083B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42083B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42083B">
        <w:rPr>
          <w:sz w:val="26"/>
          <w:szCs w:val="26"/>
        </w:rPr>
        <w:t xml:space="preserve">на поставку </w:t>
      </w:r>
      <w:r w:rsidRPr="0042083B">
        <w:rPr>
          <w:b/>
          <w:i/>
          <w:sz w:val="26"/>
          <w:szCs w:val="26"/>
        </w:rPr>
        <w:t>«Устройства определения мест повреждения»</w:t>
      </w:r>
      <w:r w:rsidRPr="0042083B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42083B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42083B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42083B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42083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8E1088" w:rsidRPr="00140ACD">
        <w:rPr>
          <w:b/>
          <w:i/>
          <w:sz w:val="26"/>
          <w:szCs w:val="26"/>
        </w:rPr>
        <w:t>ООО "Дальневосточный Энергетический Союз"</w:t>
      </w:r>
      <w:r w:rsidR="008E1088">
        <w:rPr>
          <w:sz w:val="26"/>
          <w:szCs w:val="26"/>
        </w:rPr>
        <w:t xml:space="preserve"> ИНН/КПП 2725098967/272501001 </w:t>
      </w:r>
      <w:r w:rsidR="008E1088" w:rsidRPr="00140ACD">
        <w:rPr>
          <w:sz w:val="26"/>
          <w:szCs w:val="26"/>
        </w:rPr>
        <w:t>ОГРН 1102722006287</w:t>
      </w:r>
      <w:r w:rsidR="008E1088">
        <w:rPr>
          <w:sz w:val="26"/>
          <w:szCs w:val="26"/>
        </w:rPr>
        <w:t xml:space="preserve"> на условиях:</w:t>
      </w:r>
      <w:r w:rsidR="0088228E">
        <w:rPr>
          <w:sz w:val="26"/>
          <w:szCs w:val="26"/>
        </w:rPr>
        <w:t xml:space="preserve"> </w:t>
      </w:r>
      <w:r w:rsidR="00776C56" w:rsidRPr="00776C56">
        <w:rPr>
          <w:rFonts w:eastAsiaTheme="minorHAnsi"/>
          <w:snapToGrid/>
          <w:sz w:val="26"/>
          <w:szCs w:val="26"/>
          <w:lang w:eastAsia="en-US"/>
        </w:rPr>
        <w:t>стоимость заявки:</w:t>
      </w:r>
      <w:r w:rsidR="00776C5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42083B">
        <w:rPr>
          <w:b/>
          <w:i/>
          <w:sz w:val="26"/>
          <w:szCs w:val="26"/>
        </w:rPr>
        <w:t>465 600.00 руб. без учета НДС (</w:t>
      </w:r>
      <w:r w:rsidRPr="0042083B">
        <w:rPr>
          <w:sz w:val="26"/>
          <w:szCs w:val="26"/>
        </w:rPr>
        <w:t>549 408.00 руб. с учетом НДС).</w:t>
      </w:r>
      <w:proofErr w:type="gramEnd"/>
      <w:r w:rsidRPr="0042083B">
        <w:rPr>
          <w:b/>
          <w:i/>
          <w:sz w:val="26"/>
          <w:szCs w:val="26"/>
        </w:rPr>
        <w:t xml:space="preserve"> </w:t>
      </w:r>
      <w:r w:rsidRPr="0042083B">
        <w:rPr>
          <w:rFonts w:eastAsiaTheme="minorHAnsi"/>
          <w:snapToGrid/>
          <w:sz w:val="26"/>
          <w:szCs w:val="26"/>
          <w:lang w:eastAsia="en-US"/>
        </w:rPr>
        <w:t>Срок поставки:</w:t>
      </w:r>
      <w:r w:rsidRPr="0042083B">
        <w:t xml:space="preserve"> </w:t>
      </w:r>
      <w:r w:rsidRPr="0042083B">
        <w:rPr>
          <w:rFonts w:eastAsiaTheme="minorHAnsi"/>
          <w:snapToGrid/>
          <w:sz w:val="26"/>
          <w:szCs w:val="26"/>
          <w:lang w:eastAsia="en-US"/>
        </w:rPr>
        <w:t>с  момента заключения договора до 30 апреля 2018 г.</w:t>
      </w:r>
      <w:r w:rsidRPr="0042083B">
        <w:rPr>
          <w:b/>
          <w:i/>
          <w:sz w:val="26"/>
          <w:szCs w:val="26"/>
        </w:rPr>
        <w:t xml:space="preserve"> </w:t>
      </w:r>
      <w:r w:rsidRPr="0042083B">
        <w:rPr>
          <w:rFonts w:eastAsiaTheme="minorHAnsi"/>
          <w:snapToGrid/>
          <w:sz w:val="26"/>
          <w:szCs w:val="26"/>
          <w:lang w:eastAsia="en-US"/>
        </w:rPr>
        <w:t xml:space="preserve">Условия оплаты: в течение 30 (тридцати) календарных дней </w:t>
      </w:r>
      <w:proofErr w:type="gramStart"/>
      <w:r w:rsidRPr="0042083B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42083B">
        <w:rPr>
          <w:rFonts w:eastAsiaTheme="minorHAnsi"/>
          <w:snapToGrid/>
          <w:sz w:val="26"/>
          <w:szCs w:val="26"/>
          <w:lang w:eastAsia="en-US"/>
        </w:rPr>
        <w:t xml:space="preserve"> товарной накладной (ТОРГ-12), на основании счета выставленного поставщиком.</w:t>
      </w:r>
      <w:r w:rsidRPr="0042083B">
        <w:rPr>
          <w:b/>
          <w:i/>
          <w:sz w:val="26"/>
          <w:szCs w:val="26"/>
        </w:rPr>
        <w:t xml:space="preserve"> </w:t>
      </w:r>
      <w:r w:rsidRPr="0042083B">
        <w:rPr>
          <w:rFonts w:eastAsiaTheme="minorHAnsi"/>
          <w:snapToGrid/>
          <w:sz w:val="26"/>
          <w:szCs w:val="26"/>
          <w:lang w:eastAsia="en-US"/>
        </w:rPr>
        <w:t>Гарантийный срок: 36 месяцев с момента ввода оборудования в эксплуатацию.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F2" w:rsidRDefault="006641F2" w:rsidP="00355095">
      <w:pPr>
        <w:spacing w:line="240" w:lineRule="auto"/>
      </w:pPr>
      <w:r>
        <w:separator/>
      </w:r>
    </w:p>
  </w:endnote>
  <w:endnote w:type="continuationSeparator" w:id="0">
    <w:p w:rsidR="006641F2" w:rsidRDefault="006641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8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8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F2" w:rsidRDefault="006641F2" w:rsidP="00355095">
      <w:pPr>
        <w:spacing w:line="240" w:lineRule="auto"/>
      </w:pPr>
      <w:r>
        <w:separator/>
      </w:r>
    </w:p>
  </w:footnote>
  <w:footnote w:type="continuationSeparator" w:id="0">
    <w:p w:rsidR="006641F2" w:rsidRDefault="006641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42083B">
      <w:rPr>
        <w:i/>
        <w:sz w:val="20"/>
      </w:rPr>
      <w:t>32</w:t>
    </w:r>
    <w:r w:rsidR="004F15C3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42F8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083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641F2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76C56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7E1223"/>
    <w:rsid w:val="00807ED5"/>
    <w:rsid w:val="00810809"/>
    <w:rsid w:val="00817D6E"/>
    <w:rsid w:val="00835365"/>
    <w:rsid w:val="008432E1"/>
    <w:rsid w:val="00861C62"/>
    <w:rsid w:val="008630C2"/>
    <w:rsid w:val="00864009"/>
    <w:rsid w:val="008759B3"/>
    <w:rsid w:val="008802EA"/>
    <w:rsid w:val="0088228E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1088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0C16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6BDA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668ED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A7810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21A5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2018-01-15T05:47:00Z</cp:lastPrinted>
  <dcterms:created xsi:type="dcterms:W3CDTF">2015-03-25T00:17:00Z</dcterms:created>
  <dcterms:modified xsi:type="dcterms:W3CDTF">2018-01-16T02:44:00Z</dcterms:modified>
</cp:coreProperties>
</file>