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6DFF" w:rsidRPr="00E16DFF">
        <w:rPr>
          <w:rFonts w:cs="Arial"/>
          <w:b/>
          <w:bCs/>
          <w:iCs/>
          <w:snapToGrid/>
          <w:spacing w:val="40"/>
          <w:sz w:val="36"/>
          <w:szCs w:val="36"/>
        </w:rPr>
        <w:t>242/</w:t>
      </w:r>
      <w:proofErr w:type="spellStart"/>
      <w:r w:rsidR="00E16DFF" w:rsidRPr="00E16DFF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E16DFF" w:rsidRPr="00E16DFF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E16DFF" w:rsidRPr="00E16DFF">
        <w:rPr>
          <w:b/>
          <w:bCs/>
          <w:sz w:val="26"/>
          <w:szCs w:val="26"/>
        </w:rPr>
        <w:t xml:space="preserve">«Реконструкция распределительных сетей 10/0,4 </w:t>
      </w:r>
      <w:proofErr w:type="spellStart"/>
      <w:r w:rsidR="00E16DFF" w:rsidRPr="00E16DFF">
        <w:rPr>
          <w:b/>
          <w:bCs/>
          <w:sz w:val="26"/>
          <w:szCs w:val="26"/>
        </w:rPr>
        <w:t>кВ</w:t>
      </w:r>
      <w:proofErr w:type="spellEnd"/>
      <w:r w:rsidR="00E16DFF" w:rsidRPr="00E16DFF">
        <w:rPr>
          <w:b/>
          <w:bCs/>
          <w:sz w:val="26"/>
          <w:szCs w:val="26"/>
        </w:rPr>
        <w:t xml:space="preserve"> г. Свободного», закупка 132  р. 2.2.1 ГКПЗ 2018.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D0AB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D0ABF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56B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1F356B" w:rsidRDefault="001F356B" w:rsidP="001F356B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F356B" w:rsidRPr="001035D0" w:rsidRDefault="001F356B" w:rsidP="001F356B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1F356B" w:rsidRPr="00B20A0B" w:rsidTr="00B41A30">
        <w:trPr>
          <w:trHeight w:val="546"/>
        </w:trPr>
        <w:tc>
          <w:tcPr>
            <w:tcW w:w="477" w:type="dxa"/>
          </w:tcPr>
          <w:p w:rsidR="001F356B" w:rsidRPr="00B20A0B" w:rsidRDefault="001F356B" w:rsidP="001A3C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1F356B" w:rsidRPr="00B20A0B" w:rsidRDefault="001F356B" w:rsidP="001A3C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1F356B" w:rsidRPr="00B20A0B" w:rsidRDefault="001F356B" w:rsidP="001A3C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1F356B" w:rsidRPr="00003C8E" w:rsidTr="001A3CDE">
        <w:trPr>
          <w:trHeight w:val="70"/>
        </w:trPr>
        <w:tc>
          <w:tcPr>
            <w:tcW w:w="477" w:type="dxa"/>
          </w:tcPr>
          <w:p w:rsidR="001F356B" w:rsidRPr="00003C8E" w:rsidRDefault="001F356B" w:rsidP="001A3C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1F356B" w:rsidRPr="00C82FF4" w:rsidRDefault="00BB079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"Системы и Сети</w:t>
            </w:r>
            <w:r w:rsidR="001F356B" w:rsidRPr="00C82FF4">
              <w:rPr>
                <w:b/>
                <w:i/>
                <w:sz w:val="26"/>
                <w:szCs w:val="26"/>
              </w:rPr>
              <w:t>"</w:t>
            </w:r>
            <w:r w:rsidR="001F356B" w:rsidRPr="00C82FF4">
              <w:rPr>
                <w:sz w:val="26"/>
                <w:szCs w:val="26"/>
              </w:rPr>
              <w:t xml:space="preserve"> </w:t>
            </w:r>
            <w:r w:rsidR="001F356B" w:rsidRPr="00C82FF4">
              <w:rPr>
                <w:sz w:val="26"/>
                <w:szCs w:val="26"/>
              </w:rPr>
              <w:br/>
              <w:t xml:space="preserve">ИНН/КПП 2801102858/280101001 </w:t>
            </w:r>
            <w:r w:rsidR="001F356B" w:rsidRPr="00C82FF4">
              <w:rPr>
                <w:sz w:val="26"/>
                <w:szCs w:val="26"/>
              </w:rPr>
              <w:br/>
              <w:t>ОГРН 1052800042778</w:t>
            </w:r>
          </w:p>
        </w:tc>
        <w:tc>
          <w:tcPr>
            <w:tcW w:w="4111" w:type="dxa"/>
          </w:tcPr>
          <w:p w:rsidR="001F356B" w:rsidRPr="0014151B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6 706 111.00 руб. без учета НДС</w:t>
            </w:r>
          </w:p>
          <w:p w:rsidR="001F356B" w:rsidRPr="00C82FF4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sz w:val="26"/>
                <w:szCs w:val="26"/>
              </w:rPr>
              <w:t>7 913 210.98 руб. с учетом НДС</w:t>
            </w:r>
          </w:p>
        </w:tc>
      </w:tr>
      <w:tr w:rsidR="001F356B" w:rsidRPr="00003C8E" w:rsidTr="001A3CDE">
        <w:trPr>
          <w:trHeight w:val="70"/>
        </w:trPr>
        <w:tc>
          <w:tcPr>
            <w:tcW w:w="477" w:type="dxa"/>
          </w:tcPr>
          <w:p w:rsidR="001F356B" w:rsidRPr="00003C8E" w:rsidRDefault="001F356B" w:rsidP="001A3C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1F356B" w:rsidRPr="00C82FF4" w:rsidRDefault="00BB079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="001F356B" w:rsidRPr="00C82FF4">
              <w:rPr>
                <w:b/>
                <w:i/>
                <w:sz w:val="26"/>
                <w:szCs w:val="26"/>
              </w:rPr>
              <w:t>ПромЭлектроСтрой</w:t>
            </w:r>
            <w:proofErr w:type="spellEnd"/>
            <w:r w:rsidR="001F356B" w:rsidRPr="00C82FF4">
              <w:rPr>
                <w:b/>
                <w:i/>
                <w:sz w:val="26"/>
                <w:szCs w:val="26"/>
              </w:rPr>
              <w:t>»</w:t>
            </w:r>
            <w:r w:rsidR="001F356B" w:rsidRPr="00C82FF4">
              <w:rPr>
                <w:sz w:val="26"/>
                <w:szCs w:val="26"/>
              </w:rPr>
              <w:t xml:space="preserve"> </w:t>
            </w:r>
            <w:r w:rsidR="001F356B" w:rsidRPr="00C82FF4">
              <w:rPr>
                <w:sz w:val="26"/>
                <w:szCs w:val="26"/>
              </w:rPr>
              <w:br/>
              <w:t xml:space="preserve">ИНН/КПП 2807015739/280701001 </w:t>
            </w:r>
            <w:r w:rsidR="001F356B" w:rsidRPr="00C82FF4">
              <w:rPr>
                <w:sz w:val="26"/>
                <w:szCs w:val="26"/>
              </w:rPr>
              <w:br/>
              <w:t>ОГРН 1102807000559</w:t>
            </w:r>
          </w:p>
        </w:tc>
        <w:tc>
          <w:tcPr>
            <w:tcW w:w="4111" w:type="dxa"/>
          </w:tcPr>
          <w:p w:rsidR="001F356B" w:rsidRPr="0014151B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6 406 000.00 руб. без учета НДС</w:t>
            </w:r>
          </w:p>
          <w:p w:rsidR="001F356B" w:rsidRPr="00C82FF4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sz w:val="26"/>
                <w:szCs w:val="26"/>
              </w:rPr>
              <w:t>(НДС не предусмотрен)</w:t>
            </w:r>
          </w:p>
        </w:tc>
      </w:tr>
      <w:tr w:rsidR="001F356B" w:rsidRPr="00003C8E" w:rsidTr="001A3CDE">
        <w:trPr>
          <w:trHeight w:val="70"/>
        </w:trPr>
        <w:tc>
          <w:tcPr>
            <w:tcW w:w="477" w:type="dxa"/>
          </w:tcPr>
          <w:p w:rsidR="001F356B" w:rsidRPr="00003C8E" w:rsidRDefault="001F356B" w:rsidP="001A3C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1F356B" w:rsidRPr="00C82FF4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"ЭНЕРГОСИСТЕМА ЦЕНТР"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7840065623/784001001 </w:t>
            </w:r>
            <w:r w:rsidRPr="00C82FF4">
              <w:rPr>
                <w:sz w:val="26"/>
                <w:szCs w:val="26"/>
              </w:rPr>
              <w:br/>
              <w:t>ОГРН 1177847147631</w:t>
            </w:r>
          </w:p>
        </w:tc>
        <w:tc>
          <w:tcPr>
            <w:tcW w:w="4111" w:type="dxa"/>
          </w:tcPr>
          <w:p w:rsidR="001F356B" w:rsidRPr="0014151B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6 674 221.00 руб. без учета НДС</w:t>
            </w:r>
          </w:p>
          <w:p w:rsidR="001F356B" w:rsidRPr="00C82FF4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sz w:val="26"/>
                <w:szCs w:val="26"/>
              </w:rPr>
              <w:t>7 875 580.78 руб. с учетом НДС</w:t>
            </w:r>
          </w:p>
        </w:tc>
      </w:tr>
      <w:tr w:rsidR="001F356B" w:rsidRPr="00003C8E" w:rsidTr="001A3CDE">
        <w:trPr>
          <w:trHeight w:val="70"/>
        </w:trPr>
        <w:tc>
          <w:tcPr>
            <w:tcW w:w="477" w:type="dxa"/>
          </w:tcPr>
          <w:p w:rsidR="001F356B" w:rsidRPr="00003C8E" w:rsidRDefault="001F356B" w:rsidP="001A3C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1F356B" w:rsidRPr="00C82FF4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82FF4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C82FF4">
              <w:rPr>
                <w:b/>
                <w:i/>
                <w:sz w:val="26"/>
                <w:szCs w:val="26"/>
              </w:rPr>
              <w:t>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2801063599/280101001 </w:t>
            </w:r>
            <w:r w:rsidRPr="00C82FF4">
              <w:rPr>
                <w:sz w:val="26"/>
                <w:szCs w:val="26"/>
              </w:rPr>
              <w:br/>
              <w:t>ОГРН 1022800527826</w:t>
            </w:r>
          </w:p>
        </w:tc>
        <w:tc>
          <w:tcPr>
            <w:tcW w:w="4111" w:type="dxa"/>
          </w:tcPr>
          <w:p w:rsidR="001F356B" w:rsidRPr="0014151B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6 700 186.00 руб. без учета НДС</w:t>
            </w:r>
          </w:p>
          <w:p w:rsidR="001F356B" w:rsidRPr="00C82FF4" w:rsidRDefault="001F356B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sz w:val="26"/>
                <w:szCs w:val="26"/>
              </w:rPr>
              <w:t>7 906 219.48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B41A30" w:rsidRPr="001035D0" w:rsidRDefault="00B41A30" w:rsidP="00B41A30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="00BB0790">
        <w:rPr>
          <w:b/>
          <w:i/>
          <w:sz w:val="26"/>
          <w:szCs w:val="26"/>
        </w:rPr>
        <w:t>ООО "Системы и Сети</w:t>
      </w:r>
      <w:r w:rsidRPr="00C82FF4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2801102858/280101001 </w:t>
      </w:r>
      <w:r w:rsidRPr="00C82FF4">
        <w:rPr>
          <w:sz w:val="26"/>
          <w:szCs w:val="26"/>
        </w:rPr>
        <w:t>ОГРН 1052800042778</w:t>
      </w:r>
      <w:r>
        <w:rPr>
          <w:sz w:val="26"/>
          <w:szCs w:val="26"/>
        </w:rPr>
        <w:t xml:space="preserve">; </w:t>
      </w:r>
      <w:r w:rsidR="00BB0790">
        <w:rPr>
          <w:b/>
          <w:i/>
          <w:sz w:val="26"/>
          <w:szCs w:val="26"/>
        </w:rPr>
        <w:t>ООО «</w:t>
      </w:r>
      <w:proofErr w:type="spellStart"/>
      <w:r w:rsidRPr="00C82FF4">
        <w:rPr>
          <w:b/>
          <w:i/>
          <w:sz w:val="26"/>
          <w:szCs w:val="26"/>
        </w:rPr>
        <w:t>ПромЭлектроСтрой</w:t>
      </w:r>
      <w:proofErr w:type="spellEnd"/>
      <w:r w:rsidRPr="00C82FF4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ИНН/КПП 2807015739/280701001 </w:t>
      </w:r>
      <w:r w:rsidRPr="00C82FF4">
        <w:rPr>
          <w:sz w:val="26"/>
          <w:szCs w:val="26"/>
        </w:rPr>
        <w:t>ОГРН 1102807000559</w:t>
      </w:r>
      <w:r>
        <w:rPr>
          <w:sz w:val="26"/>
          <w:szCs w:val="26"/>
        </w:rPr>
        <w:t xml:space="preserve">; </w:t>
      </w:r>
      <w:r w:rsidRPr="00C82FF4">
        <w:rPr>
          <w:b/>
          <w:i/>
          <w:sz w:val="26"/>
          <w:szCs w:val="26"/>
        </w:rPr>
        <w:t>ООО "ЭНЕРГОСИСТЕМА ЦЕНТР"</w:t>
      </w:r>
      <w:r>
        <w:rPr>
          <w:sz w:val="26"/>
          <w:szCs w:val="26"/>
        </w:rPr>
        <w:t xml:space="preserve"> ИНН/КПП 7840065623/784001001 </w:t>
      </w:r>
      <w:r w:rsidRPr="00C82FF4">
        <w:rPr>
          <w:sz w:val="26"/>
          <w:szCs w:val="26"/>
        </w:rPr>
        <w:t>ОГРН 1177847147631</w:t>
      </w:r>
      <w:r>
        <w:rPr>
          <w:sz w:val="26"/>
          <w:szCs w:val="26"/>
        </w:rPr>
        <w:t xml:space="preserve">; </w:t>
      </w:r>
      <w:r w:rsidRPr="00C82FF4">
        <w:rPr>
          <w:b/>
          <w:i/>
          <w:sz w:val="26"/>
          <w:szCs w:val="26"/>
        </w:rPr>
        <w:t>ООО "</w:t>
      </w:r>
      <w:proofErr w:type="spellStart"/>
      <w:r w:rsidRPr="00C82FF4">
        <w:rPr>
          <w:b/>
          <w:i/>
          <w:sz w:val="26"/>
          <w:szCs w:val="26"/>
        </w:rPr>
        <w:t>Амурсельэнергосетьстрой</w:t>
      </w:r>
      <w:proofErr w:type="spellEnd"/>
      <w:r w:rsidRPr="00C82FF4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2801063599/280101001 ОГРН </w:t>
      </w:r>
      <w:r w:rsidRPr="00C82FF4">
        <w:rPr>
          <w:sz w:val="26"/>
          <w:szCs w:val="26"/>
        </w:rPr>
        <w:lastRenderedPageBreak/>
        <w:t>1022800527826</w:t>
      </w:r>
      <w:r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B41A30" w:rsidRPr="00576084" w:rsidRDefault="00B41A30" w:rsidP="00B41A30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B41A30" w:rsidRPr="00C7207B" w:rsidTr="001A3CD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30" w:rsidRPr="00C7207B" w:rsidRDefault="00B41A30" w:rsidP="001A3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30" w:rsidRPr="00C7207B" w:rsidRDefault="00B41A30" w:rsidP="001A3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30" w:rsidRPr="00C7207B" w:rsidRDefault="00B41A30" w:rsidP="001A3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30" w:rsidRPr="00C7207B" w:rsidRDefault="00B41A30" w:rsidP="001A3C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B41A30" w:rsidRPr="00003C8E" w:rsidTr="001A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30" w:rsidRPr="00003C8E" w:rsidRDefault="00B41A30" w:rsidP="001A3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82FF4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C82FF4">
              <w:rPr>
                <w:b/>
                <w:i/>
                <w:sz w:val="26"/>
                <w:szCs w:val="26"/>
              </w:rPr>
              <w:t>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2801063599/280101001 </w:t>
            </w:r>
            <w:r w:rsidRPr="00C82FF4">
              <w:rPr>
                <w:sz w:val="26"/>
                <w:szCs w:val="26"/>
              </w:rPr>
              <w:br/>
              <w:t>ОГРН 1022800527826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6 700 186.00</w:t>
            </w:r>
          </w:p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003C8E" w:rsidRDefault="00B41A30" w:rsidP="001A3C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0,504</w:t>
            </w:r>
          </w:p>
        </w:tc>
      </w:tr>
      <w:tr w:rsidR="00B41A30" w:rsidRPr="00003C8E" w:rsidTr="001A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30" w:rsidRPr="00003C8E" w:rsidRDefault="00B41A30" w:rsidP="001A3CDE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C82FF4" w:rsidRDefault="00BB079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"Системы и Сети</w:t>
            </w:r>
            <w:r w:rsidR="00B41A30" w:rsidRPr="00C82FF4">
              <w:rPr>
                <w:b/>
                <w:i/>
                <w:sz w:val="26"/>
                <w:szCs w:val="26"/>
              </w:rPr>
              <w:t>"</w:t>
            </w:r>
            <w:r w:rsidR="00B41A30" w:rsidRPr="00C82FF4">
              <w:rPr>
                <w:sz w:val="26"/>
                <w:szCs w:val="26"/>
              </w:rPr>
              <w:t xml:space="preserve"> </w:t>
            </w:r>
            <w:r w:rsidR="00B41A30" w:rsidRPr="00C82FF4">
              <w:rPr>
                <w:sz w:val="26"/>
                <w:szCs w:val="26"/>
              </w:rPr>
              <w:br/>
              <w:t xml:space="preserve">ИНН/КПП 2801102858/280101001 </w:t>
            </w:r>
            <w:r w:rsidR="00B41A30" w:rsidRPr="00C82FF4">
              <w:rPr>
                <w:sz w:val="26"/>
                <w:szCs w:val="26"/>
              </w:rPr>
              <w:br/>
              <w:t>ОГРН 1052800042778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6 706 111.00</w:t>
            </w:r>
          </w:p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003C8E" w:rsidRDefault="00B41A30" w:rsidP="001A3CD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0,500</w:t>
            </w:r>
          </w:p>
        </w:tc>
      </w:tr>
      <w:tr w:rsidR="00B41A30" w:rsidRPr="00003C8E" w:rsidTr="001A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003C8E" w:rsidRDefault="00B41A30" w:rsidP="001A3CDE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C82FF4">
              <w:rPr>
                <w:b/>
                <w:i/>
                <w:sz w:val="26"/>
                <w:szCs w:val="26"/>
              </w:rPr>
              <w:t>ООО "ЭНЕРГОСИСТЕМА ЦЕНТР"</w:t>
            </w:r>
            <w:r w:rsidRPr="00C82FF4">
              <w:rPr>
                <w:sz w:val="26"/>
                <w:szCs w:val="26"/>
              </w:rPr>
              <w:t xml:space="preserve"> </w:t>
            </w:r>
            <w:r w:rsidRPr="00C82FF4">
              <w:rPr>
                <w:sz w:val="26"/>
                <w:szCs w:val="26"/>
              </w:rPr>
              <w:br/>
              <w:t xml:space="preserve">ИНН/КПП 7840065623/784001001 </w:t>
            </w:r>
            <w:r w:rsidRPr="00C82FF4">
              <w:rPr>
                <w:sz w:val="26"/>
                <w:szCs w:val="26"/>
              </w:rPr>
              <w:br/>
              <w:t>ОГРН 1177847147631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6 674 221.00</w:t>
            </w:r>
          </w:p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003C8E" w:rsidRDefault="00B41A30" w:rsidP="001A3CD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0,341</w:t>
            </w:r>
          </w:p>
        </w:tc>
      </w:tr>
      <w:tr w:rsidR="00B41A30" w:rsidRPr="00003C8E" w:rsidTr="001A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Default="00B41A30" w:rsidP="001A3CDE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C82FF4" w:rsidRDefault="00BB079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="00B41A30" w:rsidRPr="00C82FF4">
              <w:rPr>
                <w:b/>
                <w:i/>
                <w:sz w:val="26"/>
                <w:szCs w:val="26"/>
              </w:rPr>
              <w:t>ПромЭлектроСтрой</w:t>
            </w:r>
            <w:proofErr w:type="spellEnd"/>
            <w:r w:rsidR="00B41A30" w:rsidRPr="00C82FF4">
              <w:rPr>
                <w:b/>
                <w:i/>
                <w:sz w:val="26"/>
                <w:szCs w:val="26"/>
              </w:rPr>
              <w:t>»</w:t>
            </w:r>
            <w:r w:rsidR="00B41A30" w:rsidRPr="00C82FF4">
              <w:rPr>
                <w:sz w:val="26"/>
                <w:szCs w:val="26"/>
              </w:rPr>
              <w:t xml:space="preserve"> </w:t>
            </w:r>
            <w:r w:rsidR="00B41A30" w:rsidRPr="00C82FF4">
              <w:rPr>
                <w:sz w:val="26"/>
                <w:szCs w:val="26"/>
              </w:rPr>
              <w:br/>
              <w:t xml:space="preserve">ИНН/КПП 2807015739/280701001 </w:t>
            </w:r>
            <w:r w:rsidR="00B41A30" w:rsidRPr="00C82FF4">
              <w:rPr>
                <w:sz w:val="26"/>
                <w:szCs w:val="26"/>
              </w:rPr>
              <w:br/>
              <w:t>ОГРН 1102807000559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151B">
              <w:rPr>
                <w:b/>
                <w:i/>
                <w:sz w:val="26"/>
                <w:szCs w:val="26"/>
              </w:rPr>
              <w:t>6 406 000.00</w:t>
            </w:r>
          </w:p>
          <w:p w:rsidR="00B41A30" w:rsidRPr="00C82FF4" w:rsidRDefault="00B41A30" w:rsidP="001A3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0" w:rsidRPr="00003C8E" w:rsidRDefault="00B41A30" w:rsidP="001A3CD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0,251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B41A30" w:rsidRDefault="00B41A30" w:rsidP="00B41A3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B41A30" w:rsidRDefault="00B41A30" w:rsidP="00B41A3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F24B87">
        <w:rPr>
          <w:b/>
          <w:i/>
          <w:sz w:val="26"/>
          <w:szCs w:val="26"/>
        </w:rPr>
        <w:t xml:space="preserve"> </w:t>
      </w:r>
      <w:r w:rsidR="00BB0790">
        <w:rPr>
          <w:b/>
          <w:i/>
          <w:sz w:val="26"/>
          <w:szCs w:val="26"/>
        </w:rPr>
        <w:t>ООО "Системы и Сети"</w:t>
      </w:r>
      <w:r>
        <w:rPr>
          <w:sz w:val="26"/>
          <w:szCs w:val="26"/>
        </w:rPr>
        <w:t xml:space="preserve"> ИНН/КПП 2801102858/280101001 </w:t>
      </w:r>
      <w:r w:rsidRPr="00C82FF4">
        <w:rPr>
          <w:sz w:val="26"/>
          <w:szCs w:val="26"/>
        </w:rPr>
        <w:t>ОГРН 1052800042778</w:t>
      </w:r>
      <w:r>
        <w:rPr>
          <w:sz w:val="26"/>
          <w:szCs w:val="26"/>
        </w:rPr>
        <w:t xml:space="preserve">; </w:t>
      </w:r>
      <w:r>
        <w:rPr>
          <w:b/>
          <w:i/>
          <w:sz w:val="26"/>
          <w:szCs w:val="26"/>
        </w:rPr>
        <w:t>ООО «</w:t>
      </w:r>
      <w:proofErr w:type="spellStart"/>
      <w:r w:rsidRPr="00C82FF4">
        <w:rPr>
          <w:b/>
          <w:i/>
          <w:sz w:val="26"/>
          <w:szCs w:val="26"/>
        </w:rPr>
        <w:t>ПромЭлектроСтрой</w:t>
      </w:r>
      <w:proofErr w:type="spellEnd"/>
      <w:r w:rsidRPr="00C82FF4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2807015739/280701001 </w:t>
      </w:r>
      <w:r w:rsidRPr="00C82FF4">
        <w:rPr>
          <w:sz w:val="26"/>
          <w:szCs w:val="26"/>
        </w:rPr>
        <w:t>ОГРН 1102807000559</w:t>
      </w:r>
      <w:r>
        <w:rPr>
          <w:sz w:val="26"/>
          <w:szCs w:val="26"/>
        </w:rPr>
        <w:t xml:space="preserve">; </w:t>
      </w:r>
      <w:r w:rsidRPr="00C82FF4">
        <w:rPr>
          <w:b/>
          <w:i/>
          <w:sz w:val="26"/>
          <w:szCs w:val="26"/>
        </w:rPr>
        <w:t>ООО "ЭНЕРГОСИСТЕМА ЦЕНТР"</w:t>
      </w:r>
      <w:r>
        <w:rPr>
          <w:sz w:val="26"/>
          <w:szCs w:val="26"/>
        </w:rPr>
        <w:t xml:space="preserve"> ИНН/КПП 7840065623/784001001 </w:t>
      </w:r>
      <w:r w:rsidRPr="00C82FF4">
        <w:rPr>
          <w:sz w:val="26"/>
          <w:szCs w:val="26"/>
        </w:rPr>
        <w:t>ОГРН 1177847147631</w:t>
      </w:r>
      <w:r>
        <w:rPr>
          <w:sz w:val="26"/>
          <w:szCs w:val="26"/>
        </w:rPr>
        <w:t xml:space="preserve">; </w:t>
      </w:r>
      <w:r w:rsidRPr="00C82FF4">
        <w:rPr>
          <w:b/>
          <w:i/>
          <w:sz w:val="26"/>
          <w:szCs w:val="26"/>
        </w:rPr>
        <w:t>ООО "</w:t>
      </w:r>
      <w:proofErr w:type="spellStart"/>
      <w:r w:rsidRPr="00C82FF4">
        <w:rPr>
          <w:b/>
          <w:i/>
          <w:sz w:val="26"/>
          <w:szCs w:val="26"/>
        </w:rPr>
        <w:t>Амурсельэнергосетьстрой</w:t>
      </w:r>
      <w:proofErr w:type="spellEnd"/>
      <w:r w:rsidRPr="00C82FF4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2801063599/280101001 ОГРН </w:t>
      </w:r>
      <w:r w:rsidRPr="00C82FF4">
        <w:rPr>
          <w:sz w:val="26"/>
          <w:szCs w:val="26"/>
        </w:rPr>
        <w:t>1022800527826</w:t>
      </w:r>
    </w:p>
    <w:p w:rsidR="00B41A30" w:rsidRPr="006119AA" w:rsidRDefault="00B41A30" w:rsidP="00B41A3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91359">
        <w:rPr>
          <w:sz w:val="26"/>
          <w:szCs w:val="26"/>
        </w:rPr>
        <w:t>Определить</w:t>
      </w:r>
      <w:r>
        <w:rPr>
          <w:sz w:val="26"/>
          <w:szCs w:val="26"/>
        </w:rPr>
        <w:t xml:space="preserve"> форму переторжки: </w:t>
      </w:r>
      <w:proofErr w:type="gramStart"/>
      <w:r w:rsidRPr="006119AA">
        <w:rPr>
          <w:b/>
          <w:sz w:val="26"/>
          <w:szCs w:val="26"/>
          <w:u w:val="single"/>
        </w:rPr>
        <w:t>очная</w:t>
      </w:r>
      <w:proofErr w:type="gramEnd"/>
      <w:r w:rsidRPr="006119AA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 xml:space="preserve"> </w:t>
      </w:r>
      <w:r w:rsidRPr="007A04CD">
        <w:rPr>
          <w:sz w:val="26"/>
          <w:szCs w:val="26"/>
        </w:rPr>
        <w:t>Процедура переторжки будет проводиться в соответствии с Регламентом</w:t>
      </w:r>
      <w:r>
        <w:rPr>
          <w:sz w:val="26"/>
          <w:szCs w:val="26"/>
        </w:rPr>
        <w:t xml:space="preserve"> Электронной</w:t>
      </w:r>
      <w:r w:rsidRPr="007A04CD">
        <w:rPr>
          <w:sz w:val="26"/>
          <w:szCs w:val="26"/>
        </w:rPr>
        <w:t xml:space="preserve"> Торговой площадки </w:t>
      </w:r>
      <w:hyperlink r:id="rId10" w:history="1">
        <w:r w:rsidRPr="007A04CD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B41A30" w:rsidRPr="006119AA" w:rsidRDefault="00B41A30" w:rsidP="00B41A30">
      <w:pPr>
        <w:pStyle w:val="a9"/>
        <w:numPr>
          <w:ilvl w:val="0"/>
          <w:numId w:val="39"/>
        </w:numPr>
        <w:tabs>
          <w:tab w:val="left" w:pos="567"/>
        </w:tabs>
        <w:spacing w:line="240" w:lineRule="auto"/>
        <w:ind w:left="0" w:firstLine="142"/>
        <w:rPr>
          <w:sz w:val="26"/>
          <w:szCs w:val="26"/>
        </w:rPr>
      </w:pPr>
      <w:r w:rsidRPr="007A04CD">
        <w:rPr>
          <w:sz w:val="26"/>
          <w:szCs w:val="26"/>
        </w:rPr>
        <w:t>Установ</w:t>
      </w:r>
      <w:r>
        <w:rPr>
          <w:sz w:val="26"/>
          <w:szCs w:val="26"/>
        </w:rPr>
        <w:t xml:space="preserve">ить шаг переторжки в размере 0,5 </w:t>
      </w:r>
      <w:r w:rsidRPr="007A04CD">
        <w:rPr>
          <w:sz w:val="26"/>
          <w:szCs w:val="26"/>
        </w:rPr>
        <w:t>% от начальной (максимальной) цены договора.</w:t>
      </w:r>
    </w:p>
    <w:p w:rsidR="00B41A30" w:rsidRDefault="00B41A30" w:rsidP="00B41A3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="00563608">
        <w:rPr>
          <w:sz w:val="26"/>
          <w:szCs w:val="26"/>
        </w:rPr>
        <w:t>13</w:t>
      </w:r>
      <w:bookmarkStart w:id="2" w:name="_GoBack"/>
      <w:bookmarkEnd w:id="2"/>
      <w:r w:rsidRPr="00F24B87">
        <w:rPr>
          <w:sz w:val="26"/>
          <w:szCs w:val="26"/>
        </w:rPr>
        <w:t>.02.2018 в 10:00</w:t>
      </w:r>
      <w:r w:rsidRPr="009E7EDC">
        <w:rPr>
          <w:sz w:val="26"/>
          <w:szCs w:val="26"/>
        </w:rPr>
        <w:t xml:space="preserve"> час.</w:t>
      </w:r>
      <w:r w:rsidRPr="00E739EE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мурского</w:t>
      </w:r>
      <w:r w:rsidRPr="00E739EE">
        <w:rPr>
          <w:sz w:val="26"/>
          <w:szCs w:val="26"/>
        </w:rPr>
        <w:t xml:space="preserve"> времени).</w:t>
      </w:r>
    </w:p>
    <w:p w:rsidR="00B41A30" w:rsidRDefault="00B41A30" w:rsidP="00B41A3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B41A30" w:rsidRPr="006119AA" w:rsidRDefault="00B41A30" w:rsidP="00B41A3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napToGrid/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B41A30" w:rsidRPr="006119AA" w:rsidRDefault="00B41A30" w:rsidP="00B41A3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7A04CD">
        <w:rPr>
          <w:sz w:val="26"/>
          <w:szCs w:val="26"/>
        </w:rPr>
        <w:t>Фай</w:t>
      </w:r>
      <w:proofErr w:type="gramStart"/>
      <w:r w:rsidRPr="007A04CD">
        <w:rPr>
          <w:sz w:val="26"/>
          <w:szCs w:val="26"/>
        </w:rPr>
        <w:t>л(</w:t>
      </w:r>
      <w:proofErr w:type="gramEnd"/>
      <w:r w:rsidRPr="007A04C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B41A30" w:rsidRDefault="00B41A30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AE" w:rsidRDefault="004365AE" w:rsidP="00355095">
      <w:pPr>
        <w:spacing w:line="240" w:lineRule="auto"/>
      </w:pPr>
      <w:r>
        <w:separator/>
      </w:r>
    </w:p>
  </w:endnote>
  <w:endnote w:type="continuationSeparator" w:id="0">
    <w:p w:rsidR="004365AE" w:rsidRDefault="004365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6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6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AE" w:rsidRDefault="004365AE" w:rsidP="00355095">
      <w:pPr>
        <w:spacing w:line="240" w:lineRule="auto"/>
      </w:pPr>
      <w:r>
        <w:separator/>
      </w:r>
    </w:p>
  </w:footnote>
  <w:footnote w:type="continuationSeparator" w:id="0">
    <w:p w:rsidR="004365AE" w:rsidRDefault="004365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E16DFF">
      <w:rPr>
        <w:i/>
        <w:sz w:val="20"/>
      </w:rPr>
      <w:t>132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356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3F7BCA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365AE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61AF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60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521EE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1A30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0790"/>
    <w:rsid w:val="00BB32DB"/>
    <w:rsid w:val="00BC5464"/>
    <w:rsid w:val="00BC5B6E"/>
    <w:rsid w:val="00BC603B"/>
    <w:rsid w:val="00BC7590"/>
    <w:rsid w:val="00BD0ABF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347D0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6DFF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76A0-1A82-4DF8-BC24-A9659167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106</cp:revision>
  <cp:lastPrinted>2018-02-09T00:41:00Z</cp:lastPrinted>
  <dcterms:created xsi:type="dcterms:W3CDTF">2015-01-16T07:03:00Z</dcterms:created>
  <dcterms:modified xsi:type="dcterms:W3CDTF">2018-02-12T00:30:00Z</dcterms:modified>
</cp:coreProperties>
</file>