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F3DED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F3DED" w:rsidRPr="001F3DED">
        <w:t>АО ННК-Приморнефтепродукт</w:t>
      </w:r>
      <w:bookmarkStart w:id="0" w:name="_GoBack"/>
      <w:bookmarkEnd w:id="0"/>
      <w:r w:rsidR="00B441AC">
        <w:t xml:space="preserve"> </w:t>
      </w:r>
      <w:r w:rsidR="00167696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F3DED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F3DED" w:rsidRPr="001F3DED">
        <w:t>50 394 862.00</w:t>
      </w:r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C753CA" w:rsidRDefault="00C753CA" w:rsidP="001F3DED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F3DED" w:rsidRPr="001F3DED">
        <w:t>31705727709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1F3DED"/>
    <w:rsid w:val="002201DF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2017-11-13T02:36:00Z</dcterms:modified>
</cp:coreProperties>
</file>