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548D6462" wp14:editId="4F50EB1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FA4C02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A4C02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FA4C02">
        <w:rPr>
          <w:rFonts w:ascii="Times New Roman" w:hAnsi="Times New Roman"/>
          <w:sz w:val="28"/>
          <w:szCs w:val="28"/>
        </w:rPr>
        <w:t>№</w:t>
      </w:r>
      <w:r w:rsidR="00B71920" w:rsidRPr="00FA4C02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DC33C8" w:rsidRPr="00DC33C8">
        <w:rPr>
          <w:rFonts w:ascii="Times New Roman" w:hAnsi="Times New Roman"/>
          <w:caps/>
          <w:sz w:val="30"/>
          <w:szCs w:val="30"/>
        </w:rPr>
        <w:t>53/</w:t>
      </w:r>
      <w:proofErr w:type="spellStart"/>
      <w:r w:rsidR="00DC33C8" w:rsidRPr="00DC33C8">
        <w:rPr>
          <w:rFonts w:ascii="Times New Roman" w:hAnsi="Times New Roman"/>
          <w:bCs w:val="0"/>
          <w:caps/>
          <w:sz w:val="30"/>
          <w:szCs w:val="30"/>
        </w:rPr>
        <w:t>ИТп</w:t>
      </w:r>
      <w:r w:rsidR="00DC33C8" w:rsidRPr="00DC33C8">
        <w:rPr>
          <w:rFonts w:ascii="Times New Roman" w:hAnsi="Times New Roman"/>
          <w:bCs w:val="0"/>
          <w:snapToGrid w:val="0"/>
          <w:sz w:val="30"/>
          <w:szCs w:val="30"/>
        </w:rPr>
        <w:t>р</w:t>
      </w:r>
      <w:proofErr w:type="spellEnd"/>
      <w:r w:rsidR="00DC33C8" w:rsidRPr="00DC33C8">
        <w:rPr>
          <w:rFonts w:ascii="Times New Roman" w:hAnsi="Times New Roman"/>
          <w:caps/>
          <w:sz w:val="30"/>
          <w:szCs w:val="30"/>
        </w:rPr>
        <w:t>-ВП</w:t>
      </w:r>
    </w:p>
    <w:p w:rsidR="00623A9C" w:rsidRPr="00FA4C02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FA4C02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 w:rsidRPr="00FA4C02">
        <w:rPr>
          <w:b/>
          <w:bCs/>
          <w:szCs w:val="28"/>
        </w:rPr>
        <w:t xml:space="preserve"> </w:t>
      </w:r>
      <w:r w:rsidRPr="00FA4C02">
        <w:rPr>
          <w:b/>
          <w:bCs/>
          <w:szCs w:val="28"/>
        </w:rPr>
        <w:t xml:space="preserve">запросу цен на право заключения договора: </w:t>
      </w:r>
    </w:p>
    <w:p w:rsidR="00DC33C8" w:rsidRPr="00DC33C8" w:rsidRDefault="00DC33C8" w:rsidP="00DC33C8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30"/>
          <w:szCs w:val="30"/>
        </w:rPr>
      </w:pPr>
      <w:r w:rsidRPr="00DC33C8">
        <w:rPr>
          <w:b/>
          <w:i/>
          <w:snapToGrid/>
          <w:color w:val="000000" w:themeColor="text1"/>
          <w:sz w:val="30"/>
          <w:szCs w:val="30"/>
        </w:rPr>
        <w:t>«Информационное сопровождение с применением СНТД "</w:t>
      </w:r>
      <w:proofErr w:type="spellStart"/>
      <w:r w:rsidRPr="00DC33C8">
        <w:rPr>
          <w:b/>
          <w:i/>
          <w:snapToGrid/>
          <w:color w:val="000000" w:themeColor="text1"/>
          <w:sz w:val="30"/>
          <w:szCs w:val="30"/>
        </w:rPr>
        <w:t>Техэксперт</w:t>
      </w:r>
      <w:proofErr w:type="spellEnd"/>
      <w:r w:rsidRPr="00DC33C8">
        <w:rPr>
          <w:b/>
          <w:i/>
          <w:snapToGrid/>
          <w:color w:val="000000" w:themeColor="text1"/>
          <w:sz w:val="30"/>
          <w:szCs w:val="30"/>
        </w:rPr>
        <w:t>"» закупка  165  раздел  3.1. ГКПЗ 2018 г.</w:t>
      </w:r>
    </w:p>
    <w:p w:rsidR="00360EA3" w:rsidRPr="00360EA3" w:rsidRDefault="00360EA3" w:rsidP="00360EA3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919"/>
      </w:tblGrid>
      <w:tr w:rsidR="00DC33C8" w:rsidRPr="00DC33C8" w:rsidTr="00391B0E">
        <w:tc>
          <w:tcPr>
            <w:tcW w:w="4998" w:type="dxa"/>
          </w:tcPr>
          <w:p w:rsidR="00DC33C8" w:rsidRPr="00DC33C8" w:rsidRDefault="00DC33C8" w:rsidP="00DC33C8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DC33C8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DC33C8" w:rsidRPr="00DC33C8" w:rsidRDefault="00DC33C8" w:rsidP="00DC33C8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DC33C8">
              <w:rPr>
                <w:b/>
                <w:snapToGrid/>
                <w:sz w:val="26"/>
                <w:szCs w:val="26"/>
              </w:rPr>
              <w:t xml:space="preserve">ЕИС </w:t>
            </w:r>
            <w:r w:rsidRPr="00DC33C8">
              <w:rPr>
                <w:snapToGrid/>
                <w:sz w:val="24"/>
                <w:szCs w:val="24"/>
              </w:rPr>
              <w:t xml:space="preserve">№ </w:t>
            </w:r>
            <w:r w:rsidRPr="00DC33C8">
              <w:rPr>
                <w:b/>
                <w:i/>
                <w:snapToGrid/>
                <w:sz w:val="24"/>
                <w:szCs w:val="24"/>
              </w:rPr>
              <w:t>31705722503 (МСП)</w:t>
            </w:r>
          </w:p>
        </w:tc>
        <w:tc>
          <w:tcPr>
            <w:tcW w:w="4999" w:type="dxa"/>
          </w:tcPr>
          <w:p w:rsidR="00DC33C8" w:rsidRPr="00DC33C8" w:rsidRDefault="00DC33C8" w:rsidP="00F35DB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DC33C8">
              <w:rPr>
                <w:b/>
                <w:bCs/>
                <w:caps/>
                <w:snapToGrid/>
                <w:sz w:val="26"/>
                <w:szCs w:val="26"/>
              </w:rPr>
              <w:t xml:space="preserve">« </w:t>
            </w:r>
            <w:r w:rsidR="00F35DB1">
              <w:rPr>
                <w:b/>
                <w:bCs/>
                <w:caps/>
                <w:snapToGrid/>
                <w:sz w:val="26"/>
                <w:szCs w:val="26"/>
              </w:rPr>
              <w:t>01</w:t>
            </w:r>
            <w:bookmarkStart w:id="2" w:name="_GoBack"/>
            <w:bookmarkEnd w:id="2"/>
            <w:r w:rsidRPr="00DC33C8">
              <w:rPr>
                <w:b/>
                <w:bCs/>
                <w:caps/>
                <w:snapToGrid/>
                <w:sz w:val="26"/>
                <w:szCs w:val="26"/>
              </w:rPr>
              <w:t xml:space="preserve">»  </w:t>
            </w:r>
            <w:r w:rsidRPr="00DC33C8">
              <w:rPr>
                <w:b/>
                <w:snapToGrid/>
                <w:sz w:val="26"/>
                <w:szCs w:val="26"/>
              </w:rPr>
              <w:t>декабря</w:t>
            </w:r>
            <w:r w:rsidRPr="00DC33C8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Pr="00DC33C8">
              <w:rPr>
                <w:b/>
                <w:snapToGrid/>
                <w:sz w:val="26"/>
                <w:szCs w:val="26"/>
              </w:rPr>
              <w:t xml:space="preserve"> </w:t>
            </w:r>
            <w:r w:rsidRPr="00DC33C8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</w:p>
        </w:tc>
      </w:tr>
    </w:tbl>
    <w:p w:rsidR="007A0EBF" w:rsidRPr="0019422B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DC33C8" w:rsidRDefault="00F25ED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color w:val="000000" w:themeColor="text1"/>
          <w:sz w:val="24"/>
          <w:szCs w:val="24"/>
        </w:rPr>
      </w:pPr>
      <w:r w:rsidRPr="00DC33C8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DC33C8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DC33C8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запрос цен</w:t>
      </w:r>
      <w:r w:rsidR="00D20073" w:rsidRPr="00DC33C8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DC33C8" w:rsidRPr="00DC33C8">
        <w:rPr>
          <w:b/>
          <w:i/>
          <w:color w:val="000000" w:themeColor="text1"/>
          <w:sz w:val="24"/>
          <w:szCs w:val="24"/>
        </w:rPr>
        <w:t>«Информационное сопровождение с применением СНТД "</w:t>
      </w:r>
      <w:proofErr w:type="spellStart"/>
      <w:r w:rsidR="00DC33C8" w:rsidRPr="00DC33C8">
        <w:rPr>
          <w:b/>
          <w:i/>
          <w:color w:val="000000" w:themeColor="text1"/>
          <w:sz w:val="24"/>
          <w:szCs w:val="24"/>
        </w:rPr>
        <w:t>Техэксперт</w:t>
      </w:r>
      <w:proofErr w:type="spellEnd"/>
      <w:r w:rsidR="00DC33C8" w:rsidRPr="00DC33C8">
        <w:rPr>
          <w:b/>
          <w:i/>
          <w:color w:val="000000" w:themeColor="text1"/>
          <w:sz w:val="24"/>
          <w:szCs w:val="24"/>
        </w:rPr>
        <w:t xml:space="preserve">"» закупка  165 </w:t>
      </w:r>
    </w:p>
    <w:p w:rsidR="00623A9C" w:rsidRPr="00DC33C8" w:rsidRDefault="00DC33C8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DC33C8">
        <w:rPr>
          <w:b/>
          <w:i/>
          <w:color w:val="000000" w:themeColor="text1"/>
          <w:sz w:val="24"/>
          <w:szCs w:val="24"/>
        </w:rPr>
        <w:t xml:space="preserve"> </w:t>
      </w:r>
      <w:r w:rsidR="00623A9C" w:rsidRPr="00DC33C8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>
        <w:rPr>
          <w:b/>
          <w:i/>
          <w:snapToGrid/>
          <w:sz w:val="24"/>
          <w:szCs w:val="24"/>
        </w:rPr>
        <w:t>940 644,00</w:t>
      </w:r>
      <w:r w:rsidR="006A7CCD" w:rsidRPr="00DC33C8">
        <w:rPr>
          <w:b/>
          <w:snapToGrid/>
          <w:sz w:val="24"/>
          <w:szCs w:val="24"/>
        </w:rPr>
        <w:t xml:space="preserve"> </w:t>
      </w:r>
      <w:r w:rsidR="00623A9C" w:rsidRPr="00DC33C8">
        <w:rPr>
          <w:sz w:val="24"/>
          <w:szCs w:val="24"/>
        </w:rPr>
        <w:t xml:space="preserve"> руб. без учета НДС.</w:t>
      </w:r>
    </w:p>
    <w:p w:rsidR="00A9295A" w:rsidRPr="00A9295A" w:rsidRDefault="00A9295A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3C690B" w:rsidRPr="00A9295A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A9295A">
        <w:rPr>
          <w:b/>
          <w:sz w:val="24"/>
          <w:szCs w:val="24"/>
        </w:rPr>
        <w:t xml:space="preserve">ПРИСУТСТВОВАЛИ: </w:t>
      </w:r>
      <w:r w:rsidRPr="00A9295A">
        <w:rPr>
          <w:sz w:val="24"/>
          <w:szCs w:val="24"/>
        </w:rPr>
        <w:t>член</w:t>
      </w:r>
      <w:r w:rsidR="005F5454" w:rsidRPr="00A9295A">
        <w:rPr>
          <w:sz w:val="24"/>
          <w:szCs w:val="24"/>
        </w:rPr>
        <w:t>ы</w:t>
      </w:r>
      <w:r w:rsidRPr="00A9295A">
        <w:rPr>
          <w:b/>
          <w:sz w:val="24"/>
          <w:szCs w:val="24"/>
        </w:rPr>
        <w:t xml:space="preserve"> </w:t>
      </w:r>
      <w:r w:rsidRPr="00A9295A">
        <w:rPr>
          <w:sz w:val="24"/>
          <w:szCs w:val="24"/>
        </w:rPr>
        <w:t>постоянно д</w:t>
      </w:r>
      <w:r w:rsidR="00F25EDC" w:rsidRPr="00A9295A">
        <w:rPr>
          <w:sz w:val="24"/>
          <w:szCs w:val="24"/>
        </w:rPr>
        <w:t>ействующей Закупочной комисс</w:t>
      </w:r>
      <w:proofErr w:type="gramStart"/>
      <w:r w:rsidR="00F25EDC" w:rsidRPr="00A9295A">
        <w:rPr>
          <w:sz w:val="24"/>
          <w:szCs w:val="24"/>
        </w:rPr>
        <w:t xml:space="preserve">ии </w:t>
      </w:r>
      <w:r w:rsidRPr="00A9295A">
        <w:rPr>
          <w:sz w:val="24"/>
          <w:szCs w:val="24"/>
        </w:rPr>
        <w:t>АО</w:t>
      </w:r>
      <w:proofErr w:type="gramEnd"/>
      <w:r w:rsidRPr="00A9295A">
        <w:rPr>
          <w:sz w:val="24"/>
          <w:szCs w:val="24"/>
        </w:rPr>
        <w:t xml:space="preserve"> «ДРСК»  </w:t>
      </w:r>
      <w:r w:rsidR="00BA65C7" w:rsidRPr="00A9295A">
        <w:rPr>
          <w:sz w:val="24"/>
          <w:szCs w:val="24"/>
        </w:rPr>
        <w:t>1</w:t>
      </w:r>
      <w:r w:rsidRPr="00A9295A">
        <w:rPr>
          <w:sz w:val="24"/>
          <w:szCs w:val="24"/>
        </w:rPr>
        <w:t>-го уровня.</w:t>
      </w:r>
    </w:p>
    <w:p w:rsidR="00A9295A" w:rsidRPr="00A9295A" w:rsidRDefault="00A9295A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:rsidR="00F25EDC" w:rsidRPr="00A9295A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A9295A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4A0351" w:rsidRPr="004A0351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4A0351">
        <w:rPr>
          <w:bCs/>
          <w:i/>
          <w:iCs/>
          <w:snapToGrid/>
          <w:sz w:val="25"/>
          <w:szCs w:val="25"/>
        </w:rPr>
        <w:t>О  рассмотрении результатов оценки заявок Участников.</w:t>
      </w:r>
    </w:p>
    <w:p w:rsidR="004A0351" w:rsidRPr="004A0351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4A0351">
        <w:rPr>
          <w:bCs/>
          <w:i/>
          <w:iCs/>
          <w:snapToGrid/>
          <w:sz w:val="25"/>
          <w:szCs w:val="25"/>
        </w:rPr>
        <w:t xml:space="preserve">О признании заявок </w:t>
      </w:r>
      <w:proofErr w:type="gramStart"/>
      <w:r w:rsidRPr="004A0351">
        <w:rPr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4A0351">
        <w:rPr>
          <w:bCs/>
          <w:i/>
          <w:iCs/>
          <w:snapToGrid/>
          <w:sz w:val="25"/>
          <w:szCs w:val="25"/>
        </w:rPr>
        <w:t xml:space="preserve"> условиям Документации о закупке</w:t>
      </w:r>
    </w:p>
    <w:p w:rsidR="004A0351" w:rsidRPr="004A0351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4A0351">
        <w:rPr>
          <w:bCs/>
          <w:i/>
          <w:iCs/>
          <w:snapToGrid/>
          <w:sz w:val="25"/>
          <w:szCs w:val="25"/>
        </w:rPr>
        <w:t xml:space="preserve">Об </w:t>
      </w:r>
      <w:proofErr w:type="gramStart"/>
      <w:r w:rsidRPr="004A0351">
        <w:rPr>
          <w:bCs/>
          <w:i/>
          <w:iCs/>
          <w:snapToGrid/>
          <w:sz w:val="25"/>
          <w:szCs w:val="25"/>
        </w:rPr>
        <w:t>итоговой</w:t>
      </w:r>
      <w:proofErr w:type="gramEnd"/>
      <w:r w:rsidRPr="004A0351">
        <w:rPr>
          <w:bCs/>
          <w:i/>
          <w:iCs/>
          <w:snapToGrid/>
          <w:sz w:val="25"/>
          <w:szCs w:val="25"/>
        </w:rPr>
        <w:t xml:space="preserve"> </w:t>
      </w:r>
      <w:proofErr w:type="spellStart"/>
      <w:r w:rsidRPr="004A0351">
        <w:rPr>
          <w:bCs/>
          <w:i/>
          <w:iCs/>
          <w:snapToGrid/>
          <w:sz w:val="25"/>
          <w:szCs w:val="25"/>
        </w:rPr>
        <w:t>ранжировке</w:t>
      </w:r>
      <w:proofErr w:type="spellEnd"/>
      <w:r w:rsidRPr="004A0351">
        <w:rPr>
          <w:bCs/>
          <w:i/>
          <w:iCs/>
          <w:snapToGrid/>
          <w:sz w:val="25"/>
          <w:szCs w:val="25"/>
        </w:rPr>
        <w:t xml:space="preserve"> заявок</w:t>
      </w:r>
    </w:p>
    <w:p w:rsidR="004A0351" w:rsidRPr="004A0351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4A0351">
        <w:rPr>
          <w:bCs/>
          <w:i/>
          <w:iCs/>
          <w:snapToGrid/>
          <w:sz w:val="25"/>
          <w:szCs w:val="25"/>
        </w:rPr>
        <w:t>О выборе победителя открытого запроса цен.</w:t>
      </w:r>
    </w:p>
    <w:p w:rsidR="00D20073" w:rsidRPr="00A9295A" w:rsidRDefault="00D20073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19422B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19422B">
        <w:rPr>
          <w:b/>
          <w:sz w:val="24"/>
          <w:szCs w:val="24"/>
        </w:rPr>
        <w:t>РЕШИЛИ:</w:t>
      </w:r>
    </w:p>
    <w:p w:rsidR="00FA4C02" w:rsidRDefault="00FA4C02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</w:p>
    <w:p w:rsidR="00CD1990" w:rsidRPr="0019422B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9422B">
        <w:rPr>
          <w:b/>
          <w:i/>
          <w:sz w:val="24"/>
          <w:szCs w:val="24"/>
        </w:rPr>
        <w:t>ВОПРОС 1 «О рассмотрении результатов оценки заявок Участников»</w:t>
      </w:r>
    </w:p>
    <w:p w:rsidR="00DC33C8" w:rsidRPr="00DC33C8" w:rsidRDefault="00DC33C8" w:rsidP="00DC33C8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DC33C8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DC33C8" w:rsidRPr="00DC33C8" w:rsidRDefault="00DC33C8" w:rsidP="00DC33C8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  <w:shd w:val="clear" w:color="auto" w:fill="FFFF99"/>
        </w:rPr>
      </w:pPr>
      <w:r w:rsidRPr="00DC33C8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7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962"/>
        <w:gridCol w:w="1607"/>
        <w:gridCol w:w="1369"/>
        <w:gridCol w:w="1285"/>
      </w:tblGrid>
      <w:tr w:rsidR="00DC33C8" w:rsidRPr="00DC33C8" w:rsidTr="00391B0E">
        <w:trPr>
          <w:cantSplit/>
          <w:trHeight w:val="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C8" w:rsidRPr="00DC33C8" w:rsidRDefault="00DC33C8" w:rsidP="00DC3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DC33C8">
              <w:rPr>
                <w:rFonts w:eastAsiaTheme="minorEastAsia"/>
                <w:b/>
                <w:bCs/>
                <w:snapToGrid/>
                <w:sz w:val="18"/>
                <w:szCs w:val="18"/>
              </w:rPr>
              <w:t xml:space="preserve">№ </w:t>
            </w:r>
            <w:proofErr w:type="gramStart"/>
            <w:r w:rsidRPr="00DC33C8">
              <w:rPr>
                <w:rFonts w:eastAsiaTheme="minorEastAsia"/>
                <w:b/>
                <w:bCs/>
                <w:snapToGrid/>
                <w:sz w:val="18"/>
                <w:szCs w:val="18"/>
              </w:rPr>
              <w:t>п</w:t>
            </w:r>
            <w:proofErr w:type="gramEnd"/>
            <w:r w:rsidRPr="00DC33C8">
              <w:rPr>
                <w:rFonts w:eastAsiaTheme="minorEastAsia"/>
                <w:b/>
                <w:bCs/>
                <w:snapToGrid/>
                <w:sz w:val="18"/>
                <w:szCs w:val="18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C8" w:rsidRPr="00DC33C8" w:rsidRDefault="00DC33C8" w:rsidP="00DC3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DC33C8">
              <w:rPr>
                <w:rFonts w:eastAsiaTheme="minorEastAsia"/>
                <w:b/>
                <w:bCs/>
                <w:snapToGrid/>
                <w:sz w:val="18"/>
                <w:szCs w:val="18"/>
              </w:rPr>
              <w:t>Наименование участника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C8" w:rsidRPr="00DC33C8" w:rsidRDefault="00DC33C8" w:rsidP="00DC3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DC33C8">
              <w:rPr>
                <w:rFonts w:eastAsiaTheme="minorEastAsia"/>
                <w:b/>
                <w:bCs/>
                <w:snapToGrid/>
                <w:sz w:val="18"/>
                <w:szCs w:val="18"/>
              </w:rPr>
              <w:t>Заявка без НДС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C8" w:rsidRPr="00DC33C8" w:rsidRDefault="00DC33C8" w:rsidP="00DC3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DC33C8">
              <w:rPr>
                <w:rFonts w:eastAsiaTheme="minorEastAsia"/>
                <w:b/>
                <w:bCs/>
                <w:snapToGrid/>
                <w:sz w:val="18"/>
                <w:szCs w:val="18"/>
              </w:rPr>
              <w:t>Заявка с НДС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C8" w:rsidRPr="00DC33C8" w:rsidRDefault="00DC33C8" w:rsidP="00DC3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DC33C8">
              <w:rPr>
                <w:rFonts w:eastAsiaTheme="minorEastAsia"/>
                <w:b/>
                <w:bCs/>
                <w:snapToGrid/>
                <w:sz w:val="18"/>
                <w:szCs w:val="18"/>
              </w:rPr>
              <w:t>Ставка НДС</w:t>
            </w:r>
          </w:p>
        </w:tc>
      </w:tr>
      <w:tr w:rsidR="00DC33C8" w:rsidRPr="00DC33C8" w:rsidTr="00391B0E">
        <w:trPr>
          <w:cantSplit/>
          <w:trHeight w:val="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C8" w:rsidRPr="00DC33C8" w:rsidRDefault="00DC33C8" w:rsidP="00DC3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C33C8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C8" w:rsidRPr="00DC33C8" w:rsidRDefault="00DC33C8" w:rsidP="00DC3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DC33C8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"Амурский центр компьютерных технологий "Кодекс" </w:t>
            </w:r>
            <w:r w:rsidRPr="00DC33C8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2801162230/280101001 </w:t>
            </w:r>
            <w:r w:rsidRPr="00DC33C8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1112801004546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C8" w:rsidRPr="00DC33C8" w:rsidRDefault="00DC33C8" w:rsidP="00DC3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C33C8">
              <w:rPr>
                <w:rFonts w:eastAsiaTheme="minorEastAsia"/>
                <w:snapToGrid/>
                <w:sz w:val="24"/>
                <w:szCs w:val="24"/>
              </w:rPr>
              <w:t>940 620,00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C8" w:rsidRPr="00DC33C8" w:rsidRDefault="00DC33C8" w:rsidP="00DC3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C33C8">
              <w:rPr>
                <w:rFonts w:eastAsiaTheme="minorEastAsia"/>
                <w:snapToGrid/>
                <w:sz w:val="24"/>
                <w:szCs w:val="24"/>
              </w:rPr>
              <w:t>940 620,00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C8" w:rsidRPr="00DC33C8" w:rsidRDefault="00DC33C8" w:rsidP="00DC3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C33C8">
              <w:rPr>
                <w:rFonts w:eastAsiaTheme="minorEastAsia"/>
                <w:snapToGrid/>
                <w:sz w:val="24"/>
                <w:szCs w:val="24"/>
              </w:rPr>
              <w:t>Без НДС</w:t>
            </w:r>
          </w:p>
        </w:tc>
      </w:tr>
      <w:tr w:rsidR="00DC33C8" w:rsidRPr="00DC33C8" w:rsidTr="00391B0E">
        <w:trPr>
          <w:cantSplit/>
          <w:trHeight w:val="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C8" w:rsidRPr="00DC33C8" w:rsidRDefault="00DC33C8" w:rsidP="00DC3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C33C8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C8" w:rsidRPr="00DC33C8" w:rsidRDefault="00DC33C8" w:rsidP="00DC3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DC33C8">
              <w:rPr>
                <w:rFonts w:eastAsiaTheme="minorHAnsi"/>
                <w:snapToGrid/>
                <w:sz w:val="24"/>
                <w:szCs w:val="24"/>
                <w:lang w:eastAsia="en-US"/>
              </w:rPr>
              <w:t>Общество с ограниченной ответственностью "</w:t>
            </w:r>
            <w:proofErr w:type="spellStart"/>
            <w:r w:rsidRPr="00DC33C8">
              <w:rPr>
                <w:rFonts w:eastAsiaTheme="minorHAnsi"/>
                <w:snapToGrid/>
                <w:sz w:val="24"/>
                <w:szCs w:val="24"/>
                <w:lang w:eastAsia="en-US"/>
              </w:rPr>
              <w:t>ДиЛеММа</w:t>
            </w:r>
            <w:proofErr w:type="spellEnd"/>
            <w:r w:rsidRPr="00DC33C8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" </w:t>
            </w:r>
            <w:r w:rsidRPr="00DC33C8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2721067742/272201001 </w:t>
            </w:r>
            <w:r w:rsidRPr="00DC33C8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1022700929932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C8" w:rsidRPr="00DC33C8" w:rsidRDefault="00DC33C8" w:rsidP="00DC3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C33C8">
              <w:rPr>
                <w:rFonts w:eastAsiaTheme="minorEastAsia"/>
                <w:snapToGrid/>
                <w:sz w:val="24"/>
                <w:szCs w:val="24"/>
              </w:rPr>
              <w:t xml:space="preserve">940 644,00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C8" w:rsidRPr="00DC33C8" w:rsidRDefault="00DC33C8" w:rsidP="00DC3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C33C8">
              <w:rPr>
                <w:rFonts w:eastAsiaTheme="minorEastAsia"/>
                <w:snapToGrid/>
                <w:sz w:val="24"/>
                <w:szCs w:val="24"/>
              </w:rPr>
              <w:t>940 644,00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C8" w:rsidRPr="00DC33C8" w:rsidRDefault="00DC33C8" w:rsidP="00DC3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C33C8">
              <w:rPr>
                <w:rFonts w:eastAsiaTheme="minorEastAsia"/>
                <w:snapToGrid/>
                <w:sz w:val="24"/>
                <w:szCs w:val="24"/>
              </w:rPr>
              <w:t xml:space="preserve"> Без НДС</w:t>
            </w:r>
          </w:p>
        </w:tc>
      </w:tr>
    </w:tbl>
    <w:p w:rsidR="00DC33C8" w:rsidRDefault="00DC33C8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BA65C7" w:rsidRPr="00FA4C02" w:rsidRDefault="00BA65C7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FA4C02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2D3042" w:rsidRPr="00FA4C02">
        <w:rPr>
          <w:b/>
          <w:bCs/>
          <w:i/>
          <w:iCs/>
          <w:snapToGrid/>
          <w:sz w:val="24"/>
          <w:szCs w:val="24"/>
        </w:rPr>
        <w:t>2</w:t>
      </w:r>
      <w:r w:rsidRPr="00FA4C02">
        <w:rPr>
          <w:b/>
          <w:bCs/>
          <w:i/>
          <w:iCs/>
          <w:snapToGrid/>
          <w:sz w:val="24"/>
          <w:szCs w:val="24"/>
        </w:rPr>
        <w:t xml:space="preserve"> «О признании заявок </w:t>
      </w:r>
      <w:proofErr w:type="gramStart"/>
      <w:r w:rsidRPr="00FA4C02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FA4C02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закупке»</w:t>
      </w:r>
    </w:p>
    <w:p w:rsidR="00DC33C8" w:rsidRPr="00DC33C8" w:rsidRDefault="00DC33C8" w:rsidP="00DC33C8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r w:rsidRPr="00DC33C8">
        <w:rPr>
          <w:b/>
          <w:sz w:val="24"/>
          <w:szCs w:val="24"/>
        </w:rPr>
        <w:t>Признать</w:t>
      </w:r>
      <w:r w:rsidRPr="00DC33C8">
        <w:rPr>
          <w:sz w:val="24"/>
          <w:szCs w:val="24"/>
        </w:rPr>
        <w:t xml:space="preserve"> заявки </w:t>
      </w:r>
      <w:r w:rsidRPr="00DC33C8">
        <w:rPr>
          <w:rFonts w:eastAsiaTheme="minorHAnsi"/>
          <w:b/>
          <w:i/>
          <w:snapToGrid/>
          <w:sz w:val="24"/>
          <w:szCs w:val="24"/>
          <w:lang w:eastAsia="en-US"/>
        </w:rPr>
        <w:t>Общество с ограниченной ответственностью «Амурский центр компьютерных технологий «Кодекс»</w:t>
      </w:r>
      <w:r w:rsidRPr="00DC33C8">
        <w:rPr>
          <w:rFonts w:eastAsiaTheme="minorHAnsi"/>
          <w:snapToGrid/>
          <w:sz w:val="24"/>
          <w:szCs w:val="24"/>
          <w:lang w:eastAsia="en-US"/>
        </w:rPr>
        <w:t xml:space="preserve"> (ИНН/КПП 2801162230/280101001 ОГРН 1112801004546),  </w:t>
      </w:r>
      <w:r w:rsidRPr="00DC33C8">
        <w:rPr>
          <w:rFonts w:eastAsiaTheme="minorHAnsi"/>
          <w:b/>
          <w:i/>
          <w:snapToGrid/>
          <w:sz w:val="24"/>
          <w:szCs w:val="24"/>
          <w:lang w:eastAsia="en-US"/>
        </w:rPr>
        <w:t>Общество с ограниченной ответственностью «</w:t>
      </w:r>
      <w:proofErr w:type="spellStart"/>
      <w:r w:rsidRPr="00DC33C8">
        <w:rPr>
          <w:rFonts w:eastAsiaTheme="minorHAnsi"/>
          <w:b/>
          <w:i/>
          <w:snapToGrid/>
          <w:sz w:val="24"/>
          <w:szCs w:val="24"/>
          <w:lang w:eastAsia="en-US"/>
        </w:rPr>
        <w:t>ДиЛеММа</w:t>
      </w:r>
      <w:proofErr w:type="spellEnd"/>
      <w:r w:rsidRPr="00DC33C8">
        <w:rPr>
          <w:rFonts w:eastAsiaTheme="minorHAnsi"/>
          <w:b/>
          <w:i/>
          <w:snapToGrid/>
          <w:sz w:val="24"/>
          <w:szCs w:val="24"/>
          <w:lang w:eastAsia="en-US"/>
        </w:rPr>
        <w:t>»</w:t>
      </w:r>
      <w:r w:rsidRPr="00DC33C8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DC33C8">
        <w:rPr>
          <w:rFonts w:eastAsiaTheme="minorHAnsi"/>
          <w:snapToGrid/>
          <w:sz w:val="24"/>
          <w:szCs w:val="24"/>
          <w:lang w:eastAsia="en-US"/>
        </w:rPr>
        <w:br/>
      </w:r>
      <w:r w:rsidRPr="00DC33C8">
        <w:rPr>
          <w:rFonts w:eastAsiaTheme="minorHAnsi"/>
          <w:snapToGrid/>
          <w:sz w:val="24"/>
          <w:szCs w:val="24"/>
          <w:lang w:eastAsia="en-US"/>
        </w:rPr>
        <w:lastRenderedPageBreak/>
        <w:t xml:space="preserve">(ИНН/КПП 2721067742/272201001 ОГРН 1022700929932) </w:t>
      </w:r>
      <w:r w:rsidRPr="00DC33C8">
        <w:rPr>
          <w:rFonts w:eastAsiaTheme="minorEastAsia"/>
          <w:snapToGrid/>
          <w:sz w:val="24"/>
          <w:szCs w:val="24"/>
        </w:rPr>
        <w:t xml:space="preserve"> </w:t>
      </w:r>
      <w:r w:rsidRPr="00DC33C8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FA4C02" w:rsidRPr="00FA4C02" w:rsidRDefault="00FA4C02" w:rsidP="00A55998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A55998" w:rsidRPr="00FA4C02" w:rsidRDefault="00A55998" w:rsidP="00A55998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FA4C02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2D3042" w:rsidRPr="00FA4C02">
        <w:rPr>
          <w:b/>
          <w:bCs/>
          <w:i/>
          <w:iCs/>
          <w:snapToGrid/>
          <w:sz w:val="24"/>
          <w:szCs w:val="24"/>
        </w:rPr>
        <w:t>3</w:t>
      </w:r>
      <w:r w:rsidRPr="00FA4C02">
        <w:rPr>
          <w:b/>
          <w:bCs/>
          <w:i/>
          <w:iCs/>
          <w:snapToGrid/>
          <w:sz w:val="24"/>
          <w:szCs w:val="24"/>
        </w:rPr>
        <w:t xml:space="preserve"> «Об </w:t>
      </w:r>
      <w:proofErr w:type="gramStart"/>
      <w:r w:rsidRPr="00FA4C02">
        <w:rPr>
          <w:b/>
          <w:bCs/>
          <w:i/>
          <w:iCs/>
          <w:snapToGrid/>
          <w:sz w:val="24"/>
          <w:szCs w:val="24"/>
        </w:rPr>
        <w:t>итоговой</w:t>
      </w:r>
      <w:proofErr w:type="gramEnd"/>
      <w:r w:rsidRPr="00FA4C02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FA4C02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FA4C02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DC33C8" w:rsidRPr="00DC33C8" w:rsidRDefault="00DC33C8" w:rsidP="00DC33C8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DC33C8">
        <w:rPr>
          <w:sz w:val="24"/>
          <w:szCs w:val="24"/>
        </w:rPr>
        <w:t xml:space="preserve">Утвердить </w:t>
      </w:r>
      <w:proofErr w:type="gramStart"/>
      <w:r w:rsidRPr="00DC33C8">
        <w:rPr>
          <w:sz w:val="24"/>
          <w:szCs w:val="24"/>
        </w:rPr>
        <w:t>итоговую</w:t>
      </w:r>
      <w:proofErr w:type="gramEnd"/>
      <w:r w:rsidRPr="00DC33C8">
        <w:rPr>
          <w:sz w:val="24"/>
          <w:szCs w:val="24"/>
        </w:rPr>
        <w:t xml:space="preserve"> </w:t>
      </w:r>
      <w:proofErr w:type="spellStart"/>
      <w:r w:rsidRPr="00DC33C8">
        <w:rPr>
          <w:sz w:val="24"/>
          <w:szCs w:val="24"/>
        </w:rPr>
        <w:t>ранжировку</w:t>
      </w:r>
      <w:proofErr w:type="spellEnd"/>
      <w:r w:rsidRPr="00DC33C8">
        <w:rPr>
          <w:sz w:val="24"/>
          <w:szCs w:val="24"/>
        </w:rPr>
        <w:t xml:space="preserve">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5292"/>
        <w:gridCol w:w="1842"/>
        <w:gridCol w:w="1134"/>
      </w:tblGrid>
      <w:tr w:rsidR="00DC33C8" w:rsidRPr="00DC33C8" w:rsidTr="00391B0E">
        <w:trPr>
          <w:trHeight w:val="655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3C8" w:rsidRPr="00DC33C8" w:rsidRDefault="00DC33C8" w:rsidP="00DC33C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DC33C8">
              <w:rPr>
                <w:b/>
                <w:bCs/>
                <w:i/>
                <w:snapToGrid/>
                <w:sz w:val="18"/>
                <w:szCs w:val="18"/>
              </w:rPr>
              <w:t xml:space="preserve">Место в </w:t>
            </w:r>
            <w:proofErr w:type="gramStart"/>
            <w:r w:rsidRPr="00DC33C8">
              <w:rPr>
                <w:b/>
                <w:bCs/>
                <w:i/>
                <w:snapToGrid/>
                <w:sz w:val="18"/>
                <w:szCs w:val="18"/>
              </w:rPr>
              <w:t>итоговой</w:t>
            </w:r>
            <w:proofErr w:type="gramEnd"/>
            <w:r w:rsidRPr="00DC33C8">
              <w:rPr>
                <w:b/>
                <w:bCs/>
                <w:i/>
                <w:snapToGrid/>
                <w:sz w:val="18"/>
                <w:szCs w:val="18"/>
              </w:rPr>
              <w:t xml:space="preserve"> </w:t>
            </w:r>
            <w:proofErr w:type="spellStart"/>
            <w:r w:rsidRPr="00DC33C8">
              <w:rPr>
                <w:b/>
                <w:bCs/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3C8" w:rsidRPr="00DC33C8" w:rsidRDefault="00DC33C8" w:rsidP="00DC33C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DC33C8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3C8" w:rsidRPr="00DC33C8" w:rsidRDefault="00DC33C8" w:rsidP="00DC33C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DC33C8">
              <w:rPr>
                <w:b/>
                <w:bCs/>
                <w:i/>
                <w:snapToGrid/>
                <w:sz w:val="18"/>
                <w:szCs w:val="18"/>
              </w:rPr>
              <w:t xml:space="preserve">Цена заявки на участие в закупке, руб. без </w:t>
            </w:r>
            <w:proofErr w:type="spellStart"/>
            <w:r w:rsidRPr="00DC33C8">
              <w:rPr>
                <w:b/>
                <w:bCs/>
                <w:i/>
                <w:snapToGrid/>
                <w:sz w:val="18"/>
                <w:szCs w:val="18"/>
              </w:rPr>
              <w:t>учета</w:t>
            </w:r>
            <w:proofErr w:type="spellEnd"/>
            <w:r w:rsidRPr="00DC33C8">
              <w:rPr>
                <w:b/>
                <w:bCs/>
                <w:i/>
                <w:snapToGrid/>
                <w:sz w:val="18"/>
                <w:szCs w:val="18"/>
              </w:rPr>
              <w:t xml:space="preserve"> НДС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3C8" w:rsidRPr="00DC33C8" w:rsidRDefault="00DC33C8" w:rsidP="00DC33C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DC33C8">
              <w:rPr>
                <w:b/>
                <w:bCs/>
                <w:i/>
                <w:snapToGrid/>
                <w:sz w:val="18"/>
                <w:szCs w:val="18"/>
              </w:rPr>
              <w:t>Применение приоритета в соответствии с 925-ПП</w:t>
            </w:r>
          </w:p>
        </w:tc>
      </w:tr>
      <w:tr w:rsidR="00DC33C8" w:rsidRPr="00DC33C8" w:rsidTr="00391B0E">
        <w:trPr>
          <w:trHeight w:val="332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3C8" w:rsidRPr="00DC33C8" w:rsidRDefault="00DC33C8" w:rsidP="00DC33C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C33C8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33C8" w:rsidRPr="00DC33C8" w:rsidRDefault="00DC33C8" w:rsidP="00DC3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DC33C8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"Амурский центр компьютерных технологий "Кодекс" </w:t>
            </w:r>
            <w:r w:rsidRPr="00DC33C8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2801162230/280101001 </w:t>
            </w:r>
            <w:r w:rsidRPr="00DC33C8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1112801004546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33C8" w:rsidRPr="00DC33C8" w:rsidRDefault="00DC33C8" w:rsidP="00DC3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C33C8">
              <w:rPr>
                <w:rFonts w:eastAsiaTheme="minorEastAsia"/>
                <w:snapToGrid/>
                <w:sz w:val="24"/>
                <w:szCs w:val="24"/>
              </w:rPr>
              <w:t>940 620,00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33C8" w:rsidRPr="00DC33C8" w:rsidRDefault="00DC33C8" w:rsidP="00DC33C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DC33C8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  <w:tr w:rsidR="00DC33C8" w:rsidRPr="00DC33C8" w:rsidTr="00391B0E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3C8" w:rsidRPr="00DC33C8" w:rsidRDefault="00DC33C8" w:rsidP="00DC33C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C33C8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33C8" w:rsidRPr="00DC33C8" w:rsidRDefault="00DC33C8" w:rsidP="00DC3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DC33C8">
              <w:rPr>
                <w:rFonts w:eastAsiaTheme="minorHAnsi"/>
                <w:snapToGrid/>
                <w:sz w:val="24"/>
                <w:szCs w:val="24"/>
                <w:lang w:eastAsia="en-US"/>
              </w:rPr>
              <w:t>Общество с ограниченной ответственностью "</w:t>
            </w:r>
            <w:proofErr w:type="spellStart"/>
            <w:r w:rsidRPr="00DC33C8">
              <w:rPr>
                <w:rFonts w:eastAsiaTheme="minorHAnsi"/>
                <w:snapToGrid/>
                <w:sz w:val="24"/>
                <w:szCs w:val="24"/>
                <w:lang w:eastAsia="en-US"/>
              </w:rPr>
              <w:t>ДиЛеММа</w:t>
            </w:r>
            <w:proofErr w:type="spellEnd"/>
            <w:r w:rsidRPr="00DC33C8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" </w:t>
            </w:r>
            <w:r w:rsidRPr="00DC33C8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2721067742/272201001 </w:t>
            </w:r>
            <w:r w:rsidRPr="00DC33C8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1022700929932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33C8" w:rsidRPr="00DC33C8" w:rsidRDefault="00DC33C8" w:rsidP="00DC3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C33C8">
              <w:rPr>
                <w:rFonts w:eastAsiaTheme="minorEastAsia"/>
                <w:snapToGrid/>
                <w:sz w:val="24"/>
                <w:szCs w:val="24"/>
              </w:rPr>
              <w:t xml:space="preserve">940 644,00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33C8" w:rsidRPr="00DC33C8" w:rsidRDefault="00DC33C8" w:rsidP="00DC33C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DC33C8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</w:tbl>
    <w:p w:rsidR="00BA65C7" w:rsidRPr="00FA4C02" w:rsidRDefault="00BA65C7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rFonts w:eastAsiaTheme="minorHAnsi"/>
          <w:b/>
          <w:i/>
          <w:snapToGrid/>
          <w:sz w:val="24"/>
          <w:szCs w:val="24"/>
          <w:lang w:eastAsia="en-US"/>
        </w:rPr>
      </w:pPr>
    </w:p>
    <w:p w:rsidR="00A55998" w:rsidRPr="00FA4C02" w:rsidRDefault="00A55998" w:rsidP="00A55998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FA4C02">
        <w:rPr>
          <w:b/>
          <w:bCs/>
          <w:i/>
          <w:iCs/>
          <w:snapToGrid/>
          <w:sz w:val="24"/>
          <w:szCs w:val="24"/>
        </w:rPr>
        <w:t xml:space="preserve">ВОПРОС  </w:t>
      </w:r>
      <w:r w:rsidR="002D3042" w:rsidRPr="00FA4C02">
        <w:rPr>
          <w:b/>
          <w:bCs/>
          <w:i/>
          <w:iCs/>
          <w:snapToGrid/>
          <w:sz w:val="24"/>
          <w:szCs w:val="24"/>
        </w:rPr>
        <w:t xml:space="preserve">4 </w:t>
      </w:r>
      <w:r w:rsidRPr="00FA4C02">
        <w:rPr>
          <w:b/>
          <w:bCs/>
          <w:i/>
          <w:iCs/>
          <w:snapToGrid/>
          <w:sz w:val="24"/>
          <w:szCs w:val="24"/>
        </w:rPr>
        <w:t>«О выборе победителя открытого запроса цен»</w:t>
      </w:r>
    </w:p>
    <w:p w:rsidR="00DC33C8" w:rsidRPr="00DC33C8" w:rsidRDefault="00DC33C8" w:rsidP="00DC33C8">
      <w:pPr>
        <w:tabs>
          <w:tab w:val="left" w:pos="426"/>
        </w:tabs>
        <w:spacing w:line="240" w:lineRule="auto"/>
        <w:contextualSpacing/>
        <w:rPr>
          <w:sz w:val="24"/>
          <w:szCs w:val="24"/>
        </w:rPr>
      </w:pPr>
      <w:r w:rsidRPr="00DC33C8">
        <w:rPr>
          <w:b/>
          <w:i/>
          <w:sz w:val="24"/>
          <w:szCs w:val="24"/>
        </w:rPr>
        <w:t>Признать победителем</w:t>
      </w:r>
      <w:r w:rsidRPr="00DC33C8">
        <w:rPr>
          <w:sz w:val="24"/>
          <w:szCs w:val="24"/>
        </w:rPr>
        <w:t xml:space="preserve"> открытого запроса цен</w:t>
      </w:r>
      <w:r w:rsidRPr="00DC33C8">
        <w:rPr>
          <w:b/>
          <w:i/>
          <w:snapToGrid/>
          <w:sz w:val="24"/>
          <w:szCs w:val="24"/>
        </w:rPr>
        <w:t xml:space="preserve"> «</w:t>
      </w:r>
      <w:r w:rsidRPr="00DC33C8">
        <w:rPr>
          <w:b/>
          <w:i/>
          <w:sz w:val="24"/>
          <w:szCs w:val="24"/>
        </w:rPr>
        <w:t>Информационное сопровождение с применением СНТД "</w:t>
      </w:r>
      <w:proofErr w:type="spellStart"/>
      <w:r w:rsidRPr="00DC33C8">
        <w:rPr>
          <w:b/>
          <w:i/>
          <w:sz w:val="24"/>
          <w:szCs w:val="24"/>
        </w:rPr>
        <w:t>Техэксперт</w:t>
      </w:r>
      <w:proofErr w:type="spellEnd"/>
      <w:r w:rsidRPr="00DC33C8">
        <w:rPr>
          <w:b/>
          <w:i/>
          <w:sz w:val="24"/>
          <w:szCs w:val="24"/>
        </w:rPr>
        <w:t>"</w:t>
      </w:r>
      <w:r w:rsidRPr="00DC33C8">
        <w:rPr>
          <w:rFonts w:eastAsiaTheme="minorHAnsi"/>
          <w:b/>
          <w:i/>
          <w:snapToGrid/>
          <w:sz w:val="24"/>
          <w:szCs w:val="24"/>
          <w:lang w:eastAsia="en-US"/>
        </w:rPr>
        <w:t>»</w:t>
      </w:r>
      <w:r w:rsidRPr="00DC33C8">
        <w:rPr>
          <w:b/>
          <w:i/>
          <w:snapToGrid/>
          <w:sz w:val="24"/>
          <w:szCs w:val="24"/>
        </w:rPr>
        <w:t xml:space="preserve"> у</w:t>
      </w:r>
      <w:r w:rsidRPr="00DC33C8">
        <w:rPr>
          <w:sz w:val="24"/>
          <w:szCs w:val="24"/>
        </w:rPr>
        <w:t xml:space="preserve">частника, занявшего первое место в итоговой </w:t>
      </w:r>
      <w:proofErr w:type="spellStart"/>
      <w:r w:rsidRPr="00DC33C8">
        <w:rPr>
          <w:sz w:val="24"/>
          <w:szCs w:val="24"/>
        </w:rPr>
        <w:t>ранжировке</w:t>
      </w:r>
      <w:proofErr w:type="spellEnd"/>
      <w:r w:rsidRPr="00DC33C8">
        <w:rPr>
          <w:sz w:val="24"/>
          <w:szCs w:val="24"/>
        </w:rPr>
        <w:t xml:space="preserve"> по степени предпочтительности для заказчика:</w:t>
      </w:r>
      <w:r w:rsidRPr="00DC33C8">
        <w:rPr>
          <w:b/>
          <w:i/>
          <w:snapToGrid/>
          <w:sz w:val="24"/>
          <w:szCs w:val="24"/>
        </w:rPr>
        <w:t xml:space="preserve"> </w:t>
      </w:r>
      <w:r w:rsidRPr="00DC33C8">
        <w:rPr>
          <w:rFonts w:eastAsiaTheme="minorHAnsi"/>
          <w:b/>
          <w:i/>
          <w:snapToGrid/>
          <w:sz w:val="24"/>
          <w:szCs w:val="24"/>
          <w:lang w:eastAsia="en-US"/>
        </w:rPr>
        <w:t>Общество с ограниченной ответственностью «Амурский центр компьютерных технологий «Кодекс»</w:t>
      </w:r>
      <w:r w:rsidRPr="00DC33C8">
        <w:rPr>
          <w:rFonts w:eastAsiaTheme="minorHAnsi"/>
          <w:snapToGrid/>
          <w:sz w:val="24"/>
          <w:szCs w:val="24"/>
          <w:lang w:eastAsia="en-US"/>
        </w:rPr>
        <w:t xml:space="preserve"> (ИНН/КПП 2801162230/280101001 ОГРН 1112801004546)</w:t>
      </w:r>
      <w:r w:rsidRPr="00DC33C8">
        <w:rPr>
          <w:sz w:val="24"/>
          <w:szCs w:val="24"/>
        </w:rPr>
        <w:t xml:space="preserve"> на условиях: </w:t>
      </w:r>
      <w:r w:rsidRPr="00DC33C8">
        <w:rPr>
          <w:rFonts w:eastAsiaTheme="minorHAnsi"/>
          <w:snapToGrid/>
          <w:sz w:val="24"/>
          <w:szCs w:val="24"/>
          <w:lang w:eastAsia="en-US"/>
        </w:rPr>
        <w:t xml:space="preserve">Цена: </w:t>
      </w:r>
      <w:r w:rsidRPr="00DC33C8">
        <w:rPr>
          <w:b/>
          <w:i/>
          <w:snapToGrid/>
          <w:sz w:val="24"/>
          <w:szCs w:val="24"/>
        </w:rPr>
        <w:t>940 620.00 руб</w:t>
      </w:r>
      <w:r w:rsidRPr="00DC33C8">
        <w:rPr>
          <w:snapToGrid/>
          <w:sz w:val="24"/>
          <w:szCs w:val="24"/>
        </w:rPr>
        <w:t xml:space="preserve">. (НДС не применяется). </w:t>
      </w:r>
      <w:r w:rsidRPr="00DC33C8">
        <w:rPr>
          <w:sz w:val="24"/>
          <w:szCs w:val="24"/>
        </w:rPr>
        <w:t xml:space="preserve">Срок оказания услуг:  с 01.01. 2018  г.  до 31.12.2018 г. Условия оплаты: в течение 30 календарных дней с даты </w:t>
      </w:r>
      <w:proofErr w:type="gramStart"/>
      <w:r w:rsidRPr="00DC33C8">
        <w:rPr>
          <w:sz w:val="24"/>
          <w:szCs w:val="24"/>
        </w:rPr>
        <w:t>подписания  Акта сдачи приёмки оказанных услуг</w:t>
      </w:r>
      <w:proofErr w:type="gramEnd"/>
      <w:r w:rsidRPr="00DC33C8">
        <w:rPr>
          <w:sz w:val="24"/>
          <w:szCs w:val="24"/>
        </w:rPr>
        <w:t>.</w:t>
      </w: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D45831" w:rsidP="00C02479">
            <w:pPr>
              <w:pStyle w:val="a4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</w:t>
            </w:r>
            <w:r w:rsidR="00C02479" w:rsidRPr="00E14ABB">
              <w:rPr>
                <w:b/>
                <w:bCs/>
                <w:sz w:val="25"/>
                <w:szCs w:val="25"/>
              </w:rPr>
              <w:t>екретарь Закупочной комиссии:</w:t>
            </w:r>
            <w:r w:rsidR="00C02479"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D45831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FA4C02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FA4C02">
        <w:rPr>
          <w:i/>
          <w:snapToGrid/>
          <w:color w:val="000000" w:themeColor="text1"/>
          <w:sz w:val="20"/>
        </w:rPr>
        <w:t xml:space="preserve">Исп. </w:t>
      </w:r>
      <w:r w:rsidR="00F25EDC" w:rsidRPr="00FA4C02">
        <w:rPr>
          <w:i/>
          <w:snapToGrid/>
          <w:color w:val="000000" w:themeColor="text1"/>
          <w:sz w:val="20"/>
        </w:rPr>
        <w:t>Ирдуганова И.Н.</w:t>
      </w:r>
    </w:p>
    <w:p w:rsidR="00F25EDC" w:rsidRPr="00FA4C02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FA4C02">
        <w:rPr>
          <w:i/>
          <w:snapToGrid/>
          <w:color w:val="000000" w:themeColor="text1"/>
          <w:sz w:val="20"/>
        </w:rPr>
        <w:t>397-147</w:t>
      </w:r>
    </w:p>
    <w:p w:rsidR="00F25EDC" w:rsidRPr="00FA4C02" w:rsidRDefault="00E3222E" w:rsidP="007A0EBF">
      <w:pPr>
        <w:tabs>
          <w:tab w:val="right" w:pos="9360"/>
        </w:tabs>
        <w:spacing w:line="240" w:lineRule="auto"/>
        <w:ind w:firstLine="0"/>
        <w:rPr>
          <w:sz w:val="20"/>
        </w:rPr>
      </w:pPr>
      <w:hyperlink r:id="rId9" w:history="1">
        <w:r w:rsidR="00F25EDC" w:rsidRPr="00FA4C02">
          <w:rPr>
            <w:i/>
            <w:snapToGrid/>
            <w:color w:val="000000" w:themeColor="text1"/>
            <w:sz w:val="20"/>
            <w:bdr w:val="none" w:sz="0" w:space="0" w:color="auto" w:frame="1"/>
          </w:rPr>
          <w:t>irduganova-in@drsk.ru</w:t>
        </w:r>
      </w:hyperlink>
      <w:r w:rsidR="00F25EDC" w:rsidRPr="00FA4C02">
        <w:rPr>
          <w:i/>
          <w:snapToGrid/>
          <w:sz w:val="20"/>
        </w:rPr>
        <w:t xml:space="preserve"> </w:t>
      </w:r>
    </w:p>
    <w:sectPr w:rsidR="00F25EDC" w:rsidRPr="00FA4C02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2E" w:rsidRDefault="00E3222E" w:rsidP="00355095">
      <w:pPr>
        <w:spacing w:line="240" w:lineRule="auto"/>
      </w:pPr>
      <w:r>
        <w:separator/>
      </w:r>
    </w:p>
  </w:endnote>
  <w:endnote w:type="continuationSeparator" w:id="0">
    <w:p w:rsidR="00E3222E" w:rsidRDefault="00E3222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5DB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5DB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2E" w:rsidRDefault="00E3222E" w:rsidP="00355095">
      <w:pPr>
        <w:spacing w:line="240" w:lineRule="auto"/>
      </w:pPr>
      <w:r>
        <w:separator/>
      </w:r>
    </w:p>
  </w:footnote>
  <w:footnote w:type="continuationSeparator" w:id="0">
    <w:p w:rsidR="00E3222E" w:rsidRDefault="00E3222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87977"/>
    <w:multiLevelType w:val="hybridMultilevel"/>
    <w:tmpl w:val="178474E2"/>
    <w:lvl w:ilvl="0" w:tplc="98E04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745F30"/>
    <w:multiLevelType w:val="hybridMultilevel"/>
    <w:tmpl w:val="E864E73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E03E9"/>
    <w:multiLevelType w:val="hybridMultilevel"/>
    <w:tmpl w:val="413C0DEE"/>
    <w:lvl w:ilvl="0" w:tplc="C55E42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CF04EA9"/>
    <w:multiLevelType w:val="hybridMultilevel"/>
    <w:tmpl w:val="BFFCC528"/>
    <w:lvl w:ilvl="0" w:tplc="DF161434">
      <w:start w:val="1"/>
      <w:numFmt w:val="decimal"/>
      <w:lvlText w:val="%1."/>
      <w:lvlJc w:val="left"/>
      <w:pPr>
        <w:ind w:left="51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7F61929"/>
    <w:multiLevelType w:val="hybridMultilevel"/>
    <w:tmpl w:val="AACCBF84"/>
    <w:lvl w:ilvl="0" w:tplc="1B3E86B2">
      <w:start w:val="1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861ECDF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5"/>
  </w:num>
  <w:num w:numId="5">
    <w:abstractNumId w:val="25"/>
  </w:num>
  <w:num w:numId="6">
    <w:abstractNumId w:val="3"/>
  </w:num>
  <w:num w:numId="7">
    <w:abstractNumId w:val="29"/>
  </w:num>
  <w:num w:numId="8">
    <w:abstractNumId w:val="22"/>
  </w:num>
  <w:num w:numId="9">
    <w:abstractNumId w:val="6"/>
  </w:num>
  <w:num w:numId="10">
    <w:abstractNumId w:val="28"/>
  </w:num>
  <w:num w:numId="11">
    <w:abstractNumId w:val="11"/>
  </w:num>
  <w:num w:numId="12">
    <w:abstractNumId w:val="19"/>
  </w:num>
  <w:num w:numId="13">
    <w:abstractNumId w:val="27"/>
  </w:num>
  <w:num w:numId="14">
    <w:abstractNumId w:val="24"/>
  </w:num>
  <w:num w:numId="15">
    <w:abstractNumId w:val="12"/>
  </w:num>
  <w:num w:numId="16">
    <w:abstractNumId w:val="30"/>
  </w:num>
  <w:num w:numId="17">
    <w:abstractNumId w:val="17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4"/>
  </w:num>
  <w:num w:numId="33">
    <w:abstractNumId w:val="26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7F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94528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7BDB"/>
    <w:rsid w:val="001924E0"/>
    <w:rsid w:val="001926AC"/>
    <w:rsid w:val="00193586"/>
    <w:rsid w:val="0019422B"/>
    <w:rsid w:val="001A170E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68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D3042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29C"/>
    <w:rsid w:val="00355712"/>
    <w:rsid w:val="00356C9B"/>
    <w:rsid w:val="00360EA3"/>
    <w:rsid w:val="00366597"/>
    <w:rsid w:val="00367A84"/>
    <w:rsid w:val="0037307E"/>
    <w:rsid w:val="00380B7F"/>
    <w:rsid w:val="00384DC2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131C"/>
    <w:rsid w:val="00492742"/>
    <w:rsid w:val="004932DB"/>
    <w:rsid w:val="0049333C"/>
    <w:rsid w:val="004965E5"/>
    <w:rsid w:val="004A0351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1F8B"/>
    <w:rsid w:val="005A4AD8"/>
    <w:rsid w:val="005A5408"/>
    <w:rsid w:val="005B1491"/>
    <w:rsid w:val="005B5865"/>
    <w:rsid w:val="005D40F5"/>
    <w:rsid w:val="005D491F"/>
    <w:rsid w:val="005D7BA8"/>
    <w:rsid w:val="005E1345"/>
    <w:rsid w:val="005E34D0"/>
    <w:rsid w:val="005E6E60"/>
    <w:rsid w:val="005F5454"/>
    <w:rsid w:val="005F6128"/>
    <w:rsid w:val="005F61A1"/>
    <w:rsid w:val="00612B90"/>
    <w:rsid w:val="00613EDC"/>
    <w:rsid w:val="006155BC"/>
    <w:rsid w:val="00617312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3F5D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2FC7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7E2D13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3FDD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A02900"/>
    <w:rsid w:val="00A05A52"/>
    <w:rsid w:val="00A06B93"/>
    <w:rsid w:val="00A20713"/>
    <w:rsid w:val="00A5274A"/>
    <w:rsid w:val="00A55998"/>
    <w:rsid w:val="00A56CAE"/>
    <w:rsid w:val="00A57A7B"/>
    <w:rsid w:val="00A62A51"/>
    <w:rsid w:val="00A661E5"/>
    <w:rsid w:val="00A66628"/>
    <w:rsid w:val="00A718D9"/>
    <w:rsid w:val="00A76D45"/>
    <w:rsid w:val="00A87C37"/>
    <w:rsid w:val="00A9295A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AF5E36"/>
    <w:rsid w:val="00B001DD"/>
    <w:rsid w:val="00B0477A"/>
    <w:rsid w:val="00B100CF"/>
    <w:rsid w:val="00B1072C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A65C7"/>
    <w:rsid w:val="00BB004A"/>
    <w:rsid w:val="00BB225F"/>
    <w:rsid w:val="00BB4599"/>
    <w:rsid w:val="00BB7D45"/>
    <w:rsid w:val="00BC09B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5ECC"/>
    <w:rsid w:val="00D26329"/>
    <w:rsid w:val="00D267B4"/>
    <w:rsid w:val="00D32317"/>
    <w:rsid w:val="00D35159"/>
    <w:rsid w:val="00D43162"/>
    <w:rsid w:val="00D44D45"/>
    <w:rsid w:val="00D45831"/>
    <w:rsid w:val="00D607FF"/>
    <w:rsid w:val="00D62D28"/>
    <w:rsid w:val="00D63AA6"/>
    <w:rsid w:val="00D82055"/>
    <w:rsid w:val="00D84494"/>
    <w:rsid w:val="00D85B2B"/>
    <w:rsid w:val="00D91435"/>
    <w:rsid w:val="00D921AB"/>
    <w:rsid w:val="00DA1489"/>
    <w:rsid w:val="00DA22E3"/>
    <w:rsid w:val="00DA4F21"/>
    <w:rsid w:val="00DB7664"/>
    <w:rsid w:val="00DC33C8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222E"/>
    <w:rsid w:val="00E37636"/>
    <w:rsid w:val="00E37973"/>
    <w:rsid w:val="00E51A9A"/>
    <w:rsid w:val="00E7299F"/>
    <w:rsid w:val="00E73818"/>
    <w:rsid w:val="00E7429D"/>
    <w:rsid w:val="00E82C3E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35DB1"/>
    <w:rsid w:val="00F5177D"/>
    <w:rsid w:val="00F54B77"/>
    <w:rsid w:val="00F60F90"/>
    <w:rsid w:val="00F6533B"/>
    <w:rsid w:val="00F779A3"/>
    <w:rsid w:val="00F85317"/>
    <w:rsid w:val="00F8601A"/>
    <w:rsid w:val="00F86B5D"/>
    <w:rsid w:val="00F9166B"/>
    <w:rsid w:val="00F96F29"/>
    <w:rsid w:val="00FA0D3F"/>
    <w:rsid w:val="00FA4C02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26</cp:revision>
  <cp:lastPrinted>2017-11-29T00:22:00Z</cp:lastPrinted>
  <dcterms:created xsi:type="dcterms:W3CDTF">2017-10-02T00:55:00Z</dcterms:created>
  <dcterms:modified xsi:type="dcterms:W3CDTF">2017-11-30T23:50:00Z</dcterms:modified>
</cp:coreProperties>
</file>