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84405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4405B">
              <w:rPr>
                <w:b/>
                <w:szCs w:val="28"/>
              </w:rPr>
              <w:t>66</w:t>
            </w:r>
            <w:r w:rsidR="00C17835">
              <w:rPr>
                <w:b/>
                <w:szCs w:val="28"/>
              </w:rPr>
              <w:t>/</w:t>
            </w:r>
            <w:proofErr w:type="spellStart"/>
            <w:r w:rsidR="00FC2D2C">
              <w:rPr>
                <w:b/>
                <w:szCs w:val="28"/>
              </w:rPr>
              <w:t>М</w:t>
            </w:r>
            <w:r w:rsidR="0084405B">
              <w:rPr>
                <w:b/>
                <w:szCs w:val="28"/>
              </w:rPr>
              <w:t>ТПи</w:t>
            </w:r>
            <w:r w:rsidR="00FD1A51">
              <w:rPr>
                <w:b/>
                <w:szCs w:val="28"/>
              </w:rPr>
              <w:t>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4405B" w:rsidP="00FD1A5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22.01.2018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84405B">
      <w:pPr>
        <w:widowControl w:val="0"/>
        <w:autoSpaceDE w:val="0"/>
        <w:autoSpaceDN w:val="0"/>
        <w:adjustRightInd w:val="0"/>
        <w:spacing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205E32" w:rsidRPr="00FD1A51">
        <w:rPr>
          <w:sz w:val="24"/>
        </w:rPr>
        <w:t>цен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r w:rsidR="0084405B" w:rsidRPr="0084405B">
        <w:rPr>
          <w:b/>
          <w:i/>
          <w:sz w:val="24"/>
        </w:rPr>
        <w:t>«</w:t>
      </w:r>
      <w:r w:rsidR="0084405B" w:rsidRPr="0084405B">
        <w:rPr>
          <w:rFonts w:eastAsiaTheme="minorEastAsia"/>
          <w:b/>
          <w:i/>
          <w:snapToGrid/>
          <w:sz w:val="24"/>
          <w:szCs w:val="24"/>
        </w:rPr>
        <w:t>Установка подготовки сорбентов» для нужд филиала «Амурские электрические сети"</w:t>
      </w:r>
      <w:r w:rsidR="00A44BD0" w:rsidRPr="00FD1A51">
        <w:rPr>
          <w:i/>
          <w:sz w:val="24"/>
        </w:rPr>
        <w:t xml:space="preserve"> </w:t>
      </w:r>
      <w:r w:rsidR="00A44BD0" w:rsidRPr="00FD1A51">
        <w:rPr>
          <w:sz w:val="24"/>
        </w:rPr>
        <w:t xml:space="preserve">(закупка </w:t>
      </w:r>
      <w:r w:rsidR="0084405B">
        <w:rPr>
          <w:sz w:val="24"/>
        </w:rPr>
        <w:t>307</w:t>
      </w:r>
      <w:r w:rsidR="00BE4C21" w:rsidRPr="00FD1A51">
        <w:rPr>
          <w:sz w:val="24"/>
        </w:rPr>
        <w:t xml:space="preserve"> </w:t>
      </w:r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84405B">
        <w:rPr>
          <w:sz w:val="24"/>
        </w:rPr>
        <w:t>2.2</w:t>
      </w:r>
      <w:r w:rsidR="00217F65" w:rsidRPr="00FD1A51">
        <w:rPr>
          <w:sz w:val="24"/>
        </w:rPr>
        <w:t>.2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B661DF" w:rsidRPr="00FD1A51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D1A51">
        <w:rPr>
          <w:i/>
          <w:sz w:val="24"/>
        </w:rPr>
        <w:t xml:space="preserve">Плановая стоимость: </w:t>
      </w:r>
      <w:r w:rsidR="0084405B">
        <w:rPr>
          <w:sz w:val="26"/>
          <w:szCs w:val="26"/>
        </w:rPr>
        <w:t>806 000,00</w:t>
      </w:r>
      <w:r w:rsidR="00C17835" w:rsidRPr="00FD1A51">
        <w:rPr>
          <w:sz w:val="26"/>
          <w:szCs w:val="26"/>
        </w:rPr>
        <w:t xml:space="preserve"> </w:t>
      </w:r>
      <w:r w:rsidR="00A44BD0" w:rsidRPr="00FD1A51">
        <w:rPr>
          <w:sz w:val="24"/>
        </w:rPr>
        <w:t>руб., без учета НДС</w:t>
      </w:r>
    </w:p>
    <w:p w:rsidR="00FA278B" w:rsidRPr="00FD1A51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84405B">
        <w:rPr>
          <w:sz w:val="24"/>
          <w:szCs w:val="24"/>
        </w:rPr>
        <w:t>2</w:t>
      </w:r>
      <w:r w:rsidR="00F43E5B" w:rsidRPr="00C459E7">
        <w:rPr>
          <w:sz w:val="24"/>
          <w:szCs w:val="24"/>
        </w:rPr>
        <w:t xml:space="preserve"> заявк</w:t>
      </w:r>
      <w:r w:rsidR="0084405B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</w:t>
      </w:r>
      <w:bookmarkStart w:id="0" w:name="_GoBack"/>
      <w:bookmarkEnd w:id="0"/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BE4C21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84405B">
        <w:rPr>
          <w:sz w:val="24"/>
          <w:szCs w:val="24"/>
        </w:rPr>
        <w:t>22.01.2018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607"/>
        <w:gridCol w:w="1418"/>
        <w:gridCol w:w="1418"/>
        <w:gridCol w:w="1134"/>
      </w:tblGrid>
      <w:tr w:rsidR="0084405B" w:rsidRPr="0084405B" w:rsidTr="00FB58E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84405B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84405B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84405B" w:rsidRPr="0084405B" w:rsidTr="00FB58E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26.12.2017 17:45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Группа Компаний "ЭНЕРГИЯ" </w:t>
            </w:r>
            <w:r w:rsidRPr="0084405B">
              <w:rPr>
                <w:rFonts w:eastAsiaTheme="minorEastAsia"/>
                <w:snapToGrid/>
                <w:sz w:val="20"/>
              </w:rPr>
              <w:br/>
              <w:t xml:space="preserve">ИНН/КПП 6450091016/645001001 </w:t>
            </w:r>
            <w:r w:rsidRPr="0084405B">
              <w:rPr>
                <w:rFonts w:eastAsiaTheme="minorEastAsia"/>
                <w:snapToGrid/>
                <w:sz w:val="20"/>
              </w:rPr>
              <w:br/>
              <w:t>ОГРН 1156451026676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791637.29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934132.00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84405B" w:rsidRPr="0084405B" w:rsidTr="00FB58E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18.01.2018 13:24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84405B">
              <w:rPr>
                <w:rFonts w:eastAsiaTheme="minorEastAsia"/>
                <w:snapToGrid/>
                <w:sz w:val="20"/>
              </w:rPr>
              <w:t>Сарпром</w:t>
            </w:r>
            <w:proofErr w:type="spellEnd"/>
            <w:r w:rsidRPr="0084405B">
              <w:rPr>
                <w:rFonts w:eastAsiaTheme="minorEastAsia"/>
                <w:snapToGrid/>
                <w:sz w:val="20"/>
              </w:rPr>
              <w:t xml:space="preserve">-оборудование" </w:t>
            </w:r>
            <w:r w:rsidRPr="0084405B">
              <w:rPr>
                <w:rFonts w:eastAsiaTheme="minorEastAsia"/>
                <w:snapToGrid/>
                <w:sz w:val="20"/>
              </w:rPr>
              <w:br/>
              <w:t xml:space="preserve">ИНН/КПП 6452922107/645201001 </w:t>
            </w:r>
            <w:r w:rsidRPr="0084405B">
              <w:rPr>
                <w:rFonts w:eastAsiaTheme="minorEastAsia"/>
                <w:snapToGrid/>
                <w:sz w:val="20"/>
              </w:rPr>
              <w:br/>
              <w:t>ОГРН 1066450117030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803389.83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948000.00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5B" w:rsidRPr="0084405B" w:rsidRDefault="0084405B" w:rsidP="00844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4405B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84405B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C1" w:rsidRDefault="00DA2EC1" w:rsidP="00E2330B">
      <w:pPr>
        <w:spacing w:line="240" w:lineRule="auto"/>
      </w:pPr>
      <w:r>
        <w:separator/>
      </w:r>
    </w:p>
  </w:endnote>
  <w:endnote w:type="continuationSeparator" w:id="0">
    <w:p w:rsidR="00DA2EC1" w:rsidRDefault="00DA2EC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5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5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C1" w:rsidRDefault="00DA2EC1" w:rsidP="00E2330B">
      <w:pPr>
        <w:spacing w:line="240" w:lineRule="auto"/>
      </w:pPr>
      <w:r>
        <w:separator/>
      </w:r>
    </w:p>
  </w:footnote>
  <w:footnote w:type="continuationSeparator" w:id="0">
    <w:p w:rsidR="00DA2EC1" w:rsidRDefault="00DA2EC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D1A51">
      <w:rPr>
        <w:i/>
        <w:sz w:val="20"/>
      </w:rPr>
      <w:t>255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BE4C21">
      <w:rPr>
        <w:i/>
        <w:sz w:val="20"/>
      </w:rPr>
      <w:t>1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405B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4BF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2EC1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E83B-6D41-49C6-AE88-E5B5B411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95</cp:revision>
  <cp:lastPrinted>2018-01-22T09:15:00Z</cp:lastPrinted>
  <dcterms:created xsi:type="dcterms:W3CDTF">2014-05-28T06:18:00Z</dcterms:created>
  <dcterms:modified xsi:type="dcterms:W3CDTF">2018-01-22T09:15:00Z</dcterms:modified>
</cp:coreProperties>
</file>