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2C0E0F" w:rsidP="00F60214">
      <w:pPr>
        <w:jc w:val="both"/>
        <w:rPr>
          <w:color w:val="FF0000"/>
        </w:rPr>
      </w:pPr>
      <w:r>
        <w:rPr>
          <w:b/>
          <w:bCs/>
        </w:rPr>
        <w:t>26.12</w:t>
      </w:r>
      <w:r w:rsidR="00112334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434D62">
        <w:rPr>
          <w:b/>
          <w:bCs/>
        </w:rPr>
        <w:t>150</w:t>
      </w:r>
      <w:r w:rsidR="008A4A81">
        <w:rPr>
          <w:b/>
          <w:bCs/>
        </w:rPr>
        <w:t>/</w:t>
      </w:r>
      <w:r w:rsidR="007A19DE">
        <w:rPr>
          <w:b/>
          <w:bCs/>
        </w:rPr>
        <w:t>М</w:t>
      </w:r>
      <w:r w:rsidR="00434D62">
        <w:rPr>
          <w:b/>
          <w:bCs/>
        </w:rPr>
        <w:t>КС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2129F8">
        <w:rPr>
          <w:b/>
          <w:sz w:val="26"/>
          <w:szCs w:val="26"/>
        </w:rPr>
        <w:t>2</w:t>
      </w:r>
      <w:bookmarkStart w:id="0" w:name="_GoBack"/>
      <w:bookmarkEnd w:id="0"/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967AC6" w:rsidRDefault="002C0E0F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в техническое задание</w:t>
      </w:r>
    </w:p>
    <w:p w:rsidR="00434D62" w:rsidRPr="000A1D3E" w:rsidRDefault="00434D62" w:rsidP="00434D62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 xml:space="preserve">Организатор: </w:t>
      </w:r>
      <w:proofErr w:type="gramStart"/>
      <w:r w:rsidRPr="00AE593C">
        <w:rPr>
          <w:color w:val="000000"/>
          <w:sz w:val="22"/>
          <w:szCs w:val="22"/>
        </w:rPr>
        <w:t xml:space="preserve">АО «Дальневосточная распределительная сетевая компания» (далее АО «ДРСК») (почтовый адрес: 675000, г. Благовещенск, ул. </w:t>
      </w:r>
      <w:r w:rsidRPr="000A1D3E">
        <w:rPr>
          <w:color w:val="000000"/>
          <w:sz w:val="22"/>
          <w:szCs w:val="22"/>
        </w:rPr>
        <w:t>Шевченко 28, тел./факс: 8 (4162) 397-260, e-</w:t>
      </w:r>
      <w:proofErr w:type="spellStart"/>
      <w:r w:rsidRPr="000A1D3E">
        <w:rPr>
          <w:color w:val="000000"/>
          <w:sz w:val="22"/>
          <w:szCs w:val="22"/>
        </w:rPr>
        <w:t>mail</w:t>
      </w:r>
      <w:proofErr w:type="spellEnd"/>
      <w:r w:rsidRPr="000A1D3E">
        <w:rPr>
          <w:color w:val="000000"/>
          <w:sz w:val="22"/>
          <w:szCs w:val="22"/>
        </w:rPr>
        <w:t xml:space="preserve">: </w:t>
      </w:r>
      <w:hyperlink r:id="rId9" w:history="1">
        <w:r w:rsidRPr="000A1D3E">
          <w:rPr>
            <w:rStyle w:val="a7"/>
            <w:sz w:val="22"/>
            <w:szCs w:val="22"/>
          </w:rPr>
          <w:t>okzt3@drsk.ru</w:t>
        </w:r>
      </w:hyperlink>
      <w:proofErr w:type="gramEnd"/>
    </w:p>
    <w:p w:rsidR="00434D62" w:rsidRPr="000A1D3E" w:rsidRDefault="00434D62" w:rsidP="00434D62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0A1D3E">
        <w:rPr>
          <w:sz w:val="22"/>
          <w:szCs w:val="22"/>
        </w:rPr>
        <w:t>Способ и предмет закупки: открытый запрос цен: «</w:t>
      </w:r>
      <w:r w:rsidRPr="000A1D3E">
        <w:rPr>
          <w:b/>
          <w:i/>
          <w:sz w:val="22"/>
          <w:szCs w:val="22"/>
        </w:rPr>
        <w:t xml:space="preserve">Трансформаторы тока </w:t>
      </w:r>
      <w:proofErr w:type="spellStart"/>
      <w:r w:rsidRPr="000A1D3E">
        <w:rPr>
          <w:b/>
          <w:i/>
          <w:sz w:val="22"/>
          <w:szCs w:val="22"/>
        </w:rPr>
        <w:t>элегазовые</w:t>
      </w:r>
      <w:proofErr w:type="spellEnd"/>
      <w:r w:rsidRPr="000A1D3E">
        <w:rPr>
          <w:b/>
          <w:i/>
          <w:sz w:val="22"/>
          <w:szCs w:val="22"/>
        </w:rPr>
        <w:t xml:space="preserve"> 220 </w:t>
      </w:r>
      <w:proofErr w:type="spellStart"/>
      <w:r w:rsidRPr="000A1D3E">
        <w:rPr>
          <w:b/>
          <w:i/>
          <w:sz w:val="22"/>
          <w:szCs w:val="22"/>
        </w:rPr>
        <w:t>кВ</w:t>
      </w:r>
      <w:proofErr w:type="spellEnd"/>
      <w:r w:rsidRPr="000A1D3E">
        <w:rPr>
          <w:i/>
          <w:sz w:val="22"/>
          <w:szCs w:val="22"/>
        </w:rPr>
        <w:t>»</w:t>
      </w:r>
      <w:r w:rsidRPr="000A1D3E">
        <w:rPr>
          <w:rFonts w:eastAsia="Calibri"/>
          <w:i/>
          <w:sz w:val="22"/>
          <w:szCs w:val="22"/>
        </w:rPr>
        <w:t xml:space="preserve"> для нужд филиала АО «ДРСК» «Амурские ЭС</w:t>
      </w:r>
      <w:r w:rsidRPr="000A1D3E">
        <w:rPr>
          <w:b/>
          <w:i/>
          <w:sz w:val="22"/>
          <w:szCs w:val="22"/>
        </w:rPr>
        <w:t>».</w:t>
      </w:r>
      <w:r w:rsidRPr="000A1D3E">
        <w:rPr>
          <w:color w:val="000000"/>
          <w:sz w:val="22"/>
          <w:szCs w:val="22"/>
        </w:rPr>
        <w:tab/>
      </w:r>
    </w:p>
    <w:p w:rsidR="00434D62" w:rsidRPr="000A1D3E" w:rsidRDefault="00434D62" w:rsidP="00434D62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0A1D3E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0A1D3E">
          <w:rPr>
            <w:sz w:val="22"/>
            <w:szCs w:val="22"/>
          </w:rPr>
          <w:t>www.zakupki.gov.ru</w:t>
        </w:r>
      </w:hyperlink>
      <w:r w:rsidRPr="000A1D3E">
        <w:rPr>
          <w:sz w:val="22"/>
          <w:szCs w:val="22"/>
        </w:rPr>
        <w:t xml:space="preserve"> (далее - «официальный сайт») от </w:t>
      </w:r>
      <w:r>
        <w:rPr>
          <w:sz w:val="22"/>
          <w:szCs w:val="22"/>
        </w:rPr>
        <w:t>28</w:t>
      </w:r>
      <w:r w:rsidRPr="000A1D3E">
        <w:rPr>
          <w:sz w:val="22"/>
          <w:szCs w:val="22"/>
        </w:rPr>
        <w:t>.11.2017</w:t>
      </w:r>
      <w:r w:rsidRPr="000A1D3E">
        <w:rPr>
          <w:color w:val="000000"/>
          <w:sz w:val="22"/>
          <w:szCs w:val="22"/>
        </w:rPr>
        <w:t xml:space="preserve"> г. под № </w:t>
      </w:r>
      <w:r>
        <w:rPr>
          <w:color w:val="000000"/>
          <w:sz w:val="22"/>
          <w:szCs w:val="22"/>
        </w:rPr>
        <w:t>31705795061</w:t>
      </w:r>
    </w:p>
    <w:p w:rsidR="00A06FAC" w:rsidRDefault="00A06FAC" w:rsidP="00FA7F33">
      <w:pPr>
        <w:pStyle w:val="a9"/>
        <w:spacing w:before="0" w:line="240" w:lineRule="auto"/>
        <w:rPr>
          <w:b/>
          <w:sz w:val="26"/>
          <w:szCs w:val="26"/>
        </w:rPr>
      </w:pPr>
    </w:p>
    <w:p w:rsidR="00A06FAC" w:rsidRPr="00A06FAC" w:rsidRDefault="00A06FAC" w:rsidP="00FA7F33">
      <w:pPr>
        <w:pStyle w:val="a9"/>
        <w:spacing w:before="0" w:line="240" w:lineRule="auto"/>
        <w:rPr>
          <w:sz w:val="26"/>
          <w:szCs w:val="26"/>
        </w:rPr>
      </w:pPr>
      <w:r w:rsidRPr="00A06FAC">
        <w:rPr>
          <w:sz w:val="26"/>
          <w:szCs w:val="26"/>
        </w:rPr>
        <w:t xml:space="preserve">         Внесены изменения:</w:t>
      </w:r>
    </w:p>
    <w:p w:rsidR="002C0E0F" w:rsidRPr="00A06FAC" w:rsidRDefault="00112334" w:rsidP="00A06FAC">
      <w:pPr>
        <w:pStyle w:val="a9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 w:rsidRPr="00A06FAC">
        <w:rPr>
          <w:sz w:val="26"/>
          <w:szCs w:val="26"/>
        </w:rPr>
        <w:t>Приложени</w:t>
      </w:r>
      <w:r w:rsidR="00751B01" w:rsidRPr="00A06FAC">
        <w:rPr>
          <w:sz w:val="26"/>
          <w:szCs w:val="26"/>
        </w:rPr>
        <w:t>е</w:t>
      </w:r>
      <w:r w:rsidR="00FA7F33" w:rsidRPr="00A06FAC">
        <w:rPr>
          <w:sz w:val="26"/>
          <w:szCs w:val="26"/>
        </w:rPr>
        <w:t xml:space="preserve"> №</w:t>
      </w:r>
      <w:r w:rsidR="002C0E0F" w:rsidRPr="00A06FAC">
        <w:rPr>
          <w:sz w:val="26"/>
          <w:szCs w:val="26"/>
        </w:rPr>
        <w:t xml:space="preserve"> </w:t>
      </w:r>
      <w:r w:rsidR="00FA7F33" w:rsidRPr="00A06FAC">
        <w:rPr>
          <w:sz w:val="26"/>
          <w:szCs w:val="26"/>
        </w:rPr>
        <w:t>1</w:t>
      </w:r>
      <w:r w:rsidR="00434D62" w:rsidRPr="00A06FAC">
        <w:rPr>
          <w:sz w:val="26"/>
          <w:szCs w:val="26"/>
        </w:rPr>
        <w:t>.1</w:t>
      </w:r>
      <w:r w:rsidR="00FA7F33" w:rsidRPr="00A06FAC">
        <w:rPr>
          <w:sz w:val="26"/>
          <w:szCs w:val="26"/>
        </w:rPr>
        <w:t xml:space="preserve"> </w:t>
      </w:r>
      <w:r w:rsidRPr="00A06FAC">
        <w:rPr>
          <w:sz w:val="26"/>
          <w:szCs w:val="26"/>
        </w:rPr>
        <w:t>«</w:t>
      </w:r>
      <w:proofErr w:type="gramStart"/>
      <w:r w:rsidR="00A06FAC" w:rsidRPr="00A06FAC">
        <w:rPr>
          <w:sz w:val="26"/>
          <w:szCs w:val="26"/>
        </w:rPr>
        <w:t>Опросный</w:t>
      </w:r>
      <w:proofErr w:type="gramEnd"/>
      <w:r w:rsidR="00A06FAC" w:rsidRPr="00A06FAC">
        <w:rPr>
          <w:sz w:val="26"/>
          <w:szCs w:val="26"/>
        </w:rPr>
        <w:t xml:space="preserve"> листы</w:t>
      </w:r>
      <w:r w:rsidRPr="00A06FAC">
        <w:rPr>
          <w:sz w:val="26"/>
          <w:szCs w:val="26"/>
        </w:rPr>
        <w:t>»</w:t>
      </w:r>
      <w:r w:rsidR="00A06FAC" w:rsidRPr="00A06FAC">
        <w:rPr>
          <w:sz w:val="26"/>
          <w:szCs w:val="26"/>
        </w:rPr>
        <w:t xml:space="preserve"> читать в новой редакции</w:t>
      </w:r>
    </w:p>
    <w:p w:rsidR="00A06FAC" w:rsidRPr="00A06FAC" w:rsidRDefault="00A06FAC" w:rsidP="00A06FAC">
      <w:pPr>
        <w:pStyle w:val="a9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 w:rsidRPr="00A06FAC">
        <w:rPr>
          <w:sz w:val="26"/>
          <w:szCs w:val="26"/>
        </w:rPr>
        <w:t>Приложение 1.2 к ТЗ «Расчет стоимости поставляемого оборудования» читать в новой редакции</w:t>
      </w:r>
    </w:p>
    <w:p w:rsidR="002C0E0F" w:rsidRPr="00A06FAC" w:rsidRDefault="002C0E0F" w:rsidP="002C0E0F">
      <w:pPr>
        <w:ind w:firstLine="709"/>
        <w:jc w:val="both"/>
        <w:rPr>
          <w:snapToGrid w:val="0"/>
          <w:sz w:val="26"/>
          <w:szCs w:val="26"/>
        </w:rPr>
      </w:pPr>
    </w:p>
    <w:p w:rsidR="00A06FAC" w:rsidRPr="00A06FAC" w:rsidRDefault="00A06FAC" w:rsidP="002C0E0F">
      <w:pPr>
        <w:ind w:firstLine="709"/>
        <w:jc w:val="both"/>
        <w:rPr>
          <w:snapToGrid w:val="0"/>
          <w:sz w:val="26"/>
          <w:szCs w:val="26"/>
        </w:rPr>
      </w:pPr>
      <w:r w:rsidRPr="00A06FAC">
        <w:rPr>
          <w:snapToGrid w:val="0"/>
          <w:sz w:val="26"/>
          <w:szCs w:val="26"/>
        </w:rPr>
        <w:t>Приложения:</w:t>
      </w:r>
      <w:r w:rsidRPr="00A06FAC">
        <w:rPr>
          <w:sz w:val="26"/>
          <w:szCs w:val="26"/>
        </w:rPr>
        <w:t xml:space="preserve"> Приложение № 1.1</w:t>
      </w:r>
    </w:p>
    <w:p w:rsidR="00434D62" w:rsidRPr="00A06FAC" w:rsidRDefault="00A06FAC" w:rsidP="002C0E0F">
      <w:pPr>
        <w:ind w:firstLine="709"/>
        <w:jc w:val="both"/>
        <w:rPr>
          <w:snapToGrid w:val="0"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П</w:t>
      </w:r>
      <w:r w:rsidRPr="00A06FAC">
        <w:rPr>
          <w:sz w:val="26"/>
          <w:szCs w:val="26"/>
        </w:rPr>
        <w:t>риложение 1</w:t>
      </w:r>
      <w:r>
        <w:rPr>
          <w:sz w:val="26"/>
          <w:szCs w:val="26"/>
        </w:rPr>
        <w:t>.2</w:t>
      </w:r>
    </w:p>
    <w:p w:rsidR="00434D62" w:rsidRDefault="00434D62" w:rsidP="002C0E0F">
      <w:pPr>
        <w:ind w:firstLine="709"/>
        <w:jc w:val="both"/>
        <w:rPr>
          <w:b/>
          <w:snapToGrid w:val="0"/>
          <w:sz w:val="26"/>
          <w:szCs w:val="26"/>
          <w:u w:val="single"/>
        </w:rPr>
      </w:pPr>
    </w:p>
    <w:p w:rsidR="002C0E0F" w:rsidRPr="002C0E0F" w:rsidRDefault="002C0E0F" w:rsidP="002C0E0F">
      <w:pPr>
        <w:ind w:firstLine="709"/>
        <w:jc w:val="both"/>
        <w:rPr>
          <w:b/>
          <w:snapToGrid w:val="0"/>
          <w:sz w:val="26"/>
          <w:szCs w:val="26"/>
          <w:u w:val="single"/>
        </w:rPr>
      </w:pPr>
      <w:r w:rsidRPr="002C0E0F">
        <w:rPr>
          <w:b/>
          <w:snapToGrid w:val="0"/>
          <w:sz w:val="26"/>
          <w:szCs w:val="26"/>
          <w:u w:val="single"/>
        </w:rPr>
        <w:t xml:space="preserve">Все остальные требования к ТЗ остаются без изменений.  </w:t>
      </w:r>
    </w:p>
    <w:p w:rsidR="002C0E0F" w:rsidRPr="002C0E0F" w:rsidRDefault="002C0E0F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2C0E0F" w:rsidRDefault="002C0E0F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2C0E0F" w:rsidRDefault="002C0E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590A" w:rsidRPr="007D682D" w:rsidRDefault="00B2038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7D682D">
        <w:rPr>
          <w:b/>
          <w:bCs/>
          <w:i/>
          <w:iCs/>
          <w:noProof/>
          <w:sz w:val="24"/>
          <w:szCs w:val="24"/>
        </w:rPr>
        <w:t>С</w:t>
      </w:r>
      <w:r w:rsidR="002B20CB" w:rsidRPr="007D682D">
        <w:rPr>
          <w:b/>
          <w:bCs/>
          <w:i/>
          <w:iCs/>
          <w:noProof/>
          <w:sz w:val="24"/>
          <w:szCs w:val="24"/>
        </w:rPr>
        <w:t>екретарь</w:t>
      </w:r>
      <w:r w:rsidR="00767AFF" w:rsidRPr="007D682D">
        <w:rPr>
          <w:b/>
          <w:bCs/>
          <w:i/>
          <w:iCs/>
          <w:noProof/>
          <w:sz w:val="24"/>
          <w:szCs w:val="24"/>
        </w:rPr>
        <w:t xml:space="preserve"> Закупочной</w:t>
      </w:r>
    </w:p>
    <w:p w:rsidR="00F60214" w:rsidRPr="007D682D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7D682D">
        <w:rPr>
          <w:b/>
          <w:bCs/>
          <w:i/>
          <w:iCs/>
          <w:noProof/>
          <w:sz w:val="24"/>
          <w:szCs w:val="24"/>
        </w:rPr>
        <w:t>Закупочной комиссии</w:t>
      </w:r>
      <w:r w:rsidR="00CF590A" w:rsidRPr="007D682D">
        <w:rPr>
          <w:b/>
          <w:bCs/>
          <w:i/>
          <w:iCs/>
          <w:noProof/>
          <w:sz w:val="24"/>
          <w:szCs w:val="24"/>
        </w:rPr>
        <w:t xml:space="preserve"> </w:t>
      </w:r>
      <w:r w:rsidR="00B20382" w:rsidRPr="007D682D">
        <w:rPr>
          <w:b/>
          <w:bCs/>
          <w:i/>
          <w:iCs/>
          <w:noProof/>
          <w:sz w:val="24"/>
          <w:szCs w:val="24"/>
        </w:rPr>
        <w:t>1</w:t>
      </w:r>
      <w:r w:rsidR="0007488E" w:rsidRPr="007D682D">
        <w:rPr>
          <w:b/>
          <w:bCs/>
          <w:i/>
          <w:color w:val="000000"/>
          <w:sz w:val="24"/>
          <w:szCs w:val="24"/>
        </w:rPr>
        <w:t xml:space="preserve"> уровня </w:t>
      </w:r>
      <w:r w:rsidRPr="007D682D">
        <w:rPr>
          <w:b/>
          <w:bCs/>
          <w:i/>
          <w:color w:val="000000"/>
          <w:sz w:val="24"/>
          <w:szCs w:val="24"/>
        </w:rPr>
        <w:t>АО «ДРСК»</w:t>
      </w:r>
      <w:r w:rsidR="00CF590A" w:rsidRPr="007D682D">
        <w:rPr>
          <w:b/>
          <w:bCs/>
          <w:i/>
          <w:color w:val="000000"/>
          <w:sz w:val="24"/>
          <w:szCs w:val="24"/>
        </w:rPr>
        <w:t xml:space="preserve"> </w:t>
      </w:r>
      <w:r w:rsidRPr="007D682D">
        <w:rPr>
          <w:b/>
          <w:bCs/>
          <w:i/>
          <w:iCs/>
          <w:noProof/>
          <w:sz w:val="24"/>
          <w:szCs w:val="24"/>
        </w:rPr>
        <w:t xml:space="preserve">                                   </w:t>
      </w:r>
      <w:r w:rsidR="007D682D" w:rsidRPr="007D682D">
        <w:rPr>
          <w:b/>
          <w:bCs/>
          <w:i/>
          <w:iCs/>
          <w:noProof/>
          <w:sz w:val="24"/>
          <w:szCs w:val="24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C0E0F" w:rsidRDefault="002C0E0F" w:rsidP="003E3627">
      <w:pPr>
        <w:rPr>
          <w:sz w:val="14"/>
          <w:szCs w:val="14"/>
        </w:rPr>
      </w:pPr>
    </w:p>
    <w:p w:rsidR="002C0E0F" w:rsidRDefault="002C0E0F" w:rsidP="003E3627">
      <w:pPr>
        <w:rPr>
          <w:sz w:val="14"/>
          <w:szCs w:val="14"/>
        </w:rPr>
      </w:pPr>
    </w:p>
    <w:p w:rsidR="002C0E0F" w:rsidRDefault="002C0E0F" w:rsidP="003E3627">
      <w:pPr>
        <w:rPr>
          <w:sz w:val="14"/>
          <w:szCs w:val="14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536200" w:rsidRDefault="003E3627" w:rsidP="000A6A51"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  <w:r w:rsidR="007D682D">
        <w:rPr>
          <w:sz w:val="14"/>
          <w:szCs w:val="14"/>
        </w:rPr>
        <w:t xml:space="preserve"> </w:t>
      </w:r>
      <w:hyperlink r:id="rId11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7D682D">
      <w:headerReference w:type="default" r:id="rId12"/>
      <w:pgSz w:w="11906" w:h="16838"/>
      <w:pgMar w:top="71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7F" w:rsidRDefault="0084207F" w:rsidP="00967AC6">
      <w:r>
        <w:separator/>
      </w:r>
    </w:p>
  </w:endnote>
  <w:endnote w:type="continuationSeparator" w:id="0">
    <w:p w:rsidR="0084207F" w:rsidRDefault="0084207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7F" w:rsidRDefault="0084207F" w:rsidP="00967AC6">
      <w:r>
        <w:separator/>
      </w:r>
    </w:p>
  </w:footnote>
  <w:footnote w:type="continuationSeparator" w:id="0">
    <w:p w:rsidR="0084207F" w:rsidRDefault="0084207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7D682D">
      <w:rPr>
        <w:i/>
        <w:sz w:val="18"/>
      </w:rPr>
      <w:t>357</w:t>
    </w:r>
    <w:r w:rsidRPr="00967AC6">
      <w:rPr>
        <w:i/>
        <w:sz w:val="18"/>
      </w:rPr>
      <w:t xml:space="preserve">раздел </w:t>
    </w:r>
    <w:r w:rsidR="007D682D">
      <w:rPr>
        <w:i/>
        <w:sz w:val="18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6F30D6C"/>
    <w:multiLevelType w:val="hybridMultilevel"/>
    <w:tmpl w:val="D3F4EF2E"/>
    <w:lvl w:ilvl="0" w:tplc="72C0B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435BB"/>
    <w:multiLevelType w:val="hybridMultilevel"/>
    <w:tmpl w:val="8FFEAABE"/>
    <w:lvl w:ilvl="0" w:tplc="5EC8984E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12334"/>
    <w:rsid w:val="001563A9"/>
    <w:rsid w:val="00164974"/>
    <w:rsid w:val="001A536C"/>
    <w:rsid w:val="002002AD"/>
    <w:rsid w:val="002129F8"/>
    <w:rsid w:val="002A36F5"/>
    <w:rsid w:val="002A4ED6"/>
    <w:rsid w:val="002B20CB"/>
    <w:rsid w:val="002C0E0F"/>
    <w:rsid w:val="002D40E8"/>
    <w:rsid w:val="002E59B8"/>
    <w:rsid w:val="00362F80"/>
    <w:rsid w:val="00364169"/>
    <w:rsid w:val="003914DD"/>
    <w:rsid w:val="003E3627"/>
    <w:rsid w:val="0040273C"/>
    <w:rsid w:val="00434D62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0790C"/>
    <w:rsid w:val="00653FAB"/>
    <w:rsid w:val="00676789"/>
    <w:rsid w:val="006F0C3F"/>
    <w:rsid w:val="006F65BE"/>
    <w:rsid w:val="006F65C7"/>
    <w:rsid w:val="00734DDA"/>
    <w:rsid w:val="00751B01"/>
    <w:rsid w:val="00757824"/>
    <w:rsid w:val="00767AFF"/>
    <w:rsid w:val="007A19DE"/>
    <w:rsid w:val="007B1BFB"/>
    <w:rsid w:val="007D682D"/>
    <w:rsid w:val="0084207F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06FAC"/>
    <w:rsid w:val="00A57EB4"/>
    <w:rsid w:val="00A802B3"/>
    <w:rsid w:val="00B00796"/>
    <w:rsid w:val="00B20382"/>
    <w:rsid w:val="00B23976"/>
    <w:rsid w:val="00B471BA"/>
    <w:rsid w:val="00B62CE3"/>
    <w:rsid w:val="00BA1705"/>
    <w:rsid w:val="00BA6AC6"/>
    <w:rsid w:val="00BC1D39"/>
    <w:rsid w:val="00C01E1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40946"/>
    <w:rsid w:val="00D5397F"/>
    <w:rsid w:val="00D539E2"/>
    <w:rsid w:val="00DA6CC3"/>
    <w:rsid w:val="00DF3B49"/>
    <w:rsid w:val="00E03E4A"/>
    <w:rsid w:val="00E21E2A"/>
    <w:rsid w:val="00E23D86"/>
    <w:rsid w:val="00E94C98"/>
    <w:rsid w:val="00EB1E02"/>
    <w:rsid w:val="00EB454B"/>
    <w:rsid w:val="00ED02C8"/>
    <w:rsid w:val="00F60214"/>
    <w:rsid w:val="00F73754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3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17</cp:revision>
  <cp:lastPrinted>2017-12-26T06:02:00Z</cp:lastPrinted>
  <dcterms:created xsi:type="dcterms:W3CDTF">2015-07-24T01:30:00Z</dcterms:created>
  <dcterms:modified xsi:type="dcterms:W3CDTF">2017-12-26T06:05:00Z</dcterms:modified>
</cp:coreProperties>
</file>