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C0C95" w:rsidP="00884F0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F1264D">
              <w:rPr>
                <w:rFonts w:ascii="Times New Roman" w:eastAsia="Times New Roman" w:hAnsi="Times New Roman" w:cs="Times New Roman"/>
                <w:b/>
                <w:bCs/>
                <w:sz w:val="26"/>
                <w:szCs w:val="20"/>
                <w:lang w:eastAsia="ru-RU"/>
              </w:rPr>
              <w:t>209</w:t>
            </w:r>
            <w:r w:rsidR="00884F05">
              <w:rPr>
                <w:rFonts w:ascii="Times New Roman" w:eastAsia="Times New Roman" w:hAnsi="Times New Roman" w:cs="Times New Roman"/>
                <w:b/>
                <w:bCs/>
                <w:sz w:val="26"/>
                <w:szCs w:val="20"/>
                <w:lang w:eastAsia="ru-RU"/>
              </w:rPr>
              <w:t>7</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96658F">
              <w:rPr>
                <w:rFonts w:ascii="Times New Roman" w:eastAsia="Times New Roman" w:hAnsi="Times New Roman" w:cs="Times New Roman"/>
                <w:b/>
                <w:bCs/>
                <w:sz w:val="26"/>
                <w:szCs w:val="20"/>
                <w:lang w:eastAsia="ru-RU"/>
              </w:rPr>
              <w:t>2</w:t>
            </w:r>
            <w:r w:rsidR="00BC0C9D">
              <w:rPr>
                <w:rFonts w:ascii="Times New Roman" w:eastAsia="Times New Roman" w:hAnsi="Times New Roman" w:cs="Times New Roman"/>
                <w:b/>
                <w:bCs/>
                <w:sz w:val="26"/>
                <w:szCs w:val="20"/>
                <w:lang w:eastAsia="ru-RU"/>
              </w:rPr>
              <w:t>.1.</w:t>
            </w:r>
          </w:p>
          <w:p w:rsidR="00366DA6" w:rsidRPr="004B4007" w:rsidRDefault="00366DA6" w:rsidP="00884F0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66DA6">
            <w:pPr>
              <w:pStyle w:val="a3"/>
              <w:spacing w:before="0" w:line="240" w:lineRule="auto"/>
              <w:rPr>
                <w:b/>
                <w:i/>
                <w:snapToGrid w:val="0"/>
                <w:sz w:val="26"/>
                <w:szCs w:val="26"/>
              </w:rPr>
            </w:pPr>
            <w:r w:rsidRPr="00235916">
              <w:rPr>
                <w:b/>
                <w:i/>
                <w:snapToGrid w:val="0"/>
                <w:sz w:val="26"/>
                <w:szCs w:val="26"/>
              </w:rPr>
              <w:t xml:space="preserve">№ </w:t>
            </w:r>
            <w:r w:rsidR="008B7BE8" w:rsidRPr="008B7BE8">
              <w:rPr>
                <w:b/>
                <w:i/>
                <w:snapToGrid w:val="0"/>
                <w:sz w:val="26"/>
                <w:szCs w:val="26"/>
              </w:rPr>
              <w:t>557/УКС</w:t>
            </w:r>
          </w:p>
        </w:tc>
        <w:tc>
          <w:tcPr>
            <w:tcW w:w="4786" w:type="dxa"/>
          </w:tcPr>
          <w:p w:rsidR="00235916" w:rsidRPr="00235916" w:rsidRDefault="00701A74" w:rsidP="00366DA6">
            <w:pPr>
              <w:pStyle w:val="a3"/>
              <w:tabs>
                <w:tab w:val="left" w:pos="3075"/>
              </w:tabs>
              <w:spacing w:before="0" w:line="240" w:lineRule="auto"/>
              <w:jc w:val="right"/>
              <w:rPr>
                <w:b/>
                <w:i/>
                <w:snapToGrid w:val="0"/>
                <w:sz w:val="26"/>
                <w:szCs w:val="26"/>
              </w:rPr>
            </w:pPr>
            <w:r>
              <w:rPr>
                <w:b/>
                <w:i/>
                <w:snapToGrid w:val="0"/>
                <w:sz w:val="26"/>
                <w:szCs w:val="26"/>
              </w:rPr>
              <w:t>«</w:t>
            </w:r>
            <w:r w:rsidR="00366DA6">
              <w:rPr>
                <w:b/>
                <w:i/>
                <w:snapToGrid w:val="0"/>
                <w:sz w:val="26"/>
                <w:szCs w:val="26"/>
              </w:rPr>
              <w:t>04</w:t>
            </w:r>
            <w:r>
              <w:rPr>
                <w:b/>
                <w:i/>
                <w:snapToGrid w:val="0"/>
                <w:sz w:val="26"/>
                <w:szCs w:val="26"/>
              </w:rPr>
              <w:t>»</w:t>
            </w:r>
            <w:r w:rsidR="00235916" w:rsidRPr="00235916">
              <w:rPr>
                <w:b/>
                <w:i/>
                <w:snapToGrid w:val="0"/>
                <w:sz w:val="26"/>
                <w:szCs w:val="26"/>
              </w:rPr>
              <w:t xml:space="preserve"> </w:t>
            </w:r>
            <w:r w:rsidR="0096658F">
              <w:rPr>
                <w:b/>
                <w:i/>
                <w:snapToGrid w:val="0"/>
                <w:sz w:val="26"/>
                <w:szCs w:val="26"/>
              </w:rPr>
              <w:t>ию</w:t>
            </w:r>
            <w:r w:rsidR="00366DA6">
              <w:rPr>
                <w:b/>
                <w:i/>
                <w:snapToGrid w:val="0"/>
                <w:sz w:val="26"/>
                <w:szCs w:val="26"/>
              </w:rPr>
              <w:t>л</w:t>
            </w:r>
            <w:r w:rsidR="0096658F">
              <w:rPr>
                <w:b/>
                <w:i/>
                <w:snapToGrid w:val="0"/>
                <w:sz w:val="26"/>
                <w:szCs w:val="26"/>
              </w:rPr>
              <w:t>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96658F" w:rsidRPr="0096658F" w:rsidRDefault="00702A87" w:rsidP="00884F05">
      <w:pPr>
        <w:pStyle w:val="a3"/>
        <w:numPr>
          <w:ilvl w:val="0"/>
          <w:numId w:val="2"/>
        </w:numPr>
        <w:tabs>
          <w:tab w:val="left" w:pos="0"/>
        </w:tabs>
        <w:spacing w:before="0" w:line="240" w:lineRule="auto"/>
        <w:ind w:left="0" w:firstLine="360"/>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r w:rsidR="00884F05" w:rsidRPr="00884F05">
        <w:rPr>
          <w:b/>
          <w:i/>
          <w:snapToGrid w:val="0"/>
          <w:sz w:val="24"/>
        </w:rPr>
        <w:t xml:space="preserve">Мероприятия по строительству и реконструкции электрических сетей до 10 </w:t>
      </w:r>
      <w:proofErr w:type="spellStart"/>
      <w:r w:rsidR="00884F05" w:rsidRPr="00884F05">
        <w:rPr>
          <w:b/>
          <w:i/>
          <w:snapToGrid w:val="0"/>
          <w:sz w:val="24"/>
        </w:rPr>
        <w:t>кВ</w:t>
      </w:r>
      <w:proofErr w:type="spellEnd"/>
      <w:r w:rsidR="00884F05" w:rsidRPr="00884F05">
        <w:rPr>
          <w:b/>
          <w:i/>
          <w:snapToGrid w:val="0"/>
          <w:sz w:val="24"/>
        </w:rPr>
        <w:t xml:space="preserve"> для технологического присоединения потребителей (в том числе ПИР) на территории филиала «Приморские ЭС» (г. Артем, урочище Мирное, п. Раздольное)</w:t>
      </w:r>
      <w:r w:rsidR="0096658F">
        <w:rPr>
          <w:b/>
          <w:i/>
          <w:snapToGrid w:val="0"/>
          <w:sz w:val="24"/>
        </w:rPr>
        <w:t>.</w:t>
      </w:r>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96658F" w:rsidRDefault="00702A87" w:rsidP="00884F05">
      <w:pPr>
        <w:pStyle w:val="a3"/>
        <w:numPr>
          <w:ilvl w:val="0"/>
          <w:numId w:val="2"/>
        </w:numPr>
        <w:tabs>
          <w:tab w:val="left" w:pos="0"/>
        </w:tabs>
        <w:spacing w:line="240" w:lineRule="auto"/>
        <w:ind w:left="0" w:firstLine="567"/>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884F05" w:rsidRPr="00884F05">
        <w:rPr>
          <w:b/>
          <w:i/>
          <w:snapToGrid w:val="0"/>
          <w:sz w:val="24"/>
        </w:rPr>
        <w:t>3 068 299.66</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884F05" w:rsidRPr="00884F05">
        <w:rPr>
          <w:b/>
          <w:i/>
          <w:snapToGrid w:val="0"/>
          <w:sz w:val="24"/>
        </w:rPr>
        <w:t>3 620 593.60</w:t>
      </w:r>
      <w:r w:rsidR="00A03EFB" w:rsidRPr="0096658F">
        <w:rPr>
          <w:b/>
          <w:i/>
          <w:snapToGrid w:val="0"/>
          <w:sz w:val="24"/>
        </w:rPr>
        <w:t>.</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366DA6">
        <w:rPr>
          <w:sz w:val="24"/>
        </w:rPr>
        <w:t>04</w:t>
      </w:r>
      <w:r w:rsidR="009F2239" w:rsidRPr="00D31633">
        <w:rPr>
          <w:sz w:val="24"/>
        </w:rPr>
        <w:t xml:space="preserve">» </w:t>
      </w:r>
      <w:r w:rsidR="0096658F">
        <w:rPr>
          <w:sz w:val="24"/>
        </w:rPr>
        <w:t>ию</w:t>
      </w:r>
      <w:r w:rsidR="00DA76D1">
        <w:rPr>
          <w:sz w:val="24"/>
        </w:rPr>
        <w:t>л</w:t>
      </w:r>
      <w:r w:rsidR="0096658F">
        <w:rPr>
          <w:sz w:val="24"/>
        </w:rPr>
        <w:t>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366DA6">
        <w:rPr>
          <w:sz w:val="24"/>
        </w:rPr>
        <w:t>17</w:t>
      </w:r>
      <w:r w:rsidR="009F2239" w:rsidRPr="00D31633">
        <w:rPr>
          <w:sz w:val="24"/>
        </w:rPr>
        <w:t xml:space="preserve">» </w:t>
      </w:r>
      <w:r w:rsidR="0096658F">
        <w:rPr>
          <w:sz w:val="24"/>
        </w:rPr>
        <w:t>ию</w:t>
      </w:r>
      <w:r w:rsidR="00366DA6">
        <w:rPr>
          <w:sz w:val="24"/>
        </w:rPr>
        <w:t>л</w:t>
      </w:r>
      <w:r w:rsidR="0096658F">
        <w:rPr>
          <w:sz w:val="24"/>
        </w:rPr>
        <w:t>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w:t>
      </w:r>
      <w:proofErr w:type="gramStart"/>
      <w:r w:rsidR="0081292C" w:rsidRPr="00D31633">
        <w:rPr>
          <w:sz w:val="24"/>
        </w:rPr>
        <w:t>предоставлена</w:t>
      </w:r>
      <w:proofErr w:type="gramEnd"/>
      <w:r w:rsidR="0081292C" w:rsidRPr="00D31633">
        <w:rPr>
          <w:sz w:val="24"/>
        </w:rPr>
        <w:t xml:space="preserve">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орядок и сроки внесения платы</w:t>
      </w:r>
      <w:bookmarkStart w:id="0" w:name="_GoBack"/>
      <w:bookmarkEnd w:id="0"/>
      <w:r w:rsidR="00702A87" w:rsidRPr="00D31633">
        <w:rPr>
          <w:sz w:val="24"/>
          <w:u w:val="single"/>
        </w:rPr>
        <w:t xml:space="preserve">,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96658F" w:rsidRPr="0096658F">
        <w:rPr>
          <w:b/>
          <w:i/>
          <w:sz w:val="24"/>
        </w:rPr>
        <w:t>«</w:t>
      </w:r>
      <w:r w:rsidR="00366DA6">
        <w:rPr>
          <w:b/>
          <w:i/>
          <w:sz w:val="24"/>
        </w:rPr>
        <w:t>04</w:t>
      </w:r>
      <w:r w:rsidR="0096658F" w:rsidRPr="0096658F">
        <w:rPr>
          <w:b/>
          <w:i/>
          <w:sz w:val="24"/>
        </w:rPr>
        <w:t>» ию</w:t>
      </w:r>
      <w:r w:rsidR="00366DA6">
        <w:rPr>
          <w:b/>
          <w:i/>
          <w:sz w:val="24"/>
        </w:rPr>
        <w:t>л</w:t>
      </w:r>
      <w:r w:rsidR="0096658F" w:rsidRPr="0096658F">
        <w:rPr>
          <w:b/>
          <w:i/>
          <w:sz w:val="24"/>
        </w:rPr>
        <w:t>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FC0C37">
        <w:rPr>
          <w:b/>
          <w:i/>
          <w:sz w:val="24"/>
        </w:rPr>
        <w:t>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65FFA">
        <w:rPr>
          <w:sz w:val="24"/>
        </w:rPr>
        <w:t>9</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366DA6">
        <w:rPr>
          <w:b/>
          <w:i/>
          <w:sz w:val="24"/>
        </w:rPr>
        <w:t>17</w:t>
      </w:r>
      <w:r w:rsidR="00D623F2" w:rsidRPr="00D31633">
        <w:rPr>
          <w:b/>
          <w:i/>
          <w:sz w:val="24"/>
        </w:rPr>
        <w:t>»</w:t>
      </w:r>
      <w:r w:rsidR="004B4007" w:rsidRPr="00D31633">
        <w:rPr>
          <w:b/>
          <w:i/>
          <w:sz w:val="24"/>
        </w:rPr>
        <w:t xml:space="preserve"> </w:t>
      </w:r>
      <w:r w:rsidR="0096658F" w:rsidRPr="0096658F">
        <w:rPr>
          <w:b/>
          <w:i/>
          <w:sz w:val="24"/>
        </w:rPr>
        <w:t>ию</w:t>
      </w:r>
      <w:r w:rsidR="00366DA6">
        <w:rPr>
          <w:b/>
          <w:i/>
          <w:sz w:val="24"/>
        </w:rPr>
        <w:t>л</w:t>
      </w:r>
      <w:r w:rsidR="0096658F" w:rsidRPr="0096658F">
        <w:rPr>
          <w:b/>
          <w:i/>
          <w:sz w:val="24"/>
        </w:rPr>
        <w:t>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FC0C37">
        <w:rPr>
          <w:b/>
          <w:i/>
          <w:sz w:val="24"/>
        </w:rPr>
        <w:t>15: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65FFA">
        <w:rPr>
          <w:sz w:val="24"/>
        </w:rPr>
        <w:t>9</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366DA6">
        <w:rPr>
          <w:b/>
          <w:i/>
          <w:sz w:val="24"/>
        </w:rPr>
        <w:t>18</w:t>
      </w:r>
      <w:r w:rsidR="00732CF0" w:rsidRPr="00D31633">
        <w:rPr>
          <w:b/>
          <w:i/>
          <w:sz w:val="24"/>
        </w:rPr>
        <w:t xml:space="preserve">» </w:t>
      </w:r>
      <w:r w:rsidR="00366DA6">
        <w:rPr>
          <w:b/>
          <w:i/>
          <w:sz w:val="24"/>
        </w:rPr>
        <w:lastRenderedPageBreak/>
        <w:t>июл</w:t>
      </w:r>
      <w:r w:rsidR="0096658F" w:rsidRPr="0096658F">
        <w:rPr>
          <w:b/>
          <w:i/>
          <w:sz w:val="24"/>
        </w:rPr>
        <w:t>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366DA6">
        <w:rPr>
          <w:sz w:val="24"/>
        </w:rPr>
        <w:t>04</w:t>
      </w:r>
      <w:r w:rsidR="0028615C" w:rsidRPr="00D31633">
        <w:rPr>
          <w:sz w:val="24"/>
        </w:rPr>
        <w:t xml:space="preserve">» </w:t>
      </w:r>
      <w:r w:rsidR="00366DA6">
        <w:rPr>
          <w:sz w:val="24"/>
        </w:rPr>
        <w:t>августа</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053ACD"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even" r:id="rId18"/>
      <w:headerReference w:type="default" r:id="rId19"/>
      <w:footerReference w:type="even" r:id="rId20"/>
      <w:footerReference w:type="default" r:id="rId21"/>
      <w:headerReference w:type="first" r:id="rId22"/>
      <w:footerReference w:type="first" r:id="rId23"/>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CD" w:rsidRDefault="00053ACD" w:rsidP="0049780E">
      <w:pPr>
        <w:spacing w:after="0" w:line="240" w:lineRule="auto"/>
      </w:pPr>
      <w:r>
        <w:separator/>
      </w:r>
    </w:p>
  </w:endnote>
  <w:endnote w:type="continuationSeparator" w:id="0">
    <w:p w:rsidR="00053ACD" w:rsidRDefault="00053AC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05" w:rsidRDefault="00884F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A76D1">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05" w:rsidRDefault="00884F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CD" w:rsidRDefault="00053ACD" w:rsidP="0049780E">
      <w:pPr>
        <w:spacing w:after="0" w:line="240" w:lineRule="auto"/>
      </w:pPr>
      <w:r>
        <w:separator/>
      </w:r>
    </w:p>
  </w:footnote>
  <w:footnote w:type="continuationSeparator" w:id="0">
    <w:p w:rsidR="00053ACD" w:rsidRDefault="00053AC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05" w:rsidRDefault="00884F0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6658F">
      <w:rPr>
        <w:i/>
        <w:sz w:val="18"/>
        <w:szCs w:val="18"/>
      </w:rPr>
      <w:t>20</w:t>
    </w:r>
    <w:r w:rsidR="00093D60">
      <w:rPr>
        <w:i/>
        <w:sz w:val="18"/>
        <w:szCs w:val="18"/>
      </w:rPr>
      <w:t>9</w:t>
    </w:r>
    <w:r w:rsidR="00884F05">
      <w:rPr>
        <w:i/>
        <w:sz w:val="18"/>
        <w:szCs w:val="18"/>
      </w:rPr>
      <w:t>7</w:t>
    </w:r>
    <w:r w:rsidR="00AE5DA7">
      <w:rPr>
        <w:i/>
        <w:sz w:val="18"/>
        <w:szCs w:val="18"/>
      </w:rPr>
      <w:t xml:space="preserve"> </w:t>
    </w:r>
    <w:r w:rsidRPr="0049780E">
      <w:rPr>
        <w:i/>
        <w:sz w:val="18"/>
        <w:szCs w:val="18"/>
      </w:rPr>
      <w:t xml:space="preserve">раздел </w:t>
    </w:r>
    <w:r w:rsidR="00194278">
      <w:rPr>
        <w:i/>
        <w:sz w:val="18"/>
        <w:szCs w:val="18"/>
      </w:rPr>
      <w:t>2.</w:t>
    </w:r>
    <w:r w:rsidR="00F1264D">
      <w:rPr>
        <w:i/>
        <w:sz w:val="18"/>
        <w:szCs w:val="18"/>
      </w:rPr>
      <w:t>1</w:t>
    </w:r>
    <w:r w:rsidR="00194278">
      <w:rPr>
        <w:i/>
        <w:sz w:val="18"/>
        <w:szCs w:val="18"/>
      </w:rPr>
      <w:t>.1.</w:t>
    </w:r>
    <w:r w:rsidR="00AE5DA7" w:rsidRPr="00AE5DA7">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05" w:rsidRDefault="00884F0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1DE"/>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ACD"/>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3D60"/>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5FFA"/>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6DA6"/>
    <w:rsid w:val="00367733"/>
    <w:rsid w:val="00371A11"/>
    <w:rsid w:val="00382F02"/>
    <w:rsid w:val="00386494"/>
    <w:rsid w:val="0039070B"/>
    <w:rsid w:val="00391009"/>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B7F20"/>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421"/>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1BDA"/>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868"/>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2248"/>
    <w:rsid w:val="00843A95"/>
    <w:rsid w:val="00845940"/>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4F05"/>
    <w:rsid w:val="00885019"/>
    <w:rsid w:val="00885957"/>
    <w:rsid w:val="008912A6"/>
    <w:rsid w:val="0089206E"/>
    <w:rsid w:val="00893978"/>
    <w:rsid w:val="00895C88"/>
    <w:rsid w:val="00896071"/>
    <w:rsid w:val="00897EC8"/>
    <w:rsid w:val="008A3161"/>
    <w:rsid w:val="008A3F38"/>
    <w:rsid w:val="008A41B4"/>
    <w:rsid w:val="008A68B8"/>
    <w:rsid w:val="008B6B97"/>
    <w:rsid w:val="008B7206"/>
    <w:rsid w:val="008B7BE8"/>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A49"/>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0BB5"/>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E7DAE"/>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6A26"/>
    <w:rsid w:val="00B97B61"/>
    <w:rsid w:val="00B97CD5"/>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4B50"/>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A76D1"/>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BFD"/>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AA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264D"/>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7A11"/>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A64E6"/>
    <w:rsid w:val="00FB18CE"/>
    <w:rsid w:val="00FB3284"/>
    <w:rsid w:val="00FB428C"/>
    <w:rsid w:val="00FB5B63"/>
    <w:rsid w:val="00FB76AC"/>
    <w:rsid w:val="00FC0C37"/>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3.xml"/><Relationship Id="rId10" Type="http://schemas.openxmlformats.org/officeDocument/2006/relationships/hyperlink" Target="mailto:ignatova-ta@d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45E6-C280-4A6C-8075-761489A8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165</cp:revision>
  <cp:lastPrinted>2017-07-03T02:47:00Z</cp:lastPrinted>
  <dcterms:created xsi:type="dcterms:W3CDTF">2014-11-20T08:24:00Z</dcterms:created>
  <dcterms:modified xsi:type="dcterms:W3CDTF">2017-07-13T02:58:00Z</dcterms:modified>
</cp:coreProperties>
</file>