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E07B5">
        <w:rPr>
          <w:rFonts w:ascii="Times New Roman" w:hAnsi="Times New Roman"/>
          <w:bCs w:val="0"/>
          <w:caps/>
          <w:sz w:val="28"/>
          <w:szCs w:val="28"/>
        </w:rPr>
        <w:t>544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375523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EE07B5" w:rsidRPr="00EE07B5">
        <w:rPr>
          <w:b/>
          <w:bCs/>
          <w:iCs/>
          <w:color w:val="000000" w:themeColor="text1"/>
          <w:szCs w:val="28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="00EE07B5" w:rsidRPr="00EE07B5">
        <w:rPr>
          <w:b/>
          <w:bCs/>
          <w:iCs/>
          <w:color w:val="000000" w:themeColor="text1"/>
          <w:szCs w:val="28"/>
        </w:rPr>
        <w:t>г</w:t>
      </w:r>
      <w:proofErr w:type="gramStart"/>
      <w:r w:rsidR="00EE07B5" w:rsidRPr="00EE07B5">
        <w:rPr>
          <w:b/>
          <w:bCs/>
          <w:iCs/>
          <w:color w:val="000000" w:themeColor="text1"/>
          <w:szCs w:val="28"/>
        </w:rPr>
        <w:t>.З</w:t>
      </w:r>
      <w:proofErr w:type="gramEnd"/>
      <w:r w:rsidR="00EE07B5" w:rsidRPr="00EE07B5">
        <w:rPr>
          <w:b/>
          <w:bCs/>
          <w:iCs/>
          <w:color w:val="000000" w:themeColor="text1"/>
          <w:szCs w:val="28"/>
        </w:rPr>
        <w:t>ея</w:t>
      </w:r>
      <w:proofErr w:type="spellEnd"/>
      <w:r w:rsidR="00EE07B5" w:rsidRPr="00EE07B5">
        <w:rPr>
          <w:b/>
          <w:bCs/>
          <w:iCs/>
          <w:color w:val="000000" w:themeColor="text1"/>
          <w:szCs w:val="28"/>
        </w:rPr>
        <w:t xml:space="preserve"> к сетям 10/0,4 </w:t>
      </w:r>
      <w:proofErr w:type="spellStart"/>
      <w:r w:rsidR="00EE07B5" w:rsidRPr="00EE07B5">
        <w:rPr>
          <w:b/>
          <w:bCs/>
          <w:iCs/>
          <w:color w:val="000000" w:themeColor="text1"/>
          <w:szCs w:val="28"/>
        </w:rPr>
        <w:t>кВ</w:t>
      </w:r>
      <w:proofErr w:type="spellEnd"/>
      <w:r w:rsidR="00EE07B5" w:rsidRPr="00EE07B5">
        <w:rPr>
          <w:b/>
          <w:bCs/>
          <w:iCs/>
          <w:color w:val="000000" w:themeColor="text1"/>
          <w:szCs w:val="28"/>
        </w:rPr>
        <w:t>»,   закупка 2107 р. 2.1.1 ГКПЗ 2017 г.</w:t>
      </w:r>
    </w:p>
    <w:p w:rsidR="00EE07B5" w:rsidRPr="001D4EA9" w:rsidRDefault="00EE07B5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</w:t>
            </w:r>
            <w:r w:rsidR="00EE07B5">
              <w:rPr>
                <w:b/>
                <w:i/>
                <w:sz w:val="24"/>
                <w:szCs w:val="24"/>
              </w:rPr>
              <w:t>5266692 (МСП)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E1022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1022E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EE07B5">
              <w:rPr>
                <w:b/>
                <w:snapToGrid/>
                <w:sz w:val="26"/>
                <w:szCs w:val="26"/>
              </w:rPr>
              <w:t>июл</w:t>
            </w:r>
            <w:r w:rsidR="00375523">
              <w:rPr>
                <w:b/>
                <w:snapToGrid/>
                <w:sz w:val="26"/>
                <w:szCs w:val="26"/>
              </w:rPr>
              <w:t>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2-го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E2BF3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E2BF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E2BF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E2BF3">
        <w:rPr>
          <w:bCs/>
          <w:i/>
          <w:iCs/>
          <w:snapToGrid/>
          <w:sz w:val="26"/>
          <w:szCs w:val="26"/>
        </w:rPr>
        <w:t xml:space="preserve"> заявок</w:t>
      </w:r>
    </w:p>
    <w:p w:rsidR="009E2BF3" w:rsidRPr="009E2BF3" w:rsidRDefault="009E2BF3" w:rsidP="009E2BF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9E2BF3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5D7DEC" w:rsidRPr="005D7DEC" w:rsidRDefault="005D7DEC" w:rsidP="005D7DE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5D7DEC">
        <w:rPr>
          <w:snapToGrid/>
          <w:sz w:val="26"/>
          <w:szCs w:val="26"/>
        </w:rPr>
        <w:t>Признать объем полученной информации достаточным для принятия р</w:t>
      </w:r>
      <w:bookmarkStart w:id="2" w:name="_GoBack"/>
      <w:bookmarkEnd w:id="2"/>
      <w:r w:rsidRPr="005D7DEC">
        <w:rPr>
          <w:snapToGrid/>
          <w:sz w:val="26"/>
          <w:szCs w:val="26"/>
        </w:rPr>
        <w:t>ешения.</w:t>
      </w:r>
    </w:p>
    <w:p w:rsidR="005D7DEC" w:rsidRPr="005D7DEC" w:rsidRDefault="005D7DEC" w:rsidP="005D7DE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5D7DE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5D7DEC" w:rsidRPr="005D7DEC" w:rsidTr="0083016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D7DEC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5D7DEC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5D7DEC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5D7DEC" w:rsidRPr="005D7DEC" w:rsidTr="00830161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"ЭНЕРГОСТРОЙ"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2801163836/280101001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1 023 227.07 руб. без учета НДС</w:t>
            </w:r>
          </w:p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>1207407.94 руб. с учетом НДС</w:t>
            </w:r>
          </w:p>
        </w:tc>
      </w:tr>
      <w:tr w:rsidR="005D7DEC" w:rsidRPr="005D7DEC" w:rsidTr="00830161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1 015 017.75 руб. без учета НДС</w:t>
            </w:r>
          </w:p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>1197720.95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5D7DEC" w:rsidRPr="005D7DEC" w:rsidRDefault="005D7DEC" w:rsidP="005D7DEC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5D7DEC">
        <w:rPr>
          <w:b/>
          <w:sz w:val="26"/>
          <w:szCs w:val="26"/>
        </w:rPr>
        <w:t>Признать</w:t>
      </w:r>
      <w:r w:rsidRPr="005D7DEC">
        <w:rPr>
          <w:sz w:val="26"/>
          <w:szCs w:val="26"/>
        </w:rPr>
        <w:t xml:space="preserve"> заявки 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ООО "ЭНЕРГОСТРОЙ"</w:t>
      </w:r>
      <w:r w:rsidRPr="005D7DE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5D7DEC">
        <w:rPr>
          <w:rFonts w:eastAsiaTheme="minorHAnsi"/>
          <w:snapToGrid/>
          <w:sz w:val="26"/>
          <w:szCs w:val="26"/>
          <w:lang w:eastAsia="en-US"/>
        </w:rPr>
        <w:br/>
        <w:t xml:space="preserve">(ИНН/КПП 2801163836/280101001), 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ВостокЭнергоСоюз</w:t>
      </w:r>
      <w:proofErr w:type="spellEnd"/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5D7DEC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5D7DEC">
        <w:rPr>
          <w:rFonts w:eastAsiaTheme="minorHAnsi"/>
          <w:snapToGrid/>
          <w:sz w:val="26"/>
          <w:szCs w:val="26"/>
          <w:lang w:eastAsia="en-US"/>
        </w:rPr>
        <w:br/>
        <w:t xml:space="preserve">(ИНН/КПП 2801169250/280101001) </w:t>
      </w:r>
      <w:r w:rsidRPr="005D7DE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5D7DEC" w:rsidRPr="005D7DEC" w:rsidRDefault="005D7DEC" w:rsidP="005D7DEC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5D7DEC">
        <w:rPr>
          <w:sz w:val="26"/>
          <w:szCs w:val="26"/>
        </w:rPr>
        <w:t xml:space="preserve">Утвердить </w:t>
      </w:r>
      <w:proofErr w:type="gramStart"/>
      <w:r w:rsidRPr="005D7DEC">
        <w:rPr>
          <w:sz w:val="26"/>
          <w:szCs w:val="26"/>
        </w:rPr>
        <w:t>итоговую</w:t>
      </w:r>
      <w:proofErr w:type="gramEnd"/>
      <w:r w:rsidRPr="005D7DEC">
        <w:rPr>
          <w:sz w:val="26"/>
          <w:szCs w:val="26"/>
        </w:rPr>
        <w:t xml:space="preserve"> </w:t>
      </w:r>
      <w:proofErr w:type="spellStart"/>
      <w:r w:rsidRPr="005D7DEC">
        <w:rPr>
          <w:sz w:val="26"/>
          <w:szCs w:val="26"/>
        </w:rPr>
        <w:t>ранжировку</w:t>
      </w:r>
      <w:proofErr w:type="spellEnd"/>
      <w:r w:rsidRPr="005D7DEC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5D7DEC" w:rsidRPr="005D7DEC" w:rsidTr="00830161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D7DEC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5D7DEC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5D7DEC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5D7DEC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5D7DEC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D7DEC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DEC" w:rsidRPr="005D7DEC" w:rsidRDefault="005D7DEC" w:rsidP="005D7DE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5D7DEC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5D7DEC" w:rsidRPr="005D7DEC" w:rsidTr="00830161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DEC" w:rsidRPr="005D7DEC" w:rsidRDefault="005D7DEC" w:rsidP="005D7DE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5D7DEC">
              <w:rPr>
                <w:snapToGrid/>
                <w:sz w:val="25"/>
                <w:szCs w:val="25"/>
              </w:rPr>
              <w:lastRenderedPageBreak/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ВостокЭнергоСоюз</w:t>
            </w:r>
            <w:proofErr w:type="spellEnd"/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2801169250/280101001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1 015 017.75</w:t>
            </w:r>
          </w:p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DEC" w:rsidRPr="005D7DEC" w:rsidRDefault="005D7DEC" w:rsidP="005D7D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5D7DEC" w:rsidRPr="005D7DEC" w:rsidTr="00830161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DEC" w:rsidRPr="005D7DEC" w:rsidRDefault="005D7DEC" w:rsidP="005D7DE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5D7DEC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"ЭНЕРГОСТРОЙ"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5D7DEC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2801163836/280101001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1 023 227.07</w:t>
            </w:r>
          </w:p>
          <w:p w:rsidR="005D7DEC" w:rsidRPr="005D7DEC" w:rsidRDefault="005D7DEC" w:rsidP="005D7D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7DEC" w:rsidRPr="005D7DEC" w:rsidRDefault="005D7DEC" w:rsidP="005D7DE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5D7DE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375523" w:rsidRPr="00BF1799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9E2BF3" w:rsidRPr="0037552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75523" w:rsidRPr="00BF1799" w:rsidRDefault="0037552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26"/>
          <w:szCs w:val="26"/>
          <w:u w:val="single"/>
        </w:rPr>
      </w:pPr>
    </w:p>
    <w:p w:rsidR="005D7DEC" w:rsidRPr="005D7DEC" w:rsidRDefault="005D7DEC" w:rsidP="005D7DEC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5D7DEC">
        <w:rPr>
          <w:rFonts w:eastAsiaTheme="minorHAnsi"/>
          <w:b/>
          <w:i/>
          <w:sz w:val="26"/>
          <w:szCs w:val="26"/>
          <w:lang w:eastAsia="en-US"/>
        </w:rPr>
        <w:t>1. Признать победителем</w:t>
      </w:r>
      <w:r w:rsidRPr="005D7DEC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5D7DEC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 xml:space="preserve"> «Мероприятия по строительству для технологического присоединения потребителей </w:t>
      </w:r>
      <w:proofErr w:type="spellStart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>г</w:t>
      </w:r>
      <w:proofErr w:type="gramStart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>.З</w:t>
      </w:r>
      <w:proofErr w:type="gramEnd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>ея</w:t>
      </w:r>
      <w:proofErr w:type="spellEnd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 xml:space="preserve"> к сетям 10/0,4 </w:t>
      </w:r>
      <w:proofErr w:type="spellStart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>кВ</w:t>
      </w:r>
      <w:proofErr w:type="spellEnd"/>
      <w:r w:rsidRPr="005D7DEC">
        <w:rPr>
          <w:rFonts w:eastAsiaTheme="minorHAnsi"/>
          <w:b/>
          <w:bCs/>
          <w:iCs/>
          <w:sz w:val="26"/>
          <w:szCs w:val="26"/>
          <w:lang w:eastAsia="en-US"/>
        </w:rPr>
        <w:t>»</w:t>
      </w:r>
      <w:r w:rsidRPr="005D7DE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5D7DEC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5D7DEC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5D7DEC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proofErr w:type="spellStart"/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ВостокЭнергоСоюз</w:t>
      </w:r>
      <w:proofErr w:type="spellEnd"/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5D7DEC">
        <w:rPr>
          <w:rFonts w:eastAsiaTheme="minorHAnsi"/>
          <w:snapToGrid/>
          <w:sz w:val="26"/>
          <w:szCs w:val="26"/>
          <w:lang w:eastAsia="en-US"/>
        </w:rPr>
        <w:t xml:space="preserve">(ИНН/КПП 2801169250/280101001)  </w:t>
      </w:r>
      <w:r w:rsidRPr="005D7DEC">
        <w:rPr>
          <w:rFonts w:eastAsiaTheme="minorHAnsi"/>
          <w:sz w:val="26"/>
          <w:szCs w:val="26"/>
          <w:lang w:eastAsia="en-US"/>
        </w:rPr>
        <w:t xml:space="preserve">на условиях: стоимость заявки 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1 015 017.75 руб. без учета НДС </w:t>
      </w:r>
      <w:r w:rsidRPr="005D7DEC">
        <w:rPr>
          <w:rFonts w:eastAsiaTheme="minorHAnsi"/>
          <w:i/>
          <w:snapToGrid/>
          <w:sz w:val="26"/>
          <w:szCs w:val="26"/>
          <w:lang w:eastAsia="en-US"/>
        </w:rPr>
        <w:t>(1197720.95 руб. с учетом НДС).</w:t>
      </w:r>
      <w:r w:rsidRPr="005D7DE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5D7DEC">
        <w:rPr>
          <w:rFonts w:eastAsiaTheme="minorHAnsi"/>
          <w:snapToGrid/>
          <w:sz w:val="26"/>
          <w:szCs w:val="26"/>
          <w:lang w:eastAsia="en-US"/>
        </w:rPr>
        <w:t xml:space="preserve">Срок выполнения работ: начало работ-  с момента заключения договора; окончание работ: для заявителя Яковлева Н.Н. – 22 сентября 2017 г., для заявителя Муратова В.И. – 25 августа 2017 г., для заявителя Зубарева Л.А. – 16 августа 2017 г. Условия оплаты: без аванса. В течение 30 (тридцати) календарных дней </w:t>
      </w:r>
      <w:proofErr w:type="gramStart"/>
      <w:r w:rsidRPr="005D7DEC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5D7DEC">
        <w:rPr>
          <w:rFonts w:eastAsiaTheme="minorHAnsi"/>
          <w:snapToGrid/>
          <w:sz w:val="26"/>
          <w:szCs w:val="26"/>
          <w:lang w:eastAsia="en-US"/>
        </w:rPr>
        <w:t xml:space="preserve"> справки о стоимости выполненных работ КС-3 на основании счета, выставленного подрядчиком. Гарантийные обязательства: гарантия на своевременное и качественное выполнение работ, а так же на устранение дефектов, возникших по вине Подрядчика в течение 60 месяцев, с момента приемки выполненных работ.</w:t>
      </w:r>
    </w:p>
    <w:p w:rsidR="009E2BF3" w:rsidRDefault="009E2BF3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p w:rsidR="00EE07B5" w:rsidRPr="00375523" w:rsidRDefault="00EE07B5" w:rsidP="009E2BF3">
      <w:pPr>
        <w:widowControl w:val="0"/>
        <w:autoSpaceDE w:val="0"/>
        <w:autoSpaceDN w:val="0"/>
        <w:adjustRightInd w:val="0"/>
        <w:spacing w:after="200" w:line="240" w:lineRule="auto"/>
        <w:ind w:firstLine="426"/>
        <w:rPr>
          <w:rFonts w:eastAsiaTheme="minorHAnsi"/>
          <w:b/>
          <w:i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1046FD" w:rsidP="005D7DEC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D7DEC" w:rsidRDefault="005D7DE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09" w:rsidRDefault="002D3E09" w:rsidP="00355095">
      <w:pPr>
        <w:spacing w:line="240" w:lineRule="auto"/>
      </w:pPr>
      <w:r>
        <w:separator/>
      </w:r>
    </w:p>
  </w:endnote>
  <w:endnote w:type="continuationSeparator" w:id="0">
    <w:p w:rsidR="002D3E09" w:rsidRDefault="002D3E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02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022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09" w:rsidRDefault="002D3E09" w:rsidP="00355095">
      <w:pPr>
        <w:spacing w:line="240" w:lineRule="auto"/>
      </w:pPr>
      <w:r>
        <w:separator/>
      </w:r>
    </w:p>
  </w:footnote>
  <w:footnote w:type="continuationSeparator" w:id="0">
    <w:p w:rsidR="002D3E09" w:rsidRDefault="002D3E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EE07B5">
      <w:rPr>
        <w:i/>
        <w:sz w:val="20"/>
      </w:rPr>
      <w:t>2107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046FD"/>
    <w:rsid w:val="001114A0"/>
    <w:rsid w:val="0011164A"/>
    <w:rsid w:val="0011754B"/>
    <w:rsid w:val="00126847"/>
    <w:rsid w:val="00133708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D3E09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5945"/>
    <w:rsid w:val="003C690B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6753B"/>
    <w:rsid w:val="00571278"/>
    <w:rsid w:val="005856B7"/>
    <w:rsid w:val="0058642E"/>
    <w:rsid w:val="0058664F"/>
    <w:rsid w:val="005871CC"/>
    <w:rsid w:val="00590768"/>
    <w:rsid w:val="00593971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D7DEC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69D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A5F84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5F7D"/>
    <w:rsid w:val="00D20073"/>
    <w:rsid w:val="00D26329"/>
    <w:rsid w:val="00D267B4"/>
    <w:rsid w:val="00D32317"/>
    <w:rsid w:val="00D34005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022E"/>
    <w:rsid w:val="00E13CFF"/>
    <w:rsid w:val="00E14ABB"/>
    <w:rsid w:val="00E219CC"/>
    <w:rsid w:val="00E25DBA"/>
    <w:rsid w:val="00E307C3"/>
    <w:rsid w:val="00E3473C"/>
    <w:rsid w:val="00E37636"/>
    <w:rsid w:val="00E37973"/>
    <w:rsid w:val="00E6303A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07B5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128</cp:revision>
  <cp:lastPrinted>2017-07-24T00:49:00Z</cp:lastPrinted>
  <dcterms:created xsi:type="dcterms:W3CDTF">2015-03-25T00:17:00Z</dcterms:created>
  <dcterms:modified xsi:type="dcterms:W3CDTF">2017-07-27T23:15:00Z</dcterms:modified>
</cp:coreProperties>
</file>