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2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E44E2F" w:rsidRPr="00E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521 /УКС </w:t>
            </w:r>
            <w:proofErr w:type="gramStart"/>
            <w:r w:rsidR="00E44E2F" w:rsidRPr="00E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E44E2F" w:rsidP="00265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11.07</w:t>
            </w:r>
            <w:r w:rsidR="00DB1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4F39BC" w:rsidRPr="007B10EC" w:rsidRDefault="004F39B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E2F" w:rsidRPr="00E44E2F" w:rsidRDefault="00E44E2F" w:rsidP="00E44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E44E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Pr="00E44E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  <w:r w:rsidRPr="00E44E2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«Инженерные изыскания в Индустриальном районе г.</w:t>
      </w:r>
      <w:r w:rsidR="0033381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E44E2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Хабаро</w:t>
      </w:r>
      <w:proofErr w:type="gramStart"/>
      <w:r w:rsidRPr="00E44E2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вск дл</w:t>
      </w:r>
      <w:proofErr w:type="gramEnd"/>
      <w:r w:rsidRPr="00E44E2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я объекта ПИР ПС 110/35/6 </w:t>
      </w:r>
      <w:proofErr w:type="spellStart"/>
      <w:r w:rsidRPr="00E44E2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Pr="00E44E2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АК (строительство), филиал ХЭС».</w:t>
      </w:r>
    </w:p>
    <w:p w:rsidR="00E44E2F" w:rsidRPr="00E44E2F" w:rsidRDefault="00E44E2F" w:rsidP="00E44E2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44E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 закупки: </w:t>
      </w:r>
      <w:r w:rsidRPr="00E44E2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1 0</w:t>
      </w:r>
      <w:r w:rsidRPr="00E44E2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00 000,00</w:t>
      </w:r>
      <w:r w:rsidRPr="00E44E2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Pr="00E44E2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E44E2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</w:t>
      </w:r>
      <w:r w:rsidRPr="00E44E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без учета НДС.</w:t>
      </w:r>
    </w:p>
    <w:p w:rsidR="00E44E2F" w:rsidRPr="00E44E2F" w:rsidRDefault="00E44E2F" w:rsidP="00E44E2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44E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1107 р. 2.1.1 ГКПЗ 2017 г.</w:t>
      </w:r>
    </w:p>
    <w:p w:rsidR="004F39BC" w:rsidRPr="004F39BC" w:rsidRDefault="004F39BC" w:rsidP="00C879D4">
      <w:pPr>
        <w:pStyle w:val="ae"/>
        <w:spacing w:before="0" w:line="240" w:lineRule="auto"/>
        <w:rPr>
          <w:b/>
          <w:sz w:val="24"/>
        </w:rPr>
      </w:pPr>
    </w:p>
    <w:p w:rsidR="00E45419" w:rsidRPr="004F39BC" w:rsidRDefault="00E45419" w:rsidP="00C879D4">
      <w:pPr>
        <w:pStyle w:val="ae"/>
        <w:spacing w:before="0" w:line="240" w:lineRule="auto"/>
        <w:rPr>
          <w:b/>
          <w:sz w:val="24"/>
        </w:rPr>
      </w:pPr>
      <w:r w:rsidRPr="004F39BC">
        <w:rPr>
          <w:b/>
          <w:sz w:val="24"/>
        </w:rPr>
        <w:t>ПРИСУТСТВОВАЛИ:</w:t>
      </w:r>
      <w:r w:rsidR="001673C5" w:rsidRPr="004F39BC">
        <w:rPr>
          <w:b/>
          <w:sz w:val="24"/>
        </w:rPr>
        <w:t xml:space="preserve"> </w:t>
      </w:r>
    </w:p>
    <w:p w:rsidR="00C879D4" w:rsidRPr="004F39BC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4F39BC"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 w:rsidRPr="004F39BC">
        <w:rPr>
          <w:b/>
          <w:i/>
          <w:color w:val="000000" w:themeColor="text1"/>
          <w:sz w:val="24"/>
        </w:rPr>
        <w:t>ии АО</w:t>
      </w:r>
      <w:proofErr w:type="gramEnd"/>
      <w:r w:rsidRPr="004F39BC"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4F39BC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адрес Организатора закупки </w:t>
      </w:r>
      <w:r w:rsidRPr="004F39B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конвертов с заявками не поступило.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предложениями на участие в переторжке: </w:t>
      </w:r>
      <w:r w:rsidR="009262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</w:t>
      </w: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:00 часов благовещенского времени  </w:t>
      </w:r>
      <w:r w:rsidR="009262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11.07</w:t>
      </w: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.2017.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на участие в переторжке: на сайте Единой электронной торговой площадки (АО «ЕЭТП»), по адресу в сети «Интернет»: https://rushydro.roseltorg.ru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0"/>
        <w:gridCol w:w="5162"/>
        <w:gridCol w:w="2120"/>
        <w:gridCol w:w="1893"/>
      </w:tblGrid>
      <w:tr w:rsidR="0079468C" w:rsidRPr="007917E0" w:rsidTr="00E44E2F">
        <w:trPr>
          <w:tblCellSpacing w:w="0" w:type="dxa"/>
        </w:trPr>
        <w:tc>
          <w:tcPr>
            <w:tcW w:w="153" w:type="pct"/>
            <w:shd w:val="clear" w:color="auto" w:fill="FFFFFF"/>
            <w:hideMark/>
          </w:tcPr>
          <w:p w:rsidR="0079468C" w:rsidRPr="007917E0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27" w:type="pct"/>
            <w:shd w:val="clear" w:color="auto" w:fill="FFFFFF"/>
            <w:hideMark/>
          </w:tcPr>
          <w:p w:rsidR="0079468C" w:rsidRPr="007917E0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1120" w:type="pct"/>
            <w:shd w:val="clear" w:color="auto" w:fill="FFFFFF"/>
            <w:hideMark/>
          </w:tcPr>
          <w:p w:rsidR="0079468C" w:rsidRPr="007917E0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до переторжки, руб. </w:t>
            </w:r>
            <w:r w:rsidR="006317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без НДС</w:t>
            </w:r>
          </w:p>
        </w:tc>
        <w:tc>
          <w:tcPr>
            <w:tcW w:w="1000" w:type="pct"/>
            <w:shd w:val="clear" w:color="auto" w:fill="FFFFFF"/>
          </w:tcPr>
          <w:p w:rsidR="0079468C" w:rsidRPr="007917E0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после переторжки, руб. </w:t>
            </w:r>
            <w:r w:rsidR="006317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без НДС</w:t>
            </w:r>
          </w:p>
        </w:tc>
      </w:tr>
      <w:tr w:rsidR="00E44E2F" w:rsidRPr="00DB1A38" w:rsidTr="00E44E2F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E44E2F" w:rsidRPr="00DB1A38" w:rsidRDefault="00E44E2F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pct"/>
            <w:shd w:val="clear" w:color="auto" w:fill="FFFFFF"/>
            <w:vAlign w:val="center"/>
            <w:hideMark/>
          </w:tcPr>
          <w:p w:rsidR="00E44E2F" w:rsidRPr="00E44E2F" w:rsidRDefault="00E44E2F" w:rsidP="00E44E2F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"Землеустройство-ДВ"</w:t>
            </w:r>
          </w:p>
          <w:p w:rsidR="00E44E2F" w:rsidRPr="00E44E2F" w:rsidRDefault="00E44E2F" w:rsidP="00E44E2F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E2F">
              <w:rPr>
                <w:rFonts w:ascii="Times New Roman" w:hAnsi="Times New Roman" w:cs="Times New Roman"/>
                <w:sz w:val="24"/>
                <w:szCs w:val="24"/>
              </w:rPr>
              <w:t xml:space="preserve">(680013, Российская Федерация, Хабаровский, край, Хабаровск, </w:t>
            </w:r>
            <w:proofErr w:type="spellStart"/>
            <w:r w:rsidRPr="00E44E2F">
              <w:rPr>
                <w:rFonts w:ascii="Times New Roman" w:hAnsi="Times New Roman" w:cs="Times New Roman"/>
                <w:sz w:val="24"/>
                <w:szCs w:val="24"/>
              </w:rPr>
              <w:t>Шабадина</w:t>
            </w:r>
            <w:proofErr w:type="spellEnd"/>
            <w:r w:rsidRPr="00E4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4E2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44E2F">
              <w:rPr>
                <w:rFonts w:ascii="Times New Roman" w:hAnsi="Times New Roman" w:cs="Times New Roman"/>
                <w:sz w:val="24"/>
                <w:szCs w:val="24"/>
              </w:rPr>
              <w:t>, 19)</w:t>
            </w:r>
          </w:p>
        </w:tc>
        <w:tc>
          <w:tcPr>
            <w:tcW w:w="1120" w:type="pct"/>
            <w:shd w:val="clear" w:color="auto" w:fill="FFFFFF"/>
            <w:vAlign w:val="center"/>
            <w:hideMark/>
          </w:tcPr>
          <w:p w:rsidR="00E44E2F" w:rsidRPr="00E44E2F" w:rsidRDefault="00E44E2F" w:rsidP="00E4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537 269.36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E44E2F" w:rsidRPr="004F39BC" w:rsidRDefault="00E44E2F" w:rsidP="004F3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44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006.20</w:t>
            </w:r>
          </w:p>
        </w:tc>
      </w:tr>
      <w:tr w:rsidR="00E44E2F" w:rsidRPr="00DB1A38" w:rsidTr="00E44E2F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</w:tcPr>
          <w:p w:rsidR="00E44E2F" w:rsidRPr="00DB1A38" w:rsidRDefault="00E44E2F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pct"/>
            <w:shd w:val="clear" w:color="auto" w:fill="FFFFFF"/>
            <w:vAlign w:val="center"/>
          </w:tcPr>
          <w:p w:rsidR="00E44E2F" w:rsidRPr="00E44E2F" w:rsidRDefault="00E44E2F" w:rsidP="00E44E2F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"Дальневосточная геодезическая компания" </w:t>
            </w:r>
            <w:r w:rsidRPr="00E44E2F">
              <w:rPr>
                <w:rFonts w:ascii="Times New Roman" w:hAnsi="Times New Roman" w:cs="Times New Roman"/>
                <w:sz w:val="24"/>
                <w:szCs w:val="24"/>
              </w:rPr>
              <w:t>(680000, Российская Федерация, Хабаровский край, Хабаровск, пер. Кустарный, 8 офис (квартира)  2)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E44E2F" w:rsidRPr="00E44E2F" w:rsidRDefault="00E44E2F" w:rsidP="00E4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803 363.00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E44E2F" w:rsidRPr="004F39BC" w:rsidRDefault="00E44E2F" w:rsidP="004F3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поступило</w:t>
            </w:r>
          </w:p>
        </w:tc>
      </w:tr>
      <w:tr w:rsidR="00E44E2F" w:rsidRPr="00DB1A38" w:rsidTr="00E44E2F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</w:tcPr>
          <w:p w:rsidR="00E44E2F" w:rsidRDefault="00E44E2F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7" w:type="pct"/>
            <w:shd w:val="clear" w:color="auto" w:fill="FFFFFF"/>
            <w:vAlign w:val="center"/>
          </w:tcPr>
          <w:p w:rsidR="00E44E2F" w:rsidRPr="00E44E2F" w:rsidRDefault="00E44E2F" w:rsidP="00E44E2F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"ЭНЕРГОРЕГИОН" </w:t>
            </w:r>
            <w:r w:rsidRPr="00E44E2F">
              <w:rPr>
                <w:rFonts w:ascii="Times New Roman" w:hAnsi="Times New Roman" w:cs="Times New Roman"/>
                <w:sz w:val="24"/>
                <w:szCs w:val="24"/>
              </w:rPr>
              <w:t xml:space="preserve">(690091, Российская Федерация, Приморский край, Владивосток, Алеутская </w:t>
            </w:r>
            <w:proofErr w:type="spellStart"/>
            <w:proofErr w:type="gramStart"/>
            <w:r w:rsidRPr="00E44E2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44E2F">
              <w:rPr>
                <w:rFonts w:ascii="Times New Roman" w:hAnsi="Times New Roman" w:cs="Times New Roman"/>
                <w:sz w:val="24"/>
                <w:szCs w:val="24"/>
              </w:rPr>
              <w:t>, 45А офис (квартира)  313)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E44E2F" w:rsidRPr="00E44E2F" w:rsidRDefault="00E44E2F" w:rsidP="00E44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987 998.63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E44E2F" w:rsidRPr="004F39BC" w:rsidRDefault="00E44E2F" w:rsidP="004F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44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</w:tr>
    </w:tbl>
    <w:bookmarkEnd w:id="0"/>
    <w:p w:rsidR="00C879D4" w:rsidRPr="00984737" w:rsidRDefault="00C879D4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Default="00C879D4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926278">
        <w:rPr>
          <w:b/>
          <w:i/>
          <w:sz w:val="24"/>
        </w:rPr>
        <w:t>Т.В. Челышева</w:t>
      </w:r>
    </w:p>
    <w:p w:rsidR="00333817" w:rsidRDefault="00333817" w:rsidP="007B10EC">
      <w:pPr>
        <w:pStyle w:val="ab"/>
        <w:jc w:val="both"/>
        <w:rPr>
          <w:b/>
          <w:sz w:val="20"/>
          <w:szCs w:val="20"/>
        </w:rPr>
      </w:pPr>
    </w:p>
    <w:p w:rsidR="007917E0" w:rsidRDefault="00EE4CFA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</w:p>
    <w:p w:rsidR="00EE4CFA" w:rsidRPr="00EE4CFA" w:rsidRDefault="00AC5AA5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D2" w:rsidRDefault="00BC2ED2" w:rsidP="000F4708">
      <w:pPr>
        <w:spacing w:after="0" w:line="240" w:lineRule="auto"/>
      </w:pPr>
      <w:r>
        <w:separator/>
      </w:r>
    </w:p>
  </w:endnote>
  <w:endnote w:type="continuationSeparator" w:id="0">
    <w:p w:rsidR="00BC2ED2" w:rsidRDefault="00BC2ED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81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D2" w:rsidRDefault="00BC2ED2" w:rsidP="000F4708">
      <w:pPr>
        <w:spacing w:after="0" w:line="240" w:lineRule="auto"/>
      </w:pPr>
      <w:r>
        <w:separator/>
      </w:r>
    </w:p>
  </w:footnote>
  <w:footnote w:type="continuationSeparator" w:id="0">
    <w:p w:rsidR="00BC2ED2" w:rsidRDefault="00BC2ED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5D41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1E7ED2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65DA8"/>
    <w:rsid w:val="00267F46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3817"/>
    <w:rsid w:val="003339BE"/>
    <w:rsid w:val="0033422C"/>
    <w:rsid w:val="00340D88"/>
    <w:rsid w:val="00346F0F"/>
    <w:rsid w:val="00367A84"/>
    <w:rsid w:val="00384CAA"/>
    <w:rsid w:val="003930F2"/>
    <w:rsid w:val="003C1EDD"/>
    <w:rsid w:val="003D62C8"/>
    <w:rsid w:val="003D6FCB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EE0"/>
    <w:rsid w:val="004F39BC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5395C"/>
    <w:rsid w:val="005753E7"/>
    <w:rsid w:val="005834F1"/>
    <w:rsid w:val="005856B7"/>
    <w:rsid w:val="00590768"/>
    <w:rsid w:val="00597446"/>
    <w:rsid w:val="005978BD"/>
    <w:rsid w:val="005B063A"/>
    <w:rsid w:val="005B5865"/>
    <w:rsid w:val="005D3697"/>
    <w:rsid w:val="005D6279"/>
    <w:rsid w:val="005E1345"/>
    <w:rsid w:val="005E6542"/>
    <w:rsid w:val="005F61A1"/>
    <w:rsid w:val="006227C6"/>
    <w:rsid w:val="006317F0"/>
    <w:rsid w:val="00631BE6"/>
    <w:rsid w:val="0064560E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93716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278"/>
    <w:rsid w:val="00926498"/>
    <w:rsid w:val="00927F66"/>
    <w:rsid w:val="009423A1"/>
    <w:rsid w:val="00965222"/>
    <w:rsid w:val="009769B3"/>
    <w:rsid w:val="00980CE9"/>
    <w:rsid w:val="00984737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14153"/>
    <w:rsid w:val="00A20713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26BC"/>
    <w:rsid w:val="00B64877"/>
    <w:rsid w:val="00B65911"/>
    <w:rsid w:val="00B855FE"/>
    <w:rsid w:val="00B95732"/>
    <w:rsid w:val="00B9745F"/>
    <w:rsid w:val="00BA5317"/>
    <w:rsid w:val="00BA5D06"/>
    <w:rsid w:val="00BB13EF"/>
    <w:rsid w:val="00BC2ED2"/>
    <w:rsid w:val="00BC73FA"/>
    <w:rsid w:val="00BE402E"/>
    <w:rsid w:val="00BE60BD"/>
    <w:rsid w:val="00BF35EB"/>
    <w:rsid w:val="00BF646C"/>
    <w:rsid w:val="00C06298"/>
    <w:rsid w:val="00C13171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34A47"/>
    <w:rsid w:val="00D43162"/>
    <w:rsid w:val="00D57A49"/>
    <w:rsid w:val="00D70E65"/>
    <w:rsid w:val="00D7622E"/>
    <w:rsid w:val="00D76365"/>
    <w:rsid w:val="00D82055"/>
    <w:rsid w:val="00DA7FA7"/>
    <w:rsid w:val="00DB1A38"/>
    <w:rsid w:val="00DF7E5C"/>
    <w:rsid w:val="00E00A4C"/>
    <w:rsid w:val="00E04D57"/>
    <w:rsid w:val="00E151E3"/>
    <w:rsid w:val="00E15B9C"/>
    <w:rsid w:val="00E258DD"/>
    <w:rsid w:val="00E30AA4"/>
    <w:rsid w:val="00E31B30"/>
    <w:rsid w:val="00E37636"/>
    <w:rsid w:val="00E44E2F"/>
    <w:rsid w:val="00E45419"/>
    <w:rsid w:val="00E465F5"/>
    <w:rsid w:val="00E5506D"/>
    <w:rsid w:val="00E72D71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2327"/>
    <w:rsid w:val="00EF4C8A"/>
    <w:rsid w:val="00EF60E5"/>
    <w:rsid w:val="00F02A77"/>
    <w:rsid w:val="00F0386F"/>
    <w:rsid w:val="00F13D9B"/>
    <w:rsid w:val="00F17E85"/>
    <w:rsid w:val="00F24E57"/>
    <w:rsid w:val="00F6533B"/>
    <w:rsid w:val="00F96F29"/>
    <w:rsid w:val="00FA65A5"/>
    <w:rsid w:val="00FA75C6"/>
    <w:rsid w:val="00FC0CE5"/>
    <w:rsid w:val="00FC688B"/>
    <w:rsid w:val="00FD0E23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EFDA-0D03-45A0-955E-E5BAA1D6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25</cp:revision>
  <cp:lastPrinted>2017-07-11T06:49:00Z</cp:lastPrinted>
  <dcterms:created xsi:type="dcterms:W3CDTF">2016-12-20T07:55:00Z</dcterms:created>
  <dcterms:modified xsi:type="dcterms:W3CDTF">2017-07-11T06:59:00Z</dcterms:modified>
</cp:coreProperties>
</file>