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1D56D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</w:t>
      </w:r>
      <w:r w:rsidRPr="001D56D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конвертов</w:t>
      </w:r>
    </w:p>
    <w:p w:rsidR="000F4708" w:rsidRPr="001D56D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1D56D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D56DA" w:rsidRDefault="000F4708" w:rsidP="001D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222E6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D56DA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800498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222E6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F6998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D56DA" w:rsidRDefault="00800498" w:rsidP="001D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D56DA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63FAF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222E6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A0435A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 w:rsidRPr="001D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1D56D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D56D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56" w:rsidRPr="001D56D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5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9F6998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92B04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F6998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77731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E75F0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A06839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5F0"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D56DA" w:rsidRPr="001D56DA">
        <w:rPr>
          <w:rFonts w:ascii="Times New Roman" w:hAnsi="Times New Roman" w:cs="Times New Roman"/>
          <w:b/>
          <w:bCs/>
          <w:i/>
          <w:snapToGrid w:val="0"/>
          <w:sz w:val="24"/>
          <w:szCs w:val="24"/>
        </w:rPr>
        <w:t>Сцепная арматура для провода СИП</w:t>
      </w:r>
      <w:r w:rsidR="00BE75F0"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83356"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55CFF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5F0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D56DA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C8335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800498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F6998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5F0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8335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2017.</w:t>
      </w:r>
    </w:p>
    <w:p w:rsidR="00E45419" w:rsidRPr="001D56D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6DA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1D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1D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6DA">
        <w:rPr>
          <w:rFonts w:ascii="Times New Roman" w:hAnsi="Times New Roman" w:cs="Times New Roman"/>
          <w:sz w:val="24"/>
          <w:szCs w:val="24"/>
        </w:rPr>
        <w:t>член</w:t>
      </w:r>
      <w:r w:rsidR="00DB34AC" w:rsidRPr="001D56DA">
        <w:rPr>
          <w:rFonts w:ascii="Times New Roman" w:hAnsi="Times New Roman" w:cs="Times New Roman"/>
          <w:sz w:val="24"/>
          <w:szCs w:val="24"/>
        </w:rPr>
        <w:t>ы</w:t>
      </w:r>
      <w:r w:rsidR="00E21FEB" w:rsidRPr="001D56DA">
        <w:rPr>
          <w:rFonts w:ascii="Times New Roman" w:hAnsi="Times New Roman" w:cs="Times New Roman"/>
          <w:sz w:val="24"/>
          <w:szCs w:val="24"/>
        </w:rPr>
        <w:t xml:space="preserve"> </w:t>
      </w:r>
      <w:r w:rsidRPr="001D56DA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1D56DA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AA46CA" w:rsidRPr="001D56DA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Pr="001D56DA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1D56DA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1D56D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1D56D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1D56DA"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1D56DA"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восемь</w:t>
      </w:r>
      <w:r w:rsidR="00C63FAF"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7222E6"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BE75F0"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Pr="001D5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закупке, конверты с которыми были размещены в электронном ви</w:t>
      </w:r>
      <w:r w:rsidR="007222E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на Торговой площадке Системы:</w:t>
      </w:r>
      <w:r w:rsidR="007222E6" w:rsidRPr="001D56DA">
        <w:rPr>
          <w:rFonts w:ascii="Times New Roman" w:hAnsi="Times New Roman" w:cs="Times New Roman"/>
          <w:sz w:val="24"/>
          <w:szCs w:val="24"/>
        </w:rPr>
        <w:t xml:space="preserve"> https://</w:t>
      </w:r>
      <w:r w:rsidR="007222E6" w:rsidRPr="001D56DA">
        <w:rPr>
          <w:rFonts w:ascii="Times New Roman" w:hAnsi="Times New Roman" w:cs="Times New Roman"/>
          <w:sz w:val="24"/>
          <w:szCs w:val="24"/>
          <w:u w:val="single"/>
        </w:rPr>
        <w:t>rushydro.roseltorg.ru</w:t>
      </w:r>
    </w:p>
    <w:p w:rsidR="00F66E5E" w:rsidRPr="001D56DA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1D56DA">
        <w:rPr>
          <w:rFonts w:ascii="Times New Roman" w:hAnsi="Times New Roman" w:cs="Times New Roman"/>
          <w:sz w:val="24"/>
          <w:szCs w:val="24"/>
        </w:rPr>
        <w:t>https://</w:t>
      </w:r>
      <w:r w:rsidR="007222E6" w:rsidRPr="001D56DA">
        <w:rPr>
          <w:rFonts w:ascii="Times New Roman" w:hAnsi="Times New Roman" w:cs="Times New Roman"/>
          <w:sz w:val="24"/>
          <w:szCs w:val="24"/>
          <w:u w:val="single"/>
        </w:rPr>
        <w:t>rushydro.roseltorg.ru</w:t>
      </w:r>
      <w:r w:rsidR="007222E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EE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</w:t>
      </w:r>
      <w:r w:rsidR="007222E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C5C8A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7222E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московское</w:t>
      </w:r>
      <w:r w:rsidR="003C5C8A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56DA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222E6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355CFF"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1D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1D56D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1D56DA">
        <w:rPr>
          <w:rFonts w:ascii="Times New Roman" w:hAnsi="Times New Roman" w:cs="Times New Roman"/>
          <w:sz w:val="24"/>
          <w:szCs w:val="24"/>
        </w:rPr>
        <w:t>https://</w:t>
      </w:r>
      <w:r w:rsidR="007222E6" w:rsidRPr="001D56DA">
        <w:rPr>
          <w:rFonts w:ascii="Times New Roman" w:hAnsi="Times New Roman" w:cs="Times New Roman"/>
          <w:sz w:val="24"/>
          <w:szCs w:val="24"/>
          <w:u w:val="single"/>
        </w:rPr>
        <w:t>rushydro.roseltorg.ru</w:t>
      </w:r>
    </w:p>
    <w:p w:rsidR="00F66E5E" w:rsidRPr="001D56D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843"/>
      </w:tblGrid>
      <w:tr w:rsidR="007933A2" w:rsidRPr="001D56DA" w:rsidTr="001D56DA">
        <w:trPr>
          <w:trHeight w:val="1012"/>
        </w:trPr>
        <w:tc>
          <w:tcPr>
            <w:tcW w:w="675" w:type="dxa"/>
            <w:hideMark/>
          </w:tcPr>
          <w:p w:rsidR="007933A2" w:rsidRPr="001D56DA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1D56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7933A2" w:rsidRPr="001D56DA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D56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D56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hideMark/>
          </w:tcPr>
          <w:p w:rsidR="007933A2" w:rsidRPr="001D56DA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D56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1843" w:type="dxa"/>
            <w:hideMark/>
          </w:tcPr>
          <w:p w:rsidR="007933A2" w:rsidRPr="001D56DA" w:rsidRDefault="007933A2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D56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1843" w:type="dxa"/>
          </w:tcPr>
          <w:p w:rsidR="007933A2" w:rsidRPr="001D56DA" w:rsidRDefault="007933A2" w:rsidP="007933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D56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с НДС на участие в закупке</w:t>
            </w:r>
          </w:p>
        </w:tc>
      </w:tr>
      <w:tr w:rsidR="001D56DA" w:rsidRPr="001D56DA" w:rsidTr="001D56DA">
        <w:trPr>
          <w:trHeight w:val="1012"/>
        </w:trPr>
        <w:tc>
          <w:tcPr>
            <w:tcW w:w="675" w:type="dxa"/>
          </w:tcPr>
          <w:p w:rsidR="001D56DA" w:rsidRPr="001D56DA" w:rsidRDefault="001D56DA" w:rsidP="001D56D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Южноуральская</w:t>
            </w:r>
            <w:proofErr w:type="spellEnd"/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изоляторная компания»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7424032866/742401001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>ОГРН 1147424002109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393.00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792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983.74</w:t>
            </w:r>
          </w:p>
        </w:tc>
      </w:tr>
      <w:tr w:rsidR="001D56DA" w:rsidRPr="001D56DA" w:rsidTr="001D56DA">
        <w:trPr>
          <w:trHeight w:val="1012"/>
        </w:trPr>
        <w:tc>
          <w:tcPr>
            <w:tcW w:w="675" w:type="dxa"/>
          </w:tcPr>
          <w:p w:rsidR="001D56DA" w:rsidRPr="001D56DA" w:rsidRDefault="001D56DA" w:rsidP="001D56D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"ТЕХЭНЕРГОХОЛДИНГ"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t xml:space="preserve">ИНН/КПП 5038110241/503801001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>ОГРН 1155038000039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502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750.96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246.13</w:t>
            </w:r>
          </w:p>
        </w:tc>
      </w:tr>
      <w:tr w:rsidR="001D56DA" w:rsidRPr="001D56DA" w:rsidTr="001D56DA">
        <w:trPr>
          <w:trHeight w:val="1012"/>
        </w:trPr>
        <w:tc>
          <w:tcPr>
            <w:tcW w:w="675" w:type="dxa"/>
          </w:tcPr>
          <w:p w:rsidR="001D56DA" w:rsidRPr="001D56DA" w:rsidRDefault="001D56DA" w:rsidP="001D56D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НИЛЕД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t xml:space="preserve">ИНН/КПП 5036078497/503601001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>ОГРН 1065074071578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257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707.26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094.58</w:t>
            </w:r>
          </w:p>
        </w:tc>
      </w:tr>
      <w:tr w:rsidR="001D56DA" w:rsidRPr="001D56DA" w:rsidTr="001D56DA">
        <w:trPr>
          <w:trHeight w:val="1012"/>
        </w:trPr>
        <w:tc>
          <w:tcPr>
            <w:tcW w:w="675" w:type="dxa"/>
          </w:tcPr>
          <w:p w:rsidR="001D56DA" w:rsidRPr="001D56DA" w:rsidRDefault="001D56DA" w:rsidP="001D56D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РосЭнергоРесурс</w:t>
            </w:r>
            <w:proofErr w:type="spellEnd"/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t xml:space="preserve">ИНН/КПП 5404223516/540401001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>ОГРН 1045401484490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900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784.00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602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925.12</w:t>
            </w:r>
          </w:p>
        </w:tc>
      </w:tr>
      <w:tr w:rsidR="001D56DA" w:rsidRPr="001D56DA" w:rsidTr="001D56DA">
        <w:trPr>
          <w:trHeight w:val="1012"/>
        </w:trPr>
        <w:tc>
          <w:tcPr>
            <w:tcW w:w="675" w:type="dxa"/>
          </w:tcPr>
          <w:p w:rsidR="001D56DA" w:rsidRPr="001D56DA" w:rsidRDefault="001D56DA" w:rsidP="001D56D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ЭнергоКомплект</w:t>
            </w:r>
            <w:proofErr w:type="spellEnd"/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t xml:space="preserve">ИНН/КПП 3812156110/381201001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>ОГРН 1143850026814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043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258.47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591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044.99</w:t>
            </w:r>
          </w:p>
        </w:tc>
      </w:tr>
      <w:tr w:rsidR="001D56DA" w:rsidRPr="001D56DA" w:rsidTr="001D56DA">
        <w:trPr>
          <w:trHeight w:val="1012"/>
        </w:trPr>
        <w:tc>
          <w:tcPr>
            <w:tcW w:w="675" w:type="dxa"/>
          </w:tcPr>
          <w:p w:rsidR="001D56DA" w:rsidRPr="001D56DA" w:rsidRDefault="001D56DA" w:rsidP="001D56D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"АТОМ ИНЖИНИРИНГ"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2724187491/272401001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>ОГРН 1142724002277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827.14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956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976.03</w:t>
            </w:r>
          </w:p>
        </w:tc>
      </w:tr>
      <w:tr w:rsidR="001D56DA" w:rsidRPr="001D56DA" w:rsidTr="001D56DA">
        <w:trPr>
          <w:trHeight w:val="1012"/>
        </w:trPr>
        <w:tc>
          <w:tcPr>
            <w:tcW w:w="675" w:type="dxa"/>
          </w:tcPr>
          <w:p w:rsidR="001D56DA" w:rsidRPr="001D56DA" w:rsidRDefault="001D56DA" w:rsidP="001D56D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"НЕВАЭНЕРГОПРОМ"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t xml:space="preserve">ИНН/КПП 7802536127/780201001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>ОГРН 1157847279259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504.36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975.14</w:t>
            </w:r>
          </w:p>
        </w:tc>
      </w:tr>
      <w:tr w:rsidR="001D56DA" w:rsidRPr="001D56DA" w:rsidTr="001D56DA">
        <w:trPr>
          <w:trHeight w:val="1012"/>
        </w:trPr>
        <w:tc>
          <w:tcPr>
            <w:tcW w:w="675" w:type="dxa"/>
          </w:tcPr>
          <w:p w:rsidR="001D56DA" w:rsidRPr="001D56DA" w:rsidRDefault="001D56DA" w:rsidP="001D56D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 </w:t>
            </w:r>
            <w:proofErr w:type="spellStart"/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Ункомтех</w:t>
            </w:r>
            <w:proofErr w:type="spellEnd"/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Инжиниринг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t xml:space="preserve">ИНН/КПП 7706799420/770601001 </w:t>
            </w:r>
            <w:r w:rsidRPr="001D56DA">
              <w:rPr>
                <w:rFonts w:ascii="Times New Roman" w:hAnsi="Times New Roman" w:cs="Times New Roman"/>
                <w:sz w:val="24"/>
                <w:szCs w:val="24"/>
              </w:rPr>
              <w:br/>
              <w:t>ОГРН 1137746791247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258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139.38</w:t>
            </w:r>
          </w:p>
        </w:tc>
        <w:tc>
          <w:tcPr>
            <w:tcW w:w="1843" w:type="dxa"/>
            <w:vAlign w:val="center"/>
          </w:tcPr>
          <w:p w:rsidR="001D56DA" w:rsidRPr="001D56DA" w:rsidRDefault="001D56DA" w:rsidP="001D56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024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5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604.47</w:t>
            </w:r>
          </w:p>
        </w:tc>
      </w:tr>
      <w:bookmarkEnd w:id="0"/>
    </w:tbl>
    <w:p w:rsidR="00F52D77" w:rsidRPr="000516D8" w:rsidRDefault="00F52D77" w:rsidP="001D56DA">
      <w:pPr>
        <w:pStyle w:val="ab"/>
        <w:contextualSpacing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A7" w:rsidRDefault="008D1CA7" w:rsidP="000F4708">
      <w:pPr>
        <w:spacing w:after="0" w:line="240" w:lineRule="auto"/>
      </w:pPr>
      <w:r>
        <w:separator/>
      </w:r>
    </w:p>
  </w:endnote>
  <w:endnote w:type="continuationSeparator" w:id="0">
    <w:p w:rsidR="008D1CA7" w:rsidRDefault="008D1C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06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A7" w:rsidRDefault="008D1CA7" w:rsidP="000F4708">
      <w:pPr>
        <w:spacing w:after="0" w:line="240" w:lineRule="auto"/>
      </w:pPr>
      <w:r>
        <w:separator/>
      </w:r>
    </w:p>
  </w:footnote>
  <w:footnote w:type="continuationSeparator" w:id="0">
    <w:p w:rsidR="008D1CA7" w:rsidRDefault="008D1C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</w:t>
    </w:r>
    <w:r w:rsidR="001D56DA">
      <w:rPr>
        <w:i/>
        <w:sz w:val="18"/>
        <w:szCs w:val="18"/>
      </w:rPr>
      <w:t>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D56DA"/>
    <w:rsid w:val="001E0F4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7552A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2F8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4F0C5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2B04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1C9A"/>
    <w:rsid w:val="00732C5E"/>
    <w:rsid w:val="007362C2"/>
    <w:rsid w:val="007414BD"/>
    <w:rsid w:val="007548C1"/>
    <w:rsid w:val="00776DE5"/>
    <w:rsid w:val="0078438B"/>
    <w:rsid w:val="007856C0"/>
    <w:rsid w:val="007933A2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CA7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38A2"/>
    <w:rsid w:val="009B7E90"/>
    <w:rsid w:val="009C1A6B"/>
    <w:rsid w:val="009C1AD0"/>
    <w:rsid w:val="009C65D7"/>
    <w:rsid w:val="009E30DA"/>
    <w:rsid w:val="009F34D1"/>
    <w:rsid w:val="009F361B"/>
    <w:rsid w:val="009F3CCF"/>
    <w:rsid w:val="009F6998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06C"/>
    <w:rsid w:val="00DD4640"/>
    <w:rsid w:val="00DD6EE3"/>
    <w:rsid w:val="00DF7E5C"/>
    <w:rsid w:val="00E00A4C"/>
    <w:rsid w:val="00E04D57"/>
    <w:rsid w:val="00E151E3"/>
    <w:rsid w:val="00E171AC"/>
    <w:rsid w:val="00E21FEB"/>
    <w:rsid w:val="00E274CD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2448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3683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0951-00BB-41FA-961A-E1CFD8D3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84</cp:revision>
  <cp:lastPrinted>2017-05-03T00:56:00Z</cp:lastPrinted>
  <dcterms:created xsi:type="dcterms:W3CDTF">2015-03-26T06:58:00Z</dcterms:created>
  <dcterms:modified xsi:type="dcterms:W3CDTF">2017-05-23T01:05:00Z</dcterms:modified>
</cp:coreProperties>
</file>