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AC5AA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1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00849" w:rsidRPr="0080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463/УКС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800849" w:rsidP="00FC6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  <w:r w:rsidR="00E9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B3CDE" w:rsidRDefault="00D92747" w:rsidP="00800849">
      <w:pPr>
        <w:pStyle w:val="ae"/>
        <w:tabs>
          <w:tab w:val="left" w:pos="1134"/>
        </w:tabs>
        <w:spacing w:before="0" w:line="240" w:lineRule="auto"/>
        <w:rPr>
          <w:snapToGrid w:val="0"/>
          <w:sz w:val="24"/>
        </w:rPr>
      </w:pPr>
      <w:r w:rsidRPr="00346F0F">
        <w:rPr>
          <w:b/>
          <w:snapToGrid w:val="0"/>
          <w:sz w:val="24"/>
        </w:rPr>
        <w:t>СПОСОБ И ПРЕДМЕТ ЗАКУПКИ:</w:t>
      </w:r>
      <w:r w:rsidRPr="00346F0F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О</w:t>
      </w:r>
      <w:r w:rsidR="008B4DBF" w:rsidRPr="008B4DBF">
        <w:rPr>
          <w:snapToGrid w:val="0"/>
          <w:sz w:val="24"/>
        </w:rPr>
        <w:t xml:space="preserve">ткрытый электронный запрос </w:t>
      </w:r>
      <w:r w:rsidR="00800849">
        <w:rPr>
          <w:snapToGrid w:val="0"/>
          <w:sz w:val="24"/>
        </w:rPr>
        <w:t>цен</w:t>
      </w:r>
      <w:r w:rsidR="008B4DBF" w:rsidRPr="008B4DBF">
        <w:rPr>
          <w:snapToGrid w:val="0"/>
          <w:sz w:val="24"/>
        </w:rPr>
        <w:t xml:space="preserve">: </w:t>
      </w:r>
    </w:p>
    <w:p w:rsidR="00800849" w:rsidRDefault="00800849" w:rsidP="00800849">
      <w:pPr>
        <w:pStyle w:val="ae"/>
        <w:tabs>
          <w:tab w:val="left" w:pos="1134"/>
        </w:tabs>
        <w:spacing w:before="0" w:line="240" w:lineRule="auto"/>
        <w:rPr>
          <w:b/>
          <w:bCs/>
          <w:i/>
          <w:iCs/>
          <w:snapToGrid w:val="0"/>
          <w:sz w:val="24"/>
        </w:rPr>
      </w:pPr>
      <w:r>
        <w:rPr>
          <w:snapToGrid w:val="0"/>
          <w:sz w:val="24"/>
          <w:u w:val="single"/>
        </w:rPr>
        <w:t xml:space="preserve">Закупка 2069 </w:t>
      </w:r>
      <w:r w:rsidRPr="002F11AC">
        <w:rPr>
          <w:bCs/>
          <w:i/>
          <w:iCs/>
          <w:snapToGrid w:val="0"/>
          <w:sz w:val="24"/>
        </w:rPr>
        <w:t xml:space="preserve">Мероприятия по строительству и реконструкции электрических сетей до 10 </w:t>
      </w:r>
      <w:proofErr w:type="spellStart"/>
      <w:r w:rsidRPr="002F11AC">
        <w:rPr>
          <w:bCs/>
          <w:i/>
          <w:iCs/>
          <w:snapToGrid w:val="0"/>
          <w:sz w:val="24"/>
        </w:rPr>
        <w:t>кВ</w:t>
      </w:r>
      <w:proofErr w:type="spellEnd"/>
      <w:r w:rsidRPr="002F11AC">
        <w:rPr>
          <w:bCs/>
          <w:i/>
          <w:iCs/>
          <w:snapToGrid w:val="0"/>
          <w:sz w:val="24"/>
        </w:rPr>
        <w:t xml:space="preserve"> для технологического присоединения потребителей (в том числе ПИР) на территории филиала «Приморские ЭС» (Октябрьский район, с. </w:t>
      </w:r>
      <w:proofErr w:type="gramStart"/>
      <w:r w:rsidRPr="002F11AC">
        <w:rPr>
          <w:bCs/>
          <w:i/>
          <w:iCs/>
          <w:snapToGrid w:val="0"/>
          <w:sz w:val="24"/>
        </w:rPr>
        <w:t>Заречное</w:t>
      </w:r>
      <w:proofErr w:type="gramEnd"/>
      <w:r w:rsidRPr="002F11AC">
        <w:rPr>
          <w:bCs/>
          <w:i/>
          <w:iCs/>
          <w:snapToGrid w:val="0"/>
          <w:sz w:val="24"/>
        </w:rPr>
        <w:t>)</w:t>
      </w:r>
    </w:p>
    <w:p w:rsidR="00800849" w:rsidRPr="00D31633" w:rsidRDefault="00800849" w:rsidP="00800849">
      <w:pPr>
        <w:pStyle w:val="ae"/>
        <w:tabs>
          <w:tab w:val="left" w:pos="1134"/>
        </w:tabs>
        <w:spacing w:before="0" w:line="240" w:lineRule="auto"/>
        <w:rPr>
          <w:b/>
          <w:bCs/>
          <w:snapToGrid w:val="0"/>
          <w:color w:val="FF0000"/>
          <w:sz w:val="24"/>
        </w:rPr>
      </w:pPr>
      <w:r w:rsidRPr="00194278">
        <w:rPr>
          <w:bCs/>
          <w:iCs/>
          <w:snapToGrid w:val="0"/>
          <w:sz w:val="24"/>
          <w:u w:val="single"/>
        </w:rPr>
        <w:t>Закупка 2070</w:t>
      </w:r>
      <w:r>
        <w:rPr>
          <w:b/>
          <w:bCs/>
          <w:i/>
          <w:iCs/>
          <w:snapToGrid w:val="0"/>
          <w:sz w:val="24"/>
        </w:rPr>
        <w:t xml:space="preserve"> </w:t>
      </w:r>
      <w:r w:rsidRPr="002F11AC">
        <w:rPr>
          <w:bCs/>
          <w:i/>
          <w:iCs/>
          <w:snapToGrid w:val="0"/>
          <w:sz w:val="24"/>
        </w:rPr>
        <w:t xml:space="preserve">Мероприятия по строительству и реконструкции электрических сетей до 10 </w:t>
      </w:r>
      <w:proofErr w:type="spellStart"/>
      <w:r w:rsidRPr="002F11AC">
        <w:rPr>
          <w:bCs/>
          <w:i/>
          <w:iCs/>
          <w:snapToGrid w:val="0"/>
          <w:sz w:val="24"/>
        </w:rPr>
        <w:t>кВ</w:t>
      </w:r>
      <w:proofErr w:type="spellEnd"/>
      <w:r w:rsidRPr="002F11AC">
        <w:rPr>
          <w:bCs/>
          <w:i/>
          <w:iCs/>
          <w:snapToGrid w:val="0"/>
          <w:sz w:val="24"/>
        </w:rPr>
        <w:t xml:space="preserve"> для технологического присоединения потребителей (в том числе ПИР) на территории филиала «Приморские ЭС» (с. </w:t>
      </w:r>
      <w:proofErr w:type="gramStart"/>
      <w:r w:rsidRPr="002F11AC">
        <w:rPr>
          <w:bCs/>
          <w:i/>
          <w:iCs/>
          <w:snapToGrid w:val="0"/>
          <w:sz w:val="24"/>
        </w:rPr>
        <w:t>Перевозное</w:t>
      </w:r>
      <w:proofErr w:type="gramEnd"/>
      <w:r w:rsidRPr="002F11AC">
        <w:rPr>
          <w:bCs/>
          <w:i/>
          <w:iCs/>
          <w:snapToGrid w:val="0"/>
          <w:sz w:val="24"/>
        </w:rPr>
        <w:t xml:space="preserve">, с. Витязь, с. </w:t>
      </w:r>
      <w:proofErr w:type="spellStart"/>
      <w:r w:rsidRPr="002F11AC">
        <w:rPr>
          <w:bCs/>
          <w:i/>
          <w:iCs/>
          <w:snapToGrid w:val="0"/>
          <w:sz w:val="24"/>
        </w:rPr>
        <w:t>Безверхово</w:t>
      </w:r>
      <w:proofErr w:type="spellEnd"/>
      <w:r w:rsidRPr="002F11AC">
        <w:rPr>
          <w:bCs/>
          <w:i/>
          <w:iCs/>
          <w:snapToGrid w:val="0"/>
          <w:sz w:val="24"/>
        </w:rPr>
        <w:t>)</w:t>
      </w:r>
    </w:p>
    <w:p w:rsidR="008B3CDE" w:rsidRPr="002F11AC" w:rsidRDefault="008B3CDE" w:rsidP="002F11AC">
      <w:pPr>
        <w:pStyle w:val="ae"/>
        <w:tabs>
          <w:tab w:val="left" w:pos="1134"/>
        </w:tabs>
        <w:spacing w:line="240" w:lineRule="auto"/>
        <w:rPr>
          <w:i/>
          <w:snapToGrid w:val="0"/>
          <w:sz w:val="24"/>
        </w:rPr>
      </w:pPr>
      <w:r w:rsidRPr="002F11AC">
        <w:rPr>
          <w:b/>
          <w:bCs/>
          <w:i/>
          <w:iCs/>
          <w:sz w:val="24"/>
        </w:rPr>
        <w:t>Плановая стоимость закупки:</w:t>
      </w:r>
      <w:r w:rsidRPr="002F11AC">
        <w:rPr>
          <w:b/>
          <w:i/>
          <w:sz w:val="24"/>
        </w:rPr>
        <w:t xml:space="preserve"> </w:t>
      </w:r>
      <w:r w:rsidRPr="002F11AC">
        <w:rPr>
          <w:i/>
          <w:snapToGrid w:val="0"/>
          <w:sz w:val="24"/>
          <w:u w:val="single"/>
        </w:rPr>
        <w:t>Закупка 2069</w:t>
      </w:r>
      <w:r w:rsidRPr="002F11AC">
        <w:rPr>
          <w:i/>
          <w:snapToGrid w:val="0"/>
          <w:sz w:val="24"/>
        </w:rPr>
        <w:t xml:space="preserve"> - 1 045 906.81 руб., без учета НДС;  </w:t>
      </w:r>
    </w:p>
    <w:p w:rsidR="008B3CDE" w:rsidRPr="002F11AC" w:rsidRDefault="008B3CDE" w:rsidP="002F11AC">
      <w:pPr>
        <w:tabs>
          <w:tab w:val="left" w:pos="708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1AC">
        <w:rPr>
          <w:rFonts w:ascii="Times New Roman" w:hAnsi="Times New Roman" w:cs="Times New Roman"/>
          <w:i/>
          <w:snapToGrid w:val="0"/>
          <w:sz w:val="24"/>
          <w:u w:val="single"/>
        </w:rPr>
        <w:t>Закупка 2070</w:t>
      </w:r>
      <w:r w:rsidRPr="002F11AC">
        <w:rPr>
          <w:rFonts w:ascii="Times New Roman" w:hAnsi="Times New Roman" w:cs="Times New Roman"/>
          <w:i/>
          <w:snapToGrid w:val="0"/>
          <w:sz w:val="24"/>
        </w:rPr>
        <w:t xml:space="preserve"> - 2 544 443.18 руб., без учета НДС</w:t>
      </w:r>
      <w:r w:rsidRPr="002F11AC">
        <w:rPr>
          <w:rFonts w:ascii="Times New Roman" w:hAnsi="Times New Roman" w:cs="Times New Roman"/>
          <w:sz w:val="24"/>
          <w:szCs w:val="24"/>
        </w:rPr>
        <w:t>.</w:t>
      </w:r>
    </w:p>
    <w:p w:rsidR="008B3CDE" w:rsidRDefault="008B3CDE" w:rsidP="00C879D4">
      <w:pPr>
        <w:pStyle w:val="ae"/>
        <w:spacing w:before="0" w:line="240" w:lineRule="auto"/>
        <w:rPr>
          <w:b/>
          <w:sz w:val="24"/>
        </w:rPr>
      </w:pPr>
    </w:p>
    <w:p w:rsidR="00E45419" w:rsidRDefault="00E45419" w:rsidP="00C879D4">
      <w:pPr>
        <w:pStyle w:val="ae"/>
        <w:spacing w:before="0" w:line="240" w:lineRule="auto"/>
        <w:rPr>
          <w:b/>
          <w:sz w:val="24"/>
        </w:rPr>
      </w:pPr>
      <w:r w:rsidRPr="00BC73FA">
        <w:rPr>
          <w:b/>
          <w:sz w:val="24"/>
        </w:rPr>
        <w:t>ПРИСУТСТВОВАЛИ:</w:t>
      </w:r>
      <w:r w:rsidR="001673C5" w:rsidRPr="00BC73FA">
        <w:rPr>
          <w:b/>
          <w:sz w:val="24"/>
        </w:rPr>
        <w:t xml:space="preserve"> </w:t>
      </w:r>
    </w:p>
    <w:p w:rsidR="00C879D4" w:rsidRDefault="00C879D4" w:rsidP="00C879D4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Два члена постоянно действующей Закупочной комисс</w:t>
      </w:r>
      <w:proofErr w:type="gramStart"/>
      <w:r>
        <w:rPr>
          <w:b/>
          <w:i/>
          <w:color w:val="000000" w:themeColor="text1"/>
          <w:sz w:val="24"/>
        </w:rPr>
        <w:t>ии АО</w:t>
      </w:r>
      <w:proofErr w:type="gramEnd"/>
      <w:r>
        <w:rPr>
          <w:b/>
          <w:i/>
          <w:color w:val="000000" w:themeColor="text1"/>
          <w:sz w:val="24"/>
        </w:rPr>
        <w:t xml:space="preserve"> «ДРСК» 2 уровня  </w:t>
      </w:r>
    </w:p>
    <w:p w:rsidR="00C879D4" w:rsidRPr="00BC73FA" w:rsidRDefault="00C879D4" w:rsidP="001673C5">
      <w:pPr>
        <w:pStyle w:val="ae"/>
        <w:spacing w:before="0" w:line="240" w:lineRule="auto"/>
        <w:ind w:firstLine="567"/>
        <w:rPr>
          <w:sz w:val="24"/>
        </w:rPr>
      </w:pPr>
    </w:p>
    <w:p w:rsidR="00C879D4" w:rsidRDefault="00C879D4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ОТМЕТИЛИ:</w:t>
      </w:r>
    </w:p>
    <w:p w:rsidR="00013E70" w:rsidRDefault="00013E70" w:rsidP="00013E70">
      <w:pPr>
        <w:pStyle w:val="af"/>
        <w:widowControl w:val="0"/>
        <w:numPr>
          <w:ilvl w:val="0"/>
          <w:numId w:val="9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адрес Организатора закупки поступило </w:t>
      </w:r>
      <w:r w:rsidR="00800849">
        <w:rPr>
          <w:color w:val="000000" w:themeColor="text1"/>
          <w:sz w:val="24"/>
          <w:szCs w:val="24"/>
        </w:rPr>
        <w:t>5 (пять)</w:t>
      </w:r>
      <w:r>
        <w:rPr>
          <w:color w:val="000000" w:themeColor="text1"/>
          <w:sz w:val="24"/>
          <w:szCs w:val="24"/>
        </w:rPr>
        <w:t xml:space="preserve"> заяв</w:t>
      </w:r>
      <w:r w:rsidR="00800849">
        <w:rPr>
          <w:color w:val="000000" w:themeColor="text1"/>
          <w:sz w:val="24"/>
          <w:szCs w:val="24"/>
        </w:rPr>
        <w:t>ок</w:t>
      </w:r>
      <w:r>
        <w:rPr>
          <w:color w:val="000000" w:themeColor="text1"/>
          <w:sz w:val="24"/>
          <w:szCs w:val="24"/>
        </w:rPr>
        <w:t xml:space="preserve"> на участие в закупк</w:t>
      </w:r>
      <w:r w:rsidR="00800849">
        <w:rPr>
          <w:color w:val="000000" w:themeColor="text1"/>
          <w:sz w:val="24"/>
          <w:szCs w:val="24"/>
        </w:rPr>
        <w:t>ах</w:t>
      </w:r>
      <w:r>
        <w:rPr>
          <w:color w:val="000000" w:themeColor="text1"/>
          <w:sz w:val="24"/>
          <w:szCs w:val="24"/>
        </w:rPr>
        <w:t xml:space="preserve">, конверты с которыми были размещены   электронном виде </w:t>
      </w:r>
      <w:proofErr w:type="gramStart"/>
      <w:r>
        <w:rPr>
          <w:rFonts w:eastAsiaTheme="minorEastAsia"/>
          <w:sz w:val="24"/>
          <w:szCs w:val="24"/>
        </w:rPr>
        <w:t>на</w:t>
      </w:r>
      <w:proofErr w:type="gramEnd"/>
      <w:r>
        <w:rPr>
          <w:rFonts w:eastAsiaTheme="minorEastAsia"/>
          <w:sz w:val="24"/>
          <w:szCs w:val="24"/>
        </w:rPr>
        <w:t xml:space="preserve">   </w:t>
      </w:r>
      <w:proofErr w:type="gramStart"/>
      <w:r>
        <w:rPr>
          <w:rFonts w:eastAsiaTheme="minorEastAsia"/>
          <w:sz w:val="24"/>
          <w:szCs w:val="24"/>
        </w:rPr>
        <w:t>Единой</w:t>
      </w:r>
      <w:proofErr w:type="gramEnd"/>
      <w:r>
        <w:rPr>
          <w:rFonts w:eastAsiaTheme="minorEastAsia"/>
          <w:sz w:val="24"/>
          <w:szCs w:val="24"/>
        </w:rPr>
        <w:t xml:space="preserve"> электронной торговой площадки (АО «ЕЭТП»), по адресу в сети «Интернет»: https://rushydro.roseltorg.ru.</w:t>
      </w:r>
    </w:p>
    <w:p w:rsidR="00013E70" w:rsidRDefault="00013E70" w:rsidP="00013E70">
      <w:pPr>
        <w:pStyle w:val="af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закупки </w:t>
      </w:r>
      <w:proofErr w:type="gramStart"/>
      <w:r>
        <w:rPr>
          <w:rFonts w:eastAsiaTheme="minorEastAsia"/>
          <w:sz w:val="24"/>
          <w:szCs w:val="24"/>
        </w:rPr>
        <w:t>на</w:t>
      </w:r>
      <w:proofErr w:type="gramEnd"/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>Единой</w:t>
      </w:r>
      <w:proofErr w:type="gramEnd"/>
      <w:r>
        <w:rPr>
          <w:rFonts w:eastAsiaTheme="minorEastAsia"/>
          <w:sz w:val="24"/>
          <w:szCs w:val="24"/>
        </w:rPr>
        <w:t xml:space="preserve"> электронной торговой площадки (АО «ЕЭТП»), по адресу в сети «Интернет»: https://rushydro.roseltorg.ru.</w:t>
      </w:r>
      <w:r>
        <w:rPr>
          <w:color w:val="000000" w:themeColor="text1"/>
          <w:sz w:val="24"/>
          <w:szCs w:val="24"/>
        </w:rPr>
        <w:t xml:space="preserve"> автоматически.</w:t>
      </w:r>
    </w:p>
    <w:p w:rsidR="00013E70" w:rsidRDefault="00013E70" w:rsidP="00013E70">
      <w:pPr>
        <w:pStyle w:val="af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8008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:00 (время благовещенское) </w:t>
      </w:r>
      <w:r w:rsidR="008008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11.05.2017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013E70" w:rsidRDefault="00013E70" w:rsidP="00013E70">
      <w:pPr>
        <w:pStyle w:val="af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Единая электронная торговая площадка (АО «ЕЭТП»), по адресу в сети «Интернет»: https://rushydro.roseltorg.ru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13E70" w:rsidRDefault="00013E70" w:rsidP="00013E70">
      <w:pPr>
        <w:pStyle w:val="af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закупки:</w:t>
      </w:r>
    </w:p>
    <w:tbl>
      <w:tblPr>
        <w:tblW w:w="955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36"/>
        <w:gridCol w:w="5882"/>
        <w:gridCol w:w="2840"/>
      </w:tblGrid>
      <w:tr w:rsidR="00800849" w:rsidRPr="00B41BEC" w:rsidTr="008B3CD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0849" w:rsidRPr="00B41BEC" w:rsidRDefault="00800849" w:rsidP="008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41B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882" w:type="dxa"/>
            <w:shd w:val="clear" w:color="auto" w:fill="FFFFFF"/>
            <w:vAlign w:val="center"/>
            <w:hideMark/>
          </w:tcPr>
          <w:p w:rsidR="00800849" w:rsidRPr="00B41BEC" w:rsidRDefault="00800849" w:rsidP="008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41B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2840" w:type="dxa"/>
            <w:shd w:val="clear" w:color="auto" w:fill="FFFFFF"/>
            <w:vAlign w:val="center"/>
            <w:hideMark/>
          </w:tcPr>
          <w:p w:rsidR="00800849" w:rsidRPr="00B41BEC" w:rsidRDefault="00800849" w:rsidP="008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41B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Цена заявки на участие в запросе цен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, руб.  без НДС</w:t>
            </w:r>
          </w:p>
        </w:tc>
      </w:tr>
      <w:tr w:rsidR="00800849" w:rsidRPr="00B41BEC" w:rsidTr="00222B48">
        <w:trPr>
          <w:tblCellSpacing w:w="0" w:type="dxa"/>
        </w:trPr>
        <w:tc>
          <w:tcPr>
            <w:tcW w:w="9558" w:type="dxa"/>
            <w:gridSpan w:val="3"/>
            <w:shd w:val="clear" w:color="auto" w:fill="FFFFFF"/>
          </w:tcPr>
          <w:p w:rsidR="00800849" w:rsidRPr="00800849" w:rsidRDefault="00800849" w:rsidP="008B3CDE">
            <w:pPr>
              <w:pStyle w:val="ae"/>
              <w:tabs>
                <w:tab w:val="left" w:pos="1134"/>
              </w:tabs>
              <w:spacing w:before="0" w:line="240" w:lineRule="auto"/>
              <w:rPr>
                <w:b/>
                <w:bCs/>
                <w:i/>
                <w:iCs/>
                <w:snapToGrid w:val="0"/>
                <w:sz w:val="24"/>
              </w:rPr>
            </w:pPr>
            <w:r>
              <w:rPr>
                <w:snapToGrid w:val="0"/>
                <w:sz w:val="24"/>
                <w:u w:val="single"/>
              </w:rPr>
              <w:t xml:space="preserve">Закупка 2069 </w:t>
            </w:r>
            <w:r w:rsidRPr="00194278">
              <w:rPr>
                <w:b/>
                <w:bCs/>
                <w:i/>
                <w:iCs/>
                <w:snapToGrid w:val="0"/>
                <w:sz w:val="24"/>
              </w:rPr>
              <w:t xml:space="preserve">Мероприятия по строительству и реконструкции электрических сетей до 10 </w:t>
            </w:r>
            <w:proofErr w:type="spellStart"/>
            <w:r w:rsidRPr="00194278">
              <w:rPr>
                <w:b/>
                <w:bCs/>
                <w:i/>
                <w:iCs/>
                <w:snapToGrid w:val="0"/>
                <w:sz w:val="24"/>
              </w:rPr>
              <w:t>кВ</w:t>
            </w:r>
            <w:proofErr w:type="spellEnd"/>
            <w:r w:rsidRPr="00194278">
              <w:rPr>
                <w:b/>
                <w:bCs/>
                <w:i/>
                <w:iCs/>
                <w:snapToGrid w:val="0"/>
                <w:sz w:val="24"/>
              </w:rPr>
              <w:t xml:space="preserve"> для технологического присоединения потребителей (в том числе ПИР) на территории филиала «Приморские ЭС» (Октябрьский район, с. </w:t>
            </w:r>
            <w:proofErr w:type="gramStart"/>
            <w:r w:rsidRPr="00194278">
              <w:rPr>
                <w:b/>
                <w:bCs/>
                <w:i/>
                <w:iCs/>
                <w:snapToGrid w:val="0"/>
                <w:sz w:val="24"/>
              </w:rPr>
              <w:t>Заречное</w:t>
            </w:r>
            <w:proofErr w:type="gramEnd"/>
            <w:r>
              <w:rPr>
                <w:b/>
                <w:bCs/>
                <w:i/>
                <w:iCs/>
                <w:snapToGrid w:val="0"/>
                <w:sz w:val="24"/>
              </w:rPr>
              <w:t>)</w:t>
            </w:r>
          </w:p>
        </w:tc>
      </w:tr>
      <w:tr w:rsidR="00800849" w:rsidRPr="00B41BEC" w:rsidTr="008B3CDE">
        <w:trPr>
          <w:tblCellSpacing w:w="0" w:type="dxa"/>
        </w:trPr>
        <w:tc>
          <w:tcPr>
            <w:tcW w:w="836" w:type="dxa"/>
            <w:shd w:val="clear" w:color="auto" w:fill="FFFFFF"/>
            <w:hideMark/>
          </w:tcPr>
          <w:p w:rsidR="00800849" w:rsidRPr="00B41BEC" w:rsidRDefault="00800849" w:rsidP="008B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2" w:type="dxa"/>
            <w:shd w:val="clear" w:color="auto" w:fill="FFFFFF"/>
            <w:hideMark/>
          </w:tcPr>
          <w:p w:rsidR="00800849" w:rsidRPr="00B41BEC" w:rsidRDefault="00800849" w:rsidP="008B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800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Уссурэлектромонтаж</w:t>
            </w:r>
            <w:proofErr w:type="spellEnd"/>
            <w:r w:rsidRPr="00800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 w:rsidRPr="00B41B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B3CDE" w:rsidRPr="008B3CDE">
              <w:rPr>
                <w:rFonts w:ascii="Times New Roman" w:hAnsi="Times New Roman" w:cs="Times New Roman"/>
                <w:sz w:val="24"/>
                <w:szCs w:val="24"/>
              </w:rPr>
              <w:t xml:space="preserve">692502, Российская Федерация, Приморский край, Уссурийск г, </w:t>
            </w:r>
            <w:proofErr w:type="spellStart"/>
            <w:r w:rsidR="008B3CDE" w:rsidRPr="008B3CDE">
              <w:rPr>
                <w:rFonts w:ascii="Times New Roman" w:hAnsi="Times New Roman" w:cs="Times New Roman"/>
                <w:sz w:val="24"/>
                <w:szCs w:val="24"/>
              </w:rPr>
              <w:t>Штабского</w:t>
            </w:r>
            <w:proofErr w:type="spellEnd"/>
            <w:r w:rsidR="008B3CDE" w:rsidRPr="008B3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B3CDE" w:rsidRPr="008B3CD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8B3CDE" w:rsidRPr="008B3CDE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Pr="00B41B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0" w:type="dxa"/>
            <w:shd w:val="clear" w:color="auto" w:fill="FFFFFF"/>
            <w:hideMark/>
          </w:tcPr>
          <w:p w:rsidR="00800849" w:rsidRPr="00B41BEC" w:rsidRDefault="00800849" w:rsidP="002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49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849">
              <w:rPr>
                <w:rFonts w:ascii="Times New Roman" w:hAnsi="Times New Roman" w:cs="Times New Roman"/>
                <w:sz w:val="24"/>
                <w:szCs w:val="24"/>
              </w:rPr>
              <w:t>409.60</w:t>
            </w:r>
          </w:p>
        </w:tc>
      </w:tr>
      <w:tr w:rsidR="008B3CDE" w:rsidRPr="00B41BEC" w:rsidTr="008B3CDE">
        <w:trPr>
          <w:tblCellSpacing w:w="0" w:type="dxa"/>
        </w:trPr>
        <w:tc>
          <w:tcPr>
            <w:tcW w:w="836" w:type="dxa"/>
            <w:shd w:val="clear" w:color="auto" w:fill="FFFFFF"/>
            <w:hideMark/>
          </w:tcPr>
          <w:p w:rsidR="008B3CDE" w:rsidRPr="00B41BEC" w:rsidRDefault="008B3CDE" w:rsidP="008B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2" w:type="dxa"/>
            <w:shd w:val="clear" w:color="auto" w:fill="FFFFFF"/>
            <w:hideMark/>
          </w:tcPr>
          <w:p w:rsidR="008B3CDE" w:rsidRPr="00E37337" w:rsidRDefault="008B3CDE" w:rsidP="008B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49">
              <w:rPr>
                <w:rFonts w:ascii="Times New Roman" w:hAnsi="Times New Roman" w:cs="Times New Roman"/>
                <w:b/>
                <w:sz w:val="24"/>
                <w:szCs w:val="24"/>
              </w:rPr>
              <w:t>Акционерное общество "</w:t>
            </w:r>
            <w:proofErr w:type="spellStart"/>
            <w:r w:rsidRPr="00800849">
              <w:rPr>
                <w:rFonts w:ascii="Times New Roman" w:hAnsi="Times New Roman" w:cs="Times New Roman"/>
                <w:b/>
                <w:sz w:val="24"/>
                <w:szCs w:val="24"/>
              </w:rPr>
              <w:t>Востоксельэлектросетьстрой</w:t>
            </w:r>
            <w:proofErr w:type="spellEnd"/>
            <w:r w:rsidRPr="00800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 </w:t>
            </w:r>
            <w:r w:rsidRPr="00E373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3CDE">
              <w:rPr>
                <w:rFonts w:ascii="Times New Roman" w:hAnsi="Times New Roman" w:cs="Times New Roman"/>
                <w:sz w:val="24"/>
                <w:szCs w:val="24"/>
              </w:rPr>
              <w:t xml:space="preserve">680042, Российская Федерация, Хабаровский край, Хабаровск, Тихоокеанская </w:t>
            </w:r>
            <w:proofErr w:type="spellStart"/>
            <w:proofErr w:type="gramStart"/>
            <w:r w:rsidRPr="008B3CD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B3CDE">
              <w:rPr>
                <w:rFonts w:ascii="Times New Roman" w:hAnsi="Times New Roman" w:cs="Times New Roman"/>
                <w:sz w:val="24"/>
                <w:szCs w:val="24"/>
              </w:rPr>
              <w:t>, 165</w:t>
            </w:r>
            <w:r w:rsidRPr="00E373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0" w:type="dxa"/>
            <w:shd w:val="clear" w:color="auto" w:fill="FFFFFF"/>
            <w:hideMark/>
          </w:tcPr>
          <w:p w:rsidR="008B3CDE" w:rsidRPr="00B41BEC" w:rsidRDefault="008B3CDE" w:rsidP="002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4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849">
              <w:rPr>
                <w:rFonts w:ascii="Times New Roman" w:hAnsi="Times New Roman" w:cs="Times New Roman"/>
                <w:sz w:val="24"/>
                <w:szCs w:val="24"/>
              </w:rPr>
              <w:t>896.42</w:t>
            </w:r>
          </w:p>
        </w:tc>
      </w:tr>
      <w:tr w:rsidR="00800849" w:rsidRPr="00B41BEC" w:rsidTr="008B3CDE">
        <w:trPr>
          <w:tblCellSpacing w:w="0" w:type="dxa"/>
        </w:trPr>
        <w:tc>
          <w:tcPr>
            <w:tcW w:w="836" w:type="dxa"/>
            <w:shd w:val="clear" w:color="auto" w:fill="FFFFFF"/>
            <w:hideMark/>
          </w:tcPr>
          <w:p w:rsidR="00800849" w:rsidRPr="00B41BEC" w:rsidRDefault="00800849" w:rsidP="008B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2" w:type="dxa"/>
            <w:shd w:val="clear" w:color="auto" w:fill="FFFFFF"/>
            <w:hideMark/>
          </w:tcPr>
          <w:p w:rsidR="00800849" w:rsidRPr="00B41BEC" w:rsidRDefault="00800849" w:rsidP="008B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</w:t>
            </w:r>
            <w:r w:rsidRPr="00800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"ЭРЛАНГ" </w:t>
            </w:r>
            <w:r w:rsidRPr="00B41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C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B3CDE" w:rsidRPr="008B3CDE">
              <w:rPr>
                <w:rFonts w:ascii="Times New Roman" w:hAnsi="Times New Roman" w:cs="Times New Roman"/>
                <w:sz w:val="24"/>
                <w:szCs w:val="24"/>
              </w:rPr>
              <w:t xml:space="preserve">690091, Российская Федерация, Приморский край, Владивосток, Пологая </w:t>
            </w:r>
            <w:proofErr w:type="spellStart"/>
            <w:proofErr w:type="gramStart"/>
            <w:r w:rsidR="008B3CDE" w:rsidRPr="008B3CD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8B3CDE" w:rsidRPr="008B3CDE">
              <w:rPr>
                <w:rFonts w:ascii="Times New Roman" w:hAnsi="Times New Roman" w:cs="Times New Roman"/>
                <w:sz w:val="24"/>
                <w:szCs w:val="24"/>
              </w:rPr>
              <w:t>, 68 офис (квартира</w:t>
            </w:r>
            <w:bookmarkStart w:id="0" w:name="_GoBack"/>
            <w:bookmarkEnd w:id="0"/>
            <w:r w:rsidR="008B3CDE" w:rsidRPr="008B3CDE">
              <w:rPr>
                <w:rFonts w:ascii="Times New Roman" w:hAnsi="Times New Roman" w:cs="Times New Roman"/>
                <w:sz w:val="24"/>
                <w:szCs w:val="24"/>
              </w:rPr>
              <w:t>) 405</w:t>
            </w:r>
            <w:r w:rsidRPr="00B41B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0" w:type="dxa"/>
            <w:shd w:val="clear" w:color="auto" w:fill="FFFFFF"/>
            <w:hideMark/>
          </w:tcPr>
          <w:p w:rsidR="00800849" w:rsidRPr="00B41BEC" w:rsidRDefault="00800849" w:rsidP="002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</w:t>
            </w:r>
            <w:r w:rsidR="008B3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849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</w:tr>
      <w:tr w:rsidR="00800849" w:rsidRPr="00B41BEC" w:rsidTr="00222B48">
        <w:trPr>
          <w:tblCellSpacing w:w="0" w:type="dxa"/>
        </w:trPr>
        <w:tc>
          <w:tcPr>
            <w:tcW w:w="9558" w:type="dxa"/>
            <w:gridSpan w:val="3"/>
            <w:shd w:val="clear" w:color="auto" w:fill="FFFFFF"/>
          </w:tcPr>
          <w:p w:rsidR="00800849" w:rsidRPr="00800849" w:rsidRDefault="00800849" w:rsidP="008B3CDE">
            <w:pPr>
              <w:pStyle w:val="ae"/>
              <w:tabs>
                <w:tab w:val="left" w:pos="1134"/>
              </w:tabs>
              <w:spacing w:before="0" w:line="240" w:lineRule="auto"/>
              <w:rPr>
                <w:b/>
                <w:bCs/>
                <w:snapToGrid w:val="0"/>
                <w:color w:val="FF0000"/>
                <w:sz w:val="24"/>
              </w:rPr>
            </w:pPr>
            <w:r w:rsidRPr="00194278">
              <w:rPr>
                <w:bCs/>
                <w:iCs/>
                <w:snapToGrid w:val="0"/>
                <w:sz w:val="24"/>
                <w:u w:val="single"/>
              </w:rPr>
              <w:lastRenderedPageBreak/>
              <w:t>Закупка 2070</w:t>
            </w:r>
            <w:r>
              <w:rPr>
                <w:b/>
                <w:bCs/>
                <w:i/>
                <w:iCs/>
                <w:snapToGrid w:val="0"/>
                <w:sz w:val="24"/>
              </w:rPr>
              <w:t xml:space="preserve"> </w:t>
            </w:r>
            <w:r w:rsidRPr="00194278">
              <w:rPr>
                <w:b/>
                <w:bCs/>
                <w:i/>
                <w:iCs/>
                <w:snapToGrid w:val="0"/>
                <w:sz w:val="24"/>
              </w:rPr>
              <w:t xml:space="preserve">Мероприятия по строительству и реконструкции электрических сетей до 10 </w:t>
            </w:r>
            <w:proofErr w:type="spellStart"/>
            <w:r w:rsidRPr="00194278">
              <w:rPr>
                <w:b/>
                <w:bCs/>
                <w:i/>
                <w:iCs/>
                <w:snapToGrid w:val="0"/>
                <w:sz w:val="24"/>
              </w:rPr>
              <w:t>кВ</w:t>
            </w:r>
            <w:proofErr w:type="spellEnd"/>
            <w:r w:rsidRPr="00194278">
              <w:rPr>
                <w:b/>
                <w:bCs/>
                <w:i/>
                <w:iCs/>
                <w:snapToGrid w:val="0"/>
                <w:sz w:val="24"/>
              </w:rPr>
              <w:t xml:space="preserve"> для технологического присоединения потребителей (в том числе ПИР) на территории филиала «Приморские ЭС» (с. </w:t>
            </w:r>
            <w:proofErr w:type="gramStart"/>
            <w:r w:rsidRPr="00194278">
              <w:rPr>
                <w:b/>
                <w:bCs/>
                <w:i/>
                <w:iCs/>
                <w:snapToGrid w:val="0"/>
                <w:sz w:val="24"/>
              </w:rPr>
              <w:t>Перевозное</w:t>
            </w:r>
            <w:proofErr w:type="gramEnd"/>
            <w:r w:rsidRPr="00194278">
              <w:rPr>
                <w:b/>
                <w:bCs/>
                <w:i/>
                <w:iCs/>
                <w:snapToGrid w:val="0"/>
                <w:sz w:val="24"/>
              </w:rPr>
              <w:t xml:space="preserve">, с. Витязь, с. </w:t>
            </w:r>
            <w:proofErr w:type="spellStart"/>
            <w:r w:rsidRPr="00194278">
              <w:rPr>
                <w:b/>
                <w:bCs/>
                <w:i/>
                <w:iCs/>
                <w:snapToGrid w:val="0"/>
                <w:sz w:val="24"/>
              </w:rPr>
              <w:t>Безверхово</w:t>
            </w:r>
            <w:proofErr w:type="spellEnd"/>
            <w:r w:rsidRPr="00194278">
              <w:rPr>
                <w:b/>
                <w:bCs/>
                <w:i/>
                <w:iCs/>
                <w:snapToGrid w:val="0"/>
                <w:sz w:val="24"/>
              </w:rPr>
              <w:t>)</w:t>
            </w:r>
          </w:p>
        </w:tc>
      </w:tr>
      <w:tr w:rsidR="00800849" w:rsidRPr="00E37337" w:rsidTr="008B3CDE">
        <w:trPr>
          <w:tblCellSpacing w:w="0" w:type="dxa"/>
        </w:trPr>
        <w:tc>
          <w:tcPr>
            <w:tcW w:w="0" w:type="auto"/>
            <w:shd w:val="clear" w:color="auto" w:fill="FFFFFF"/>
          </w:tcPr>
          <w:p w:rsidR="00800849" w:rsidRPr="00E37337" w:rsidRDefault="00800849" w:rsidP="008B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2" w:type="dxa"/>
            <w:shd w:val="clear" w:color="auto" w:fill="FFFFFF"/>
          </w:tcPr>
          <w:p w:rsidR="00800849" w:rsidRPr="00E37337" w:rsidRDefault="00800849" w:rsidP="008B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49">
              <w:rPr>
                <w:rFonts w:ascii="Times New Roman" w:hAnsi="Times New Roman" w:cs="Times New Roman"/>
                <w:b/>
                <w:sz w:val="24"/>
                <w:szCs w:val="24"/>
              </w:rPr>
              <w:t>Акционерное общество "</w:t>
            </w:r>
            <w:proofErr w:type="spellStart"/>
            <w:r w:rsidRPr="00800849">
              <w:rPr>
                <w:rFonts w:ascii="Times New Roman" w:hAnsi="Times New Roman" w:cs="Times New Roman"/>
                <w:b/>
                <w:sz w:val="24"/>
                <w:szCs w:val="24"/>
              </w:rPr>
              <w:t>Востоксельэлектросетьстрой</w:t>
            </w:r>
            <w:proofErr w:type="spellEnd"/>
            <w:r w:rsidRPr="00800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 </w:t>
            </w:r>
            <w:r w:rsidRPr="00E373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B3CDE" w:rsidRPr="008B3CDE">
              <w:rPr>
                <w:rFonts w:ascii="Times New Roman" w:hAnsi="Times New Roman" w:cs="Times New Roman"/>
                <w:sz w:val="24"/>
                <w:szCs w:val="24"/>
              </w:rPr>
              <w:t xml:space="preserve">680042, Российская Федерация, Хабаровский край, Хабаровск, Тихоокеанская </w:t>
            </w:r>
            <w:proofErr w:type="spellStart"/>
            <w:proofErr w:type="gramStart"/>
            <w:r w:rsidR="008B3CDE" w:rsidRPr="008B3CD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8B3CDE" w:rsidRPr="008B3CDE">
              <w:rPr>
                <w:rFonts w:ascii="Times New Roman" w:hAnsi="Times New Roman" w:cs="Times New Roman"/>
                <w:sz w:val="24"/>
                <w:szCs w:val="24"/>
              </w:rPr>
              <w:t>, 165</w:t>
            </w:r>
            <w:r w:rsidRPr="00E373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0" w:type="dxa"/>
            <w:shd w:val="clear" w:color="auto" w:fill="FFFFFF"/>
          </w:tcPr>
          <w:p w:rsidR="00800849" w:rsidRPr="00E37337" w:rsidRDefault="00800849" w:rsidP="002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3C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0849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 w:rsidR="008B3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849">
              <w:rPr>
                <w:rFonts w:ascii="Times New Roman" w:hAnsi="Times New Roman" w:cs="Times New Roman"/>
                <w:sz w:val="24"/>
                <w:szCs w:val="24"/>
              </w:rPr>
              <w:t>417.92</w:t>
            </w:r>
          </w:p>
        </w:tc>
      </w:tr>
      <w:tr w:rsidR="00800849" w:rsidRPr="00E37337" w:rsidTr="008B3CDE">
        <w:trPr>
          <w:tblCellSpacing w:w="0" w:type="dxa"/>
        </w:trPr>
        <w:tc>
          <w:tcPr>
            <w:tcW w:w="0" w:type="auto"/>
            <w:shd w:val="clear" w:color="auto" w:fill="FFFFFF"/>
          </w:tcPr>
          <w:p w:rsidR="00800849" w:rsidRPr="00E37337" w:rsidRDefault="00800849" w:rsidP="008B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2" w:type="dxa"/>
            <w:shd w:val="clear" w:color="auto" w:fill="FFFFFF"/>
          </w:tcPr>
          <w:p w:rsidR="00800849" w:rsidRPr="00E37337" w:rsidRDefault="00800849" w:rsidP="008B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"ЭРЛАНГ" </w:t>
            </w:r>
            <w:r w:rsidR="008B3CD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B3CDE" w:rsidRPr="008B3CDE">
              <w:rPr>
                <w:rFonts w:ascii="Times New Roman" w:hAnsi="Times New Roman" w:cs="Times New Roman"/>
                <w:sz w:val="24"/>
                <w:szCs w:val="24"/>
              </w:rPr>
              <w:t xml:space="preserve">690091, Российская Федерация, Приморский край, Владивосток, Пологая </w:t>
            </w:r>
            <w:proofErr w:type="spellStart"/>
            <w:proofErr w:type="gramStart"/>
            <w:r w:rsidR="008B3CDE" w:rsidRPr="008B3CD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8B3CDE" w:rsidRPr="008B3CDE">
              <w:rPr>
                <w:rFonts w:ascii="Times New Roman" w:hAnsi="Times New Roman" w:cs="Times New Roman"/>
                <w:sz w:val="24"/>
                <w:szCs w:val="24"/>
              </w:rPr>
              <w:t>, 68 офис (квартира) 405</w:t>
            </w:r>
            <w:r w:rsidRPr="00E373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0" w:type="dxa"/>
            <w:shd w:val="clear" w:color="auto" w:fill="FFFFFF"/>
          </w:tcPr>
          <w:p w:rsidR="00800849" w:rsidRPr="00E37337" w:rsidRDefault="00800849" w:rsidP="002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3C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0849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8B3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849">
              <w:rPr>
                <w:rFonts w:ascii="Times New Roman" w:hAnsi="Times New Roman" w:cs="Times New Roman"/>
                <w:sz w:val="24"/>
                <w:szCs w:val="24"/>
              </w:rPr>
              <w:t>000.50</w:t>
            </w:r>
          </w:p>
        </w:tc>
      </w:tr>
    </w:tbl>
    <w:p w:rsidR="00800849" w:rsidRDefault="00800849" w:rsidP="00800849">
      <w:pPr>
        <w:pStyle w:val="af0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38CA" w:rsidRPr="00D92747" w:rsidRDefault="00405FD4" w:rsidP="00E938CA">
      <w:pPr>
        <w:pStyle w:val="2"/>
        <w:spacing w:before="0" w:beforeAutospacing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274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38CA" w:rsidRPr="00D92747">
        <w:rPr>
          <w:rFonts w:ascii="Times New Roman" w:hAnsi="Times New Roman" w:cs="Times New Roman"/>
          <w:color w:val="auto"/>
          <w:sz w:val="24"/>
          <w:szCs w:val="24"/>
        </w:rPr>
        <w:t>Решили:</w:t>
      </w:r>
    </w:p>
    <w:p w:rsidR="00E938CA" w:rsidRPr="00D92747" w:rsidRDefault="00E938CA" w:rsidP="00E938CA">
      <w:pPr>
        <w:pStyle w:val="a3"/>
        <w:spacing w:before="0" w:beforeAutospacing="0" w:after="0" w:afterAutospacing="0"/>
        <w:jc w:val="both"/>
      </w:pPr>
      <w:r w:rsidRPr="00D92747">
        <w:t xml:space="preserve">Утвердить протокол заседания закупочной комиссии по вскрытию конвертов, поступивших на запрос </w:t>
      </w:r>
      <w:r w:rsidR="00E072DC">
        <w:t>цен.</w:t>
      </w:r>
    </w:p>
    <w:p w:rsidR="00E938CA" w:rsidRPr="00D92747" w:rsidRDefault="00E938CA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FE0D13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2961F9">
        <w:rPr>
          <w:b/>
          <w:i/>
          <w:sz w:val="24"/>
        </w:rPr>
        <w:t>М.Г. Елисеева</w:t>
      </w:r>
    </w:p>
    <w:p w:rsidR="00AC5AA5" w:rsidRDefault="00AC5AA5" w:rsidP="007B10EC">
      <w:pPr>
        <w:pStyle w:val="ab"/>
        <w:jc w:val="both"/>
        <w:rPr>
          <w:b/>
          <w:sz w:val="20"/>
          <w:szCs w:val="20"/>
        </w:rPr>
      </w:pPr>
    </w:p>
    <w:p w:rsidR="008B3CDE" w:rsidRDefault="008B3CDE" w:rsidP="007B10EC">
      <w:pPr>
        <w:pStyle w:val="ab"/>
        <w:jc w:val="both"/>
        <w:rPr>
          <w:b/>
          <w:sz w:val="20"/>
          <w:szCs w:val="20"/>
        </w:rPr>
      </w:pPr>
    </w:p>
    <w:p w:rsidR="008B3CDE" w:rsidRDefault="008B3CDE" w:rsidP="007B10EC">
      <w:pPr>
        <w:pStyle w:val="ab"/>
        <w:jc w:val="both"/>
        <w:rPr>
          <w:b/>
          <w:sz w:val="20"/>
          <w:szCs w:val="20"/>
        </w:rPr>
      </w:pPr>
    </w:p>
    <w:p w:rsidR="008B3CDE" w:rsidRDefault="008B3CDE" w:rsidP="007B10EC">
      <w:pPr>
        <w:pStyle w:val="ab"/>
        <w:jc w:val="both"/>
        <w:rPr>
          <w:b/>
          <w:sz w:val="20"/>
          <w:szCs w:val="20"/>
        </w:rPr>
      </w:pPr>
    </w:p>
    <w:p w:rsidR="008B3CDE" w:rsidRDefault="008B3CDE" w:rsidP="007B10EC">
      <w:pPr>
        <w:pStyle w:val="ab"/>
        <w:jc w:val="both"/>
        <w:rPr>
          <w:b/>
          <w:sz w:val="20"/>
          <w:szCs w:val="20"/>
        </w:rPr>
      </w:pPr>
    </w:p>
    <w:p w:rsidR="008B3CDE" w:rsidRDefault="008B3CDE" w:rsidP="007B10EC">
      <w:pPr>
        <w:pStyle w:val="ab"/>
        <w:jc w:val="both"/>
        <w:rPr>
          <w:b/>
          <w:sz w:val="20"/>
          <w:szCs w:val="20"/>
        </w:rPr>
      </w:pPr>
    </w:p>
    <w:p w:rsidR="008B3CDE" w:rsidRDefault="008B3CDE" w:rsidP="007B10EC">
      <w:pPr>
        <w:pStyle w:val="ab"/>
        <w:jc w:val="both"/>
        <w:rPr>
          <w:b/>
          <w:sz w:val="20"/>
          <w:szCs w:val="20"/>
        </w:rPr>
      </w:pPr>
    </w:p>
    <w:p w:rsidR="008B3CDE" w:rsidRDefault="008B3CDE" w:rsidP="007B10EC">
      <w:pPr>
        <w:pStyle w:val="ab"/>
        <w:jc w:val="both"/>
        <w:rPr>
          <w:b/>
          <w:sz w:val="20"/>
          <w:szCs w:val="20"/>
        </w:rPr>
      </w:pPr>
    </w:p>
    <w:p w:rsidR="008B3CDE" w:rsidRDefault="008B3CDE" w:rsidP="007B10EC">
      <w:pPr>
        <w:pStyle w:val="ab"/>
        <w:jc w:val="both"/>
        <w:rPr>
          <w:b/>
          <w:sz w:val="20"/>
          <w:szCs w:val="20"/>
        </w:rPr>
      </w:pPr>
    </w:p>
    <w:p w:rsidR="008B3CDE" w:rsidRDefault="008B3CDE" w:rsidP="007B10EC">
      <w:pPr>
        <w:pStyle w:val="ab"/>
        <w:jc w:val="both"/>
        <w:rPr>
          <w:b/>
          <w:sz w:val="20"/>
          <w:szCs w:val="20"/>
        </w:rPr>
      </w:pPr>
    </w:p>
    <w:p w:rsidR="008B3CDE" w:rsidRDefault="008B3CDE" w:rsidP="007B10EC">
      <w:pPr>
        <w:pStyle w:val="ab"/>
        <w:jc w:val="both"/>
        <w:rPr>
          <w:b/>
          <w:sz w:val="20"/>
          <w:szCs w:val="20"/>
        </w:rPr>
      </w:pPr>
    </w:p>
    <w:p w:rsidR="008B3CDE" w:rsidRDefault="008B3CDE" w:rsidP="007B10EC">
      <w:pPr>
        <w:pStyle w:val="ab"/>
        <w:jc w:val="both"/>
        <w:rPr>
          <w:b/>
          <w:sz w:val="20"/>
          <w:szCs w:val="20"/>
        </w:rPr>
      </w:pPr>
    </w:p>
    <w:p w:rsidR="008B3CDE" w:rsidRDefault="008B3CDE" w:rsidP="007B10EC">
      <w:pPr>
        <w:pStyle w:val="ab"/>
        <w:jc w:val="both"/>
        <w:rPr>
          <w:b/>
          <w:sz w:val="20"/>
          <w:szCs w:val="20"/>
        </w:rPr>
      </w:pPr>
    </w:p>
    <w:p w:rsidR="008B3CDE" w:rsidRDefault="008B3CDE" w:rsidP="007B10EC">
      <w:pPr>
        <w:pStyle w:val="ab"/>
        <w:jc w:val="both"/>
        <w:rPr>
          <w:b/>
          <w:sz w:val="20"/>
          <w:szCs w:val="20"/>
        </w:rPr>
      </w:pPr>
    </w:p>
    <w:p w:rsidR="008B3CDE" w:rsidRDefault="008B3CDE" w:rsidP="007B10EC">
      <w:pPr>
        <w:pStyle w:val="ab"/>
        <w:jc w:val="both"/>
        <w:rPr>
          <w:b/>
          <w:sz w:val="20"/>
          <w:szCs w:val="20"/>
        </w:rPr>
      </w:pPr>
    </w:p>
    <w:p w:rsidR="008B3CDE" w:rsidRDefault="008B3CDE" w:rsidP="007B10EC">
      <w:pPr>
        <w:pStyle w:val="ab"/>
        <w:jc w:val="both"/>
        <w:rPr>
          <w:b/>
          <w:sz w:val="20"/>
          <w:szCs w:val="20"/>
        </w:rPr>
      </w:pPr>
    </w:p>
    <w:p w:rsidR="008B3CDE" w:rsidRDefault="008B3CDE" w:rsidP="007B10EC">
      <w:pPr>
        <w:pStyle w:val="ab"/>
        <w:jc w:val="both"/>
        <w:rPr>
          <w:b/>
          <w:sz w:val="20"/>
          <w:szCs w:val="20"/>
        </w:rPr>
      </w:pPr>
    </w:p>
    <w:p w:rsidR="008B3CDE" w:rsidRDefault="00EE4CFA" w:rsidP="007B10EC">
      <w:pPr>
        <w:pStyle w:val="ab"/>
        <w:jc w:val="both"/>
        <w:rPr>
          <w:b/>
          <w:sz w:val="20"/>
          <w:szCs w:val="20"/>
        </w:rPr>
      </w:pPr>
      <w:r w:rsidRPr="00AC5AA5">
        <w:rPr>
          <w:b/>
          <w:sz w:val="20"/>
          <w:szCs w:val="20"/>
        </w:rPr>
        <w:t xml:space="preserve">исп.: </w:t>
      </w:r>
      <w:r w:rsidR="00BE402E" w:rsidRPr="00AC5AA5">
        <w:rPr>
          <w:b/>
          <w:sz w:val="20"/>
          <w:szCs w:val="20"/>
        </w:rPr>
        <w:t>Игнатова Т.А.</w:t>
      </w:r>
      <w:r w:rsidR="006A2666">
        <w:rPr>
          <w:b/>
          <w:sz w:val="20"/>
          <w:szCs w:val="20"/>
        </w:rPr>
        <w:t xml:space="preserve"> </w:t>
      </w:r>
    </w:p>
    <w:p w:rsidR="00EE4CFA" w:rsidRPr="00EE4CFA" w:rsidRDefault="00AC5AA5" w:rsidP="007B10EC">
      <w:pPr>
        <w:pStyle w:val="ab"/>
        <w:jc w:val="both"/>
        <w:rPr>
          <w:sz w:val="20"/>
        </w:rPr>
      </w:pPr>
      <w:r>
        <w:rPr>
          <w:b/>
          <w:sz w:val="20"/>
          <w:szCs w:val="20"/>
        </w:rPr>
        <w:t xml:space="preserve"> </w:t>
      </w:r>
      <w:r w:rsidR="00EE4CFA" w:rsidRPr="00EE4CFA">
        <w:rPr>
          <w:sz w:val="20"/>
        </w:rPr>
        <w:t>(4162) 397</w:t>
      </w:r>
      <w:r w:rsidR="00BE402E">
        <w:rPr>
          <w:sz w:val="20"/>
        </w:rPr>
        <w:t>-307</w:t>
      </w:r>
    </w:p>
    <w:sectPr w:rsidR="00EE4CFA" w:rsidRPr="00EE4CFA" w:rsidSect="00BE402E">
      <w:headerReference w:type="default" r:id="rId10"/>
      <w:footerReference w:type="default" r:id="rId11"/>
      <w:pgSz w:w="11906" w:h="16838"/>
      <w:pgMar w:top="851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56E" w:rsidRDefault="00D8756E" w:rsidP="000F4708">
      <w:pPr>
        <w:spacing w:after="0" w:line="240" w:lineRule="auto"/>
      </w:pPr>
      <w:r>
        <w:separator/>
      </w:r>
    </w:p>
  </w:endnote>
  <w:endnote w:type="continuationSeparator" w:id="0">
    <w:p w:rsidR="00D8756E" w:rsidRDefault="00D8756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1A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56E" w:rsidRDefault="00D8756E" w:rsidP="000F4708">
      <w:pPr>
        <w:spacing w:after="0" w:line="240" w:lineRule="auto"/>
      </w:pPr>
      <w:r>
        <w:separator/>
      </w:r>
    </w:p>
  </w:footnote>
  <w:footnote w:type="continuationSeparator" w:id="0">
    <w:p w:rsidR="00D8756E" w:rsidRDefault="00D8756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800849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 конвертов ОЗЦ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4871"/>
    <w:rsid w:val="000068A8"/>
    <w:rsid w:val="00013A4E"/>
    <w:rsid w:val="00013E70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104147"/>
    <w:rsid w:val="001114A0"/>
    <w:rsid w:val="00116B9F"/>
    <w:rsid w:val="00126847"/>
    <w:rsid w:val="00142562"/>
    <w:rsid w:val="00143A90"/>
    <w:rsid w:val="00156ED5"/>
    <w:rsid w:val="001673C5"/>
    <w:rsid w:val="00176207"/>
    <w:rsid w:val="00181550"/>
    <w:rsid w:val="001C50A3"/>
    <w:rsid w:val="001E33F9"/>
    <w:rsid w:val="00204400"/>
    <w:rsid w:val="002120C8"/>
    <w:rsid w:val="002120F0"/>
    <w:rsid w:val="00222F7E"/>
    <w:rsid w:val="002252E9"/>
    <w:rsid w:val="002275BB"/>
    <w:rsid w:val="00227DAC"/>
    <w:rsid w:val="00231906"/>
    <w:rsid w:val="00257253"/>
    <w:rsid w:val="0026591E"/>
    <w:rsid w:val="002961F9"/>
    <w:rsid w:val="002B4145"/>
    <w:rsid w:val="002C7E16"/>
    <w:rsid w:val="002D4EE1"/>
    <w:rsid w:val="002E4AAD"/>
    <w:rsid w:val="002F11AC"/>
    <w:rsid w:val="002F4985"/>
    <w:rsid w:val="002F5D76"/>
    <w:rsid w:val="0030410E"/>
    <w:rsid w:val="00306C67"/>
    <w:rsid w:val="003223F3"/>
    <w:rsid w:val="00325027"/>
    <w:rsid w:val="0033422C"/>
    <w:rsid w:val="00340D88"/>
    <w:rsid w:val="00346F0F"/>
    <w:rsid w:val="00367A84"/>
    <w:rsid w:val="00384CAA"/>
    <w:rsid w:val="003930F2"/>
    <w:rsid w:val="003C1EDD"/>
    <w:rsid w:val="003D62C8"/>
    <w:rsid w:val="003F2505"/>
    <w:rsid w:val="00405FD4"/>
    <w:rsid w:val="00412E89"/>
    <w:rsid w:val="00433072"/>
    <w:rsid w:val="004332AF"/>
    <w:rsid w:val="004340CE"/>
    <w:rsid w:val="004435B1"/>
    <w:rsid w:val="00445610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B063A"/>
    <w:rsid w:val="005B5865"/>
    <w:rsid w:val="005D3697"/>
    <w:rsid w:val="005D6279"/>
    <w:rsid w:val="005E1345"/>
    <w:rsid w:val="005E6542"/>
    <w:rsid w:val="005F61A1"/>
    <w:rsid w:val="006227C6"/>
    <w:rsid w:val="00631BE6"/>
    <w:rsid w:val="006629E9"/>
    <w:rsid w:val="00665192"/>
    <w:rsid w:val="0067313F"/>
    <w:rsid w:val="0067734E"/>
    <w:rsid w:val="00680B61"/>
    <w:rsid w:val="006A0EAF"/>
    <w:rsid w:val="006A2666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0B0E"/>
    <w:rsid w:val="00776DE5"/>
    <w:rsid w:val="007856C0"/>
    <w:rsid w:val="00791997"/>
    <w:rsid w:val="007B10EC"/>
    <w:rsid w:val="007B404E"/>
    <w:rsid w:val="007F0EA6"/>
    <w:rsid w:val="007F255C"/>
    <w:rsid w:val="00800849"/>
    <w:rsid w:val="00807ED5"/>
    <w:rsid w:val="008275D3"/>
    <w:rsid w:val="00861C62"/>
    <w:rsid w:val="008759B3"/>
    <w:rsid w:val="008A79AD"/>
    <w:rsid w:val="008A7BD5"/>
    <w:rsid w:val="008B1896"/>
    <w:rsid w:val="008B3CDE"/>
    <w:rsid w:val="008B4DBF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36D"/>
    <w:rsid w:val="00922504"/>
    <w:rsid w:val="00926498"/>
    <w:rsid w:val="00927F66"/>
    <w:rsid w:val="009423A1"/>
    <w:rsid w:val="00965222"/>
    <w:rsid w:val="009769B3"/>
    <w:rsid w:val="00980CE9"/>
    <w:rsid w:val="00984DB5"/>
    <w:rsid w:val="009852C6"/>
    <w:rsid w:val="00987993"/>
    <w:rsid w:val="009972F3"/>
    <w:rsid w:val="009A6ACF"/>
    <w:rsid w:val="009B0107"/>
    <w:rsid w:val="009B2A31"/>
    <w:rsid w:val="009B5FE8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C5AA5"/>
    <w:rsid w:val="00AD0933"/>
    <w:rsid w:val="00AD6D2F"/>
    <w:rsid w:val="00AE4048"/>
    <w:rsid w:val="00AF54C4"/>
    <w:rsid w:val="00AF59CC"/>
    <w:rsid w:val="00B001DD"/>
    <w:rsid w:val="00B25DBE"/>
    <w:rsid w:val="00B27C08"/>
    <w:rsid w:val="00B57DE3"/>
    <w:rsid w:val="00B65911"/>
    <w:rsid w:val="00B855FE"/>
    <w:rsid w:val="00B95732"/>
    <w:rsid w:val="00B9745F"/>
    <w:rsid w:val="00BA5317"/>
    <w:rsid w:val="00BB13EF"/>
    <w:rsid w:val="00BC73FA"/>
    <w:rsid w:val="00BD14CA"/>
    <w:rsid w:val="00BE402E"/>
    <w:rsid w:val="00BF35EB"/>
    <w:rsid w:val="00BF646C"/>
    <w:rsid w:val="00C06298"/>
    <w:rsid w:val="00C26636"/>
    <w:rsid w:val="00C438F5"/>
    <w:rsid w:val="00C47CEB"/>
    <w:rsid w:val="00C75C4C"/>
    <w:rsid w:val="00C77AD0"/>
    <w:rsid w:val="00C807A4"/>
    <w:rsid w:val="00C84C55"/>
    <w:rsid w:val="00C879D4"/>
    <w:rsid w:val="00C9000A"/>
    <w:rsid w:val="00CB2508"/>
    <w:rsid w:val="00CE0598"/>
    <w:rsid w:val="00CE1E97"/>
    <w:rsid w:val="00CE764A"/>
    <w:rsid w:val="00D05F7D"/>
    <w:rsid w:val="00D26329"/>
    <w:rsid w:val="00D43162"/>
    <w:rsid w:val="00D57A49"/>
    <w:rsid w:val="00D70E65"/>
    <w:rsid w:val="00D7622E"/>
    <w:rsid w:val="00D76365"/>
    <w:rsid w:val="00D82055"/>
    <w:rsid w:val="00D8756E"/>
    <w:rsid w:val="00D92747"/>
    <w:rsid w:val="00DA7FA7"/>
    <w:rsid w:val="00DF7E5C"/>
    <w:rsid w:val="00E00A4C"/>
    <w:rsid w:val="00E04D57"/>
    <w:rsid w:val="00E072DC"/>
    <w:rsid w:val="00E151E3"/>
    <w:rsid w:val="00E15B9C"/>
    <w:rsid w:val="00E30AA4"/>
    <w:rsid w:val="00E31B30"/>
    <w:rsid w:val="00E37636"/>
    <w:rsid w:val="00E45419"/>
    <w:rsid w:val="00E465F5"/>
    <w:rsid w:val="00E77C7F"/>
    <w:rsid w:val="00E8314B"/>
    <w:rsid w:val="00E8452F"/>
    <w:rsid w:val="00E938CA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D9B"/>
    <w:rsid w:val="00F17E85"/>
    <w:rsid w:val="00F24E57"/>
    <w:rsid w:val="00F506CD"/>
    <w:rsid w:val="00F6533B"/>
    <w:rsid w:val="00F96F29"/>
    <w:rsid w:val="00FA65A5"/>
    <w:rsid w:val="00FA75C6"/>
    <w:rsid w:val="00FC688B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AD01B-6646-4350-90F2-6DDDE717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41</cp:revision>
  <cp:lastPrinted>2017-05-11T06:00:00Z</cp:lastPrinted>
  <dcterms:created xsi:type="dcterms:W3CDTF">2015-02-12T07:40:00Z</dcterms:created>
  <dcterms:modified xsi:type="dcterms:W3CDTF">2017-05-11T06:00:00Z</dcterms:modified>
</cp:coreProperties>
</file>