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93F0A">
        <w:rPr>
          <w:b/>
          <w:bCs/>
          <w:sz w:val="36"/>
          <w:szCs w:val="36"/>
        </w:rPr>
        <w:t>358/М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393F0A" w:rsidRPr="00327363" w:rsidRDefault="00B333A5" w:rsidP="00393F0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8C26C6" w:rsidRPr="00AA77BB">
        <w:rPr>
          <w:bCs/>
          <w:sz w:val="26"/>
          <w:szCs w:val="26"/>
        </w:rPr>
        <w:t xml:space="preserve">поставки </w:t>
      </w:r>
      <w:r w:rsidR="008C26C6" w:rsidRPr="00AA77BB">
        <w:rPr>
          <w:b/>
          <w:bCs/>
          <w:sz w:val="26"/>
          <w:szCs w:val="26"/>
        </w:rPr>
        <w:t xml:space="preserve"> </w:t>
      </w:r>
      <w:r w:rsidR="00393F0A" w:rsidRPr="00327363">
        <w:rPr>
          <w:b/>
          <w:i/>
          <w:sz w:val="26"/>
          <w:szCs w:val="26"/>
        </w:rPr>
        <w:t>«Запасные части для автомобилей с дизельными двигателями»</w:t>
      </w:r>
      <w:r w:rsidR="00393F0A" w:rsidRPr="00327363">
        <w:rPr>
          <w:bCs/>
          <w:sz w:val="26"/>
          <w:szCs w:val="26"/>
        </w:rPr>
        <w:t xml:space="preserve">  (закупка № </w:t>
      </w:r>
      <w:r w:rsidR="00393F0A">
        <w:rPr>
          <w:bCs/>
          <w:sz w:val="26"/>
          <w:szCs w:val="26"/>
        </w:rPr>
        <w:t>139</w:t>
      </w:r>
      <w:r w:rsidR="00393F0A" w:rsidRPr="00327363">
        <w:rPr>
          <w:bCs/>
          <w:sz w:val="26"/>
          <w:szCs w:val="26"/>
        </w:rPr>
        <w:t xml:space="preserve"> </w:t>
      </w:r>
      <w:r w:rsidR="00393F0A">
        <w:rPr>
          <w:bCs/>
          <w:sz w:val="26"/>
          <w:szCs w:val="26"/>
        </w:rPr>
        <w:t xml:space="preserve">повторно </w:t>
      </w:r>
      <w:r w:rsidR="00393F0A" w:rsidRPr="00327363">
        <w:rPr>
          <w:bCs/>
          <w:sz w:val="26"/>
          <w:szCs w:val="26"/>
        </w:rPr>
        <w:t>разделы 1.2. и 4.2  ГКПЗ 2017)</w:t>
      </w:r>
    </w:p>
    <w:p w:rsidR="008C26C6" w:rsidRPr="00AA77BB" w:rsidRDefault="008C26C6" w:rsidP="00F75F1A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93F0A" w:rsidP="00393F0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93F0A">
        <w:rPr>
          <w:rFonts w:ascii="Times New Roman" w:hAnsi="Times New Roman" w:cs="Times New Roman"/>
          <w:sz w:val="24"/>
        </w:rPr>
        <w:t>1704923734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F75F1A" w:rsidRDefault="00F75F1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393F0A" w:rsidRDefault="00393F0A" w:rsidP="00393F0A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393F0A" w:rsidRPr="007E0886" w:rsidRDefault="00393F0A" w:rsidP="00393F0A">
      <w:pPr>
        <w:pStyle w:val="21"/>
        <w:widowControl w:val="0"/>
        <w:numPr>
          <w:ilvl w:val="0"/>
          <w:numId w:val="2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8326A3">
        <w:rPr>
          <w:sz w:val="24"/>
        </w:rPr>
        <w:t>ООО "ГК АВТОТЕХКОНТРАКТ"</w:t>
      </w:r>
      <w:r w:rsidRPr="007E0886">
        <w:rPr>
          <w:bCs/>
          <w:iCs/>
          <w:sz w:val="24"/>
        </w:rPr>
        <w:t>.</w:t>
      </w:r>
    </w:p>
    <w:p w:rsidR="00393F0A" w:rsidRPr="008F338F" w:rsidRDefault="00393F0A" w:rsidP="00393F0A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393F0A" w:rsidRPr="008F338F" w:rsidRDefault="00393F0A" w:rsidP="00393F0A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93F0A" w:rsidRDefault="00393F0A" w:rsidP="00393F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93F0A" w:rsidRDefault="00393F0A" w:rsidP="00393F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93F0A" w:rsidRPr="00C26489" w:rsidRDefault="00393F0A" w:rsidP="00393F0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393F0A" w:rsidRPr="00393F0A" w:rsidRDefault="00393F0A" w:rsidP="00393F0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393F0A" w:rsidRPr="00C26489" w:rsidRDefault="00393F0A" w:rsidP="00393F0A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100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9"/>
        <w:gridCol w:w="3261"/>
      </w:tblGrid>
      <w:tr w:rsidR="00393F0A" w:rsidRPr="000A692E" w:rsidTr="00A0382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0A" w:rsidRPr="000A692E" w:rsidRDefault="00393F0A" w:rsidP="00A0382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93F0A" w:rsidRPr="000A692E" w:rsidRDefault="00393F0A" w:rsidP="00A038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0A" w:rsidRPr="000A692E" w:rsidRDefault="00393F0A" w:rsidP="00A038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0A" w:rsidRPr="000A692E" w:rsidRDefault="00393F0A" w:rsidP="00A038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93F0A" w:rsidRPr="000A692E" w:rsidTr="00A038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Pr="00C511C8" w:rsidRDefault="00393F0A" w:rsidP="00393F0A">
            <w:pPr>
              <w:pStyle w:val="a9"/>
              <w:numPr>
                <w:ilvl w:val="3"/>
                <w:numId w:val="28"/>
              </w:numPr>
              <w:tabs>
                <w:tab w:val="clear" w:pos="2880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Pr="008326A3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8326A3">
              <w:rPr>
                <w:sz w:val="24"/>
                <w:szCs w:val="24"/>
              </w:rPr>
              <w:t>Рощинская</w:t>
            </w:r>
            <w:proofErr w:type="spellEnd"/>
            <w:r w:rsidRPr="008326A3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Pr="008326A3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8326A3">
              <w:rPr>
                <w:sz w:val="24"/>
                <w:szCs w:val="24"/>
              </w:rPr>
              <w:t xml:space="preserve">7 654 584,10 руб. (цена без НДС: </w:t>
            </w:r>
            <w:r w:rsidRPr="008326A3">
              <w:rPr>
                <w:b/>
                <w:sz w:val="24"/>
                <w:szCs w:val="24"/>
              </w:rPr>
              <w:t>6 486 935,68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  <w:tr w:rsidR="00393F0A" w:rsidRPr="000A692E" w:rsidTr="00A038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Default="00393F0A" w:rsidP="00A038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Pr="008326A3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8326A3">
              <w:rPr>
                <w:sz w:val="24"/>
                <w:szCs w:val="24"/>
              </w:rPr>
              <w:t>Артиллерийская</w:t>
            </w:r>
            <w:proofErr w:type="gramEnd"/>
            <w:r w:rsidRPr="008326A3">
              <w:rPr>
                <w:sz w:val="24"/>
                <w:szCs w:val="24"/>
              </w:rPr>
              <w:t>, д. 102)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Pr="0099241F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7 584 489,00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6 427 533,05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393F0A" w:rsidRPr="000A692E" w:rsidTr="00A038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Default="00393F0A" w:rsidP="00A038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Pr="008326A3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326A3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8326A3">
              <w:rPr>
                <w:sz w:val="24"/>
                <w:szCs w:val="24"/>
              </w:rPr>
              <w:t>Басманная</w:t>
            </w:r>
            <w:proofErr w:type="spellEnd"/>
            <w:r w:rsidRPr="008326A3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Pr="0099241F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7 430 686,56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6 297 192,00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393F0A" w:rsidRPr="000A692E" w:rsidTr="00A038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Default="00393F0A" w:rsidP="00A038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Pr="008326A3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ООО "</w:t>
            </w:r>
            <w:proofErr w:type="spellStart"/>
            <w:r w:rsidRPr="008326A3">
              <w:rPr>
                <w:sz w:val="24"/>
                <w:szCs w:val="24"/>
              </w:rPr>
              <w:t>ТехЧасть</w:t>
            </w:r>
            <w:proofErr w:type="spellEnd"/>
            <w:r w:rsidRPr="008326A3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8326A3">
              <w:rPr>
                <w:sz w:val="24"/>
                <w:szCs w:val="24"/>
              </w:rPr>
              <w:t>пр-кт</w:t>
            </w:r>
            <w:proofErr w:type="spellEnd"/>
            <w:r w:rsidRPr="008326A3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0A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8 487 000,00 руб. (цена без НДС: </w:t>
            </w:r>
            <w:r w:rsidRPr="008326A3">
              <w:rPr>
                <w:b/>
                <w:sz w:val="24"/>
                <w:szCs w:val="24"/>
              </w:rPr>
              <w:t>7 192 372,88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</w:tbl>
    <w:p w:rsidR="00393F0A" w:rsidRDefault="00393F0A" w:rsidP="00393F0A">
      <w:pPr>
        <w:pStyle w:val="af1"/>
        <w:tabs>
          <w:tab w:val="clear" w:pos="1134"/>
        </w:tabs>
        <w:spacing w:line="240" w:lineRule="auto"/>
        <w:ind w:left="0" w:firstLine="0"/>
        <w:rPr>
          <w:spacing w:val="4"/>
          <w:sz w:val="24"/>
          <w:szCs w:val="24"/>
        </w:rPr>
      </w:pPr>
    </w:p>
    <w:p w:rsidR="00393F0A" w:rsidRPr="00393F0A" w:rsidRDefault="00393F0A" w:rsidP="00393F0A">
      <w:pPr>
        <w:pStyle w:val="af1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  <w:r w:rsidRPr="00C511C8">
        <w:rPr>
          <w:spacing w:val="4"/>
          <w:sz w:val="24"/>
          <w:szCs w:val="24"/>
        </w:rPr>
        <w:t xml:space="preserve">* </w:t>
      </w:r>
      <w:bookmarkStart w:id="3" w:name="_Ref456288321"/>
      <w:r w:rsidRPr="00393F0A">
        <w:rPr>
          <w:sz w:val="24"/>
          <w:szCs w:val="24"/>
        </w:rPr>
        <w:t xml:space="preserve">Участник не заверил подписью руководителя, а также не скрепил печатью цену оферты поданной в ходе переторжки, поэтому </w:t>
      </w:r>
      <w:r w:rsidRPr="00393F0A">
        <w:rPr>
          <w:sz w:val="22"/>
          <w:szCs w:val="22"/>
        </w:rPr>
        <w:t>любая цена Участника, заявленная в ходе переторжки, не принимается, и он считается не участвовавшим в этой процедуре</w:t>
      </w:r>
      <w:r w:rsidRPr="00393F0A">
        <w:rPr>
          <w:sz w:val="24"/>
          <w:szCs w:val="24"/>
        </w:rPr>
        <w:t xml:space="preserve"> (п. 2.10.9 Документации о закупке).</w:t>
      </w:r>
      <w:bookmarkEnd w:id="3"/>
    </w:p>
    <w:p w:rsidR="00393F0A" w:rsidRPr="00393F0A" w:rsidRDefault="00393F0A" w:rsidP="00393F0A">
      <w:pPr>
        <w:widowControl w:val="0"/>
        <w:spacing w:line="240" w:lineRule="auto"/>
        <w:rPr>
          <w:spacing w:val="4"/>
          <w:sz w:val="24"/>
          <w:szCs w:val="24"/>
        </w:rPr>
      </w:pPr>
    </w:p>
    <w:p w:rsidR="00393F0A" w:rsidRDefault="00393F0A" w:rsidP="00393F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93F0A" w:rsidRDefault="00393F0A" w:rsidP="00393F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3F0A" w:rsidRDefault="00393F0A" w:rsidP="00393F0A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8326A3">
        <w:rPr>
          <w:sz w:val="24"/>
          <w:szCs w:val="24"/>
        </w:rPr>
        <w:t xml:space="preserve">ООО "ГК АВТОТЕХКОНТРАКТ" (115191, Россия, г. Москва, ул. </w:t>
      </w:r>
      <w:proofErr w:type="spellStart"/>
      <w:r w:rsidRPr="008326A3">
        <w:rPr>
          <w:sz w:val="24"/>
          <w:szCs w:val="24"/>
        </w:rPr>
        <w:t>Рощинская</w:t>
      </w:r>
      <w:proofErr w:type="spellEnd"/>
      <w:r w:rsidRPr="008326A3">
        <w:rPr>
          <w:sz w:val="24"/>
          <w:szCs w:val="24"/>
        </w:rPr>
        <w:t xml:space="preserve"> 2-я, д. 4, оф. 6)</w:t>
      </w:r>
      <w:r>
        <w:rPr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пункта 2.10.11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93F0A" w:rsidRPr="0089552C" w:rsidTr="00A0382D">
        <w:tc>
          <w:tcPr>
            <w:tcW w:w="9747" w:type="dxa"/>
            <w:shd w:val="clear" w:color="auto" w:fill="auto"/>
          </w:tcPr>
          <w:p w:rsidR="00393F0A" w:rsidRPr="0089552C" w:rsidRDefault="00393F0A" w:rsidP="00A03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93F0A" w:rsidRPr="0089552C" w:rsidTr="00A0382D">
        <w:tc>
          <w:tcPr>
            <w:tcW w:w="9747" w:type="dxa"/>
            <w:shd w:val="clear" w:color="auto" w:fill="auto"/>
          </w:tcPr>
          <w:p w:rsidR="00393F0A" w:rsidRPr="00EC170A" w:rsidRDefault="00393F0A" w:rsidP="00A0382D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составе</w:t>
            </w:r>
            <w:proofErr w:type="gramEnd"/>
            <w:r>
              <w:rPr>
                <w:sz w:val="24"/>
                <w:szCs w:val="24"/>
              </w:rPr>
              <w:t xml:space="preserve"> документов Участника о цепочке собственников </w:t>
            </w:r>
            <w:r w:rsidRPr="000D13A3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не предоставил </w:t>
            </w:r>
            <w:r w:rsidRPr="00C511C8">
              <w:rPr>
                <w:sz w:val="24"/>
                <w:szCs w:val="24"/>
              </w:rPr>
              <w:t>«Согласия на передачу персональных и иных охраняемых законом данных»</w:t>
            </w:r>
            <w:r>
              <w:rPr>
                <w:sz w:val="24"/>
                <w:szCs w:val="24"/>
              </w:rPr>
              <w:t xml:space="preserve"> учредителей предприятия, что не соответствует п. 2.10.10 Документации о закупке.</w:t>
            </w:r>
          </w:p>
        </w:tc>
      </w:tr>
    </w:tbl>
    <w:p w:rsidR="00393F0A" w:rsidRDefault="00393F0A" w:rsidP="00393F0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93F0A" w:rsidRPr="00C26489" w:rsidRDefault="00393F0A" w:rsidP="00393F0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93F0A" w:rsidRPr="00C26489" w:rsidRDefault="00393F0A" w:rsidP="00393F0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3F0A" w:rsidRPr="00C26489" w:rsidRDefault="00393F0A" w:rsidP="00393F0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393F0A" w:rsidRPr="001D0F0E" w:rsidTr="00A0382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0A" w:rsidRPr="001D0F0E" w:rsidRDefault="00393F0A" w:rsidP="00A0382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D0F0E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1D0F0E">
              <w:rPr>
                <w:b/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1D0F0E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F0E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0A" w:rsidRPr="001D0F0E" w:rsidRDefault="00393F0A" w:rsidP="00A0382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D0F0E">
              <w:rPr>
                <w:b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0A" w:rsidRPr="001D0F0E" w:rsidRDefault="00393F0A" w:rsidP="00A0382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D0F0E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0A" w:rsidRPr="001D0F0E" w:rsidRDefault="00393F0A" w:rsidP="00A0382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D0F0E">
              <w:rPr>
                <w:b/>
                <w:i/>
                <w:sz w:val="18"/>
                <w:szCs w:val="18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393F0A" w:rsidRPr="001D0F0E" w:rsidTr="00A038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1D0F0E" w:rsidRDefault="00393F0A" w:rsidP="00A0382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1D0F0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8326A3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326A3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8326A3">
              <w:rPr>
                <w:sz w:val="24"/>
                <w:szCs w:val="24"/>
              </w:rPr>
              <w:t>Басманная</w:t>
            </w:r>
            <w:proofErr w:type="spellEnd"/>
            <w:r w:rsidRPr="008326A3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99241F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7 430 686,56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6 297 192,00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1D0F0E" w:rsidRDefault="00393F0A" w:rsidP="00A0382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1,06</w:t>
            </w:r>
          </w:p>
        </w:tc>
      </w:tr>
      <w:tr w:rsidR="00393F0A" w:rsidRPr="001D0F0E" w:rsidTr="00A038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Default="00393F0A" w:rsidP="00A0382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D0F0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8326A3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8326A3">
              <w:rPr>
                <w:sz w:val="24"/>
                <w:szCs w:val="24"/>
              </w:rPr>
              <w:t>Артиллерийская</w:t>
            </w:r>
            <w:proofErr w:type="gramEnd"/>
            <w:r w:rsidRPr="008326A3">
              <w:rPr>
                <w:sz w:val="24"/>
                <w:szCs w:val="24"/>
              </w:rPr>
              <w:t>, д. 102)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99241F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7 584 489,00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6 427 533,05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1D0F0E" w:rsidRDefault="00393F0A" w:rsidP="00A038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0,98</w:t>
            </w:r>
          </w:p>
        </w:tc>
      </w:tr>
      <w:tr w:rsidR="00393F0A" w:rsidRPr="001D0F0E" w:rsidTr="00A038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1D0F0E" w:rsidRDefault="00393F0A" w:rsidP="00A0382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1D0F0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8326A3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ООО "</w:t>
            </w:r>
            <w:proofErr w:type="spellStart"/>
            <w:r w:rsidRPr="008326A3">
              <w:rPr>
                <w:sz w:val="24"/>
                <w:szCs w:val="24"/>
              </w:rPr>
              <w:t>ТехЧасть</w:t>
            </w:r>
            <w:proofErr w:type="spellEnd"/>
            <w:r w:rsidRPr="008326A3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8326A3">
              <w:rPr>
                <w:sz w:val="24"/>
                <w:szCs w:val="24"/>
              </w:rPr>
              <w:t>пр-кт</w:t>
            </w:r>
            <w:proofErr w:type="spellEnd"/>
            <w:r w:rsidRPr="008326A3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Default="00393F0A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8 487 000,00 руб. (цена без НДС: </w:t>
            </w:r>
            <w:r w:rsidRPr="008326A3">
              <w:rPr>
                <w:b/>
                <w:sz w:val="24"/>
                <w:szCs w:val="24"/>
              </w:rPr>
              <w:t>7 192 372,88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A" w:rsidRPr="001D0F0E" w:rsidRDefault="00393F0A" w:rsidP="00A0382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0,30</w:t>
            </w:r>
          </w:p>
        </w:tc>
      </w:tr>
    </w:tbl>
    <w:p w:rsidR="00393F0A" w:rsidRPr="00C26489" w:rsidRDefault="00393F0A" w:rsidP="00393F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93F0A" w:rsidRPr="00C26489" w:rsidRDefault="00393F0A" w:rsidP="00393F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393F0A" w:rsidRPr="00C26489" w:rsidRDefault="00393F0A" w:rsidP="00393F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93F0A" w:rsidRDefault="00393F0A" w:rsidP="00393F0A">
      <w:pPr>
        <w:pStyle w:val="a6"/>
        <w:numPr>
          <w:ilvl w:val="0"/>
          <w:numId w:val="45"/>
        </w:numPr>
        <w:tabs>
          <w:tab w:val="clear" w:pos="1287"/>
          <w:tab w:val="left" w:pos="142"/>
          <w:tab w:val="num" w:pos="284"/>
          <w:tab w:val="left" w:pos="851"/>
        </w:tabs>
        <w:spacing w:before="0" w:line="240" w:lineRule="auto"/>
        <w:ind w:left="0" w:firstLine="556"/>
        <w:rPr>
          <w:sz w:val="26"/>
          <w:szCs w:val="26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7 192 458,41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8 487 100,92 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 w:rsidRPr="00604A5B">
        <w:rPr>
          <w:sz w:val="24"/>
        </w:rPr>
        <w:t>.</w:t>
      </w:r>
    </w:p>
    <w:p w:rsidR="00393F0A" w:rsidRPr="00B4606B" w:rsidRDefault="00393F0A" w:rsidP="00393F0A">
      <w:pPr>
        <w:pStyle w:val="a6"/>
        <w:numPr>
          <w:ilvl w:val="0"/>
          <w:numId w:val="45"/>
        </w:numPr>
        <w:tabs>
          <w:tab w:val="clear" w:pos="1287"/>
          <w:tab w:val="left" w:pos="142"/>
          <w:tab w:val="num" w:pos="284"/>
          <w:tab w:val="left" w:pos="851"/>
        </w:tabs>
        <w:spacing w:before="0" w:line="240" w:lineRule="auto"/>
        <w:ind w:left="0" w:firstLine="556"/>
        <w:rPr>
          <w:sz w:val="26"/>
          <w:szCs w:val="26"/>
        </w:rPr>
      </w:pPr>
      <w:r w:rsidRPr="00B4606B">
        <w:rPr>
          <w:sz w:val="24"/>
        </w:rPr>
        <w:t xml:space="preserve">Признать победителем запроса предложений на право заключения договора поставки </w:t>
      </w:r>
      <w:r w:rsidRPr="00B4606B">
        <w:rPr>
          <w:b/>
          <w:i/>
          <w:sz w:val="24"/>
        </w:rPr>
        <w:t>«Запасные части для автомобилей с дизельными двигателями»</w:t>
      </w:r>
      <w:r w:rsidRPr="00B4606B">
        <w:rPr>
          <w:sz w:val="24"/>
        </w:rPr>
        <w:t xml:space="preserve"> </w:t>
      </w:r>
      <w:r w:rsidRPr="00B4606B">
        <w:rPr>
          <w:b/>
          <w:i/>
          <w:sz w:val="24"/>
        </w:rPr>
        <w:t xml:space="preserve"> </w:t>
      </w:r>
      <w:r w:rsidRPr="00B4606B">
        <w:rPr>
          <w:sz w:val="24"/>
        </w:rPr>
        <w:t xml:space="preserve">участника, занявшего первое место в итоговой </w:t>
      </w:r>
      <w:proofErr w:type="spellStart"/>
      <w:r w:rsidRPr="00B4606B">
        <w:rPr>
          <w:sz w:val="24"/>
        </w:rPr>
        <w:t>ранжировке</w:t>
      </w:r>
      <w:proofErr w:type="spellEnd"/>
      <w:r w:rsidRPr="00B4606B">
        <w:rPr>
          <w:sz w:val="24"/>
        </w:rPr>
        <w:t xml:space="preserve"> по степени предпочтительности для заказчика: </w:t>
      </w:r>
      <w:proofErr w:type="gramStart"/>
      <w:r w:rsidRPr="00B4606B">
        <w:rPr>
          <w:b/>
          <w:sz w:val="24"/>
        </w:rPr>
        <w:t xml:space="preserve">ООО "АВТО-АЛЬЯНС" </w:t>
      </w:r>
      <w:r w:rsidRPr="00B4606B">
        <w:rPr>
          <w:sz w:val="24"/>
        </w:rPr>
        <w:t xml:space="preserve">(107078, Россия, г. Москва, ул. Новая </w:t>
      </w:r>
      <w:proofErr w:type="spellStart"/>
      <w:r w:rsidRPr="00B4606B">
        <w:rPr>
          <w:sz w:val="24"/>
        </w:rPr>
        <w:t>Басманная</w:t>
      </w:r>
      <w:proofErr w:type="spellEnd"/>
      <w:r w:rsidRPr="00B4606B">
        <w:rPr>
          <w:sz w:val="24"/>
        </w:rPr>
        <w:t xml:space="preserve">, д. 14, стр. 2, пом. 40)  на условиях: стоимость предложения 7 430 686,56 руб. (цена без НДС: </w:t>
      </w:r>
      <w:r w:rsidRPr="00B4606B">
        <w:rPr>
          <w:b/>
          <w:sz w:val="24"/>
        </w:rPr>
        <w:t>6 297 192,00</w:t>
      </w:r>
      <w:r w:rsidRPr="00B4606B">
        <w:rPr>
          <w:sz w:val="24"/>
        </w:rPr>
        <w:t> руб.).</w:t>
      </w:r>
      <w:proofErr w:type="gramEnd"/>
      <w:r w:rsidRPr="00B4606B">
        <w:rPr>
          <w:sz w:val="24"/>
          <w:lang w:eastAsia="en-US"/>
        </w:rPr>
        <w:t xml:space="preserve"> </w:t>
      </w:r>
      <w:r w:rsidRPr="00B4606B">
        <w:rPr>
          <w:sz w:val="24"/>
        </w:rPr>
        <w:t xml:space="preserve">Срок начала поставки: с момента заключения договора. Срок завершения поставки: до 16.06.2017 с правом досрочной поставки. Оплата: в течение 30 календарных дней </w:t>
      </w:r>
      <w:proofErr w:type="gramStart"/>
      <w:r w:rsidRPr="00B4606B">
        <w:rPr>
          <w:sz w:val="24"/>
        </w:rPr>
        <w:t>с даты подписания</w:t>
      </w:r>
      <w:proofErr w:type="gramEnd"/>
      <w:r w:rsidRPr="00B4606B">
        <w:rPr>
          <w:sz w:val="24"/>
        </w:rPr>
        <w:t xml:space="preserve"> акта приемки товара, товарной накладной (ТОРГ-12). </w:t>
      </w:r>
      <w:proofErr w:type="gramStart"/>
      <w:r w:rsidRPr="00B4606B">
        <w:rPr>
          <w:sz w:val="24"/>
        </w:rPr>
        <w:t>Гарантийный</w:t>
      </w:r>
      <w:proofErr w:type="gramEnd"/>
      <w:r w:rsidRPr="00B4606B">
        <w:rPr>
          <w:sz w:val="24"/>
        </w:rPr>
        <w:t xml:space="preserve"> срок: 6 месяцев со дня ввода в эксплуатацию. Срок действия оферты до 31.07.2017 г.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F75F1A" w:rsidRDefault="00F75F1A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F75F1A" w:rsidRDefault="00F75F1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75F1A" w:rsidRDefault="00F75F1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75F1A" w:rsidRDefault="00F75F1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75F1A" w:rsidRDefault="00F75F1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17" w:rsidRDefault="00227917" w:rsidP="00355095">
      <w:pPr>
        <w:spacing w:line="240" w:lineRule="auto"/>
      </w:pPr>
      <w:r>
        <w:separator/>
      </w:r>
    </w:p>
  </w:endnote>
  <w:endnote w:type="continuationSeparator" w:id="0">
    <w:p w:rsidR="00227917" w:rsidRDefault="002279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3A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3A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17" w:rsidRDefault="00227917" w:rsidP="00355095">
      <w:pPr>
        <w:spacing w:line="240" w:lineRule="auto"/>
      </w:pPr>
      <w:r>
        <w:separator/>
      </w:r>
    </w:p>
  </w:footnote>
  <w:footnote w:type="continuationSeparator" w:id="0">
    <w:p w:rsidR="00227917" w:rsidRDefault="002279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C26C6" w:rsidRPr="00F631BE">
      <w:rPr>
        <w:i/>
        <w:sz w:val="20"/>
      </w:rPr>
      <w:t xml:space="preserve">закупка № </w:t>
    </w:r>
    <w:r w:rsidR="00F75F1A">
      <w:rPr>
        <w:i/>
        <w:sz w:val="20"/>
      </w:rPr>
      <w:t xml:space="preserve">139 </w:t>
    </w:r>
    <w:r w:rsidR="008C26C6">
      <w:rPr>
        <w:i/>
        <w:sz w:val="20"/>
      </w:rPr>
      <w:t xml:space="preserve"> </w:t>
    </w:r>
    <w:r w:rsidR="00393F0A">
      <w:rPr>
        <w:i/>
        <w:sz w:val="20"/>
      </w:rPr>
      <w:t xml:space="preserve">повторно </w:t>
    </w:r>
    <w:r w:rsidR="008C26C6" w:rsidRPr="00F631BE">
      <w:rPr>
        <w:i/>
        <w:sz w:val="20"/>
      </w:rPr>
      <w:t>раздел</w:t>
    </w:r>
    <w:r w:rsidR="008C26C6">
      <w:rPr>
        <w:i/>
        <w:sz w:val="20"/>
      </w:rPr>
      <w:t>ы</w:t>
    </w:r>
    <w:r w:rsidR="008C26C6" w:rsidRPr="00F631BE">
      <w:rPr>
        <w:i/>
        <w:sz w:val="20"/>
      </w:rPr>
      <w:t xml:space="preserve"> </w:t>
    </w:r>
    <w:r w:rsidR="008C26C6">
      <w:rPr>
        <w:i/>
        <w:sz w:val="20"/>
      </w:rPr>
      <w:t xml:space="preserve">1.2 и 4.2 </w:t>
    </w:r>
    <w:r w:rsidR="00D818BB">
      <w:rPr>
        <w:i/>
        <w:sz w:val="20"/>
      </w:rPr>
      <w:t>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13A08"/>
    <w:rsid w:val="002218B2"/>
    <w:rsid w:val="00221903"/>
    <w:rsid w:val="002275BB"/>
    <w:rsid w:val="00227917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93F0A"/>
    <w:rsid w:val="003A513E"/>
    <w:rsid w:val="003A5425"/>
    <w:rsid w:val="003B16A5"/>
    <w:rsid w:val="003B3ACD"/>
    <w:rsid w:val="003B43D3"/>
    <w:rsid w:val="003C12C9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26C6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673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C6E70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BAA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06D92"/>
    <w:rsid w:val="00D2603D"/>
    <w:rsid w:val="00D26329"/>
    <w:rsid w:val="00D267B4"/>
    <w:rsid w:val="00D27E49"/>
    <w:rsid w:val="00D32317"/>
    <w:rsid w:val="00D43162"/>
    <w:rsid w:val="00D54251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36C1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5F1A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393F0A"/>
  </w:style>
  <w:style w:type="character" w:customStyle="1" w:styleId="23">
    <w:name w:val="Пункт Знак2"/>
    <w:link w:val="af1"/>
    <w:rsid w:val="00393F0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f3"/>
    <w:rsid w:val="00393F0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393F0A"/>
  </w:style>
  <w:style w:type="character" w:customStyle="1" w:styleId="23">
    <w:name w:val="Пункт Знак2"/>
    <w:link w:val="af1"/>
    <w:rsid w:val="00393F0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f3"/>
    <w:rsid w:val="00393F0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A865-6F8F-4ABC-828B-8C7A76F6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94</cp:revision>
  <cp:lastPrinted>2017-04-13T05:11:00Z</cp:lastPrinted>
  <dcterms:created xsi:type="dcterms:W3CDTF">2015-03-25T00:17:00Z</dcterms:created>
  <dcterms:modified xsi:type="dcterms:W3CDTF">2017-04-13T05:13:00Z</dcterms:modified>
</cp:coreProperties>
</file>