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7B7" w:rsidRDefault="00E93BC0" w:rsidP="0098339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3BC0">
        <w:rPr>
          <w:rFonts w:ascii="Times New Roman" w:hAnsi="Times New Roman" w:cs="Times New Roman"/>
          <w:b/>
          <w:sz w:val="32"/>
          <w:szCs w:val="32"/>
        </w:rPr>
        <w:t>Договор подряда №</w:t>
      </w:r>
    </w:p>
    <w:p w:rsidR="00983397" w:rsidRDefault="00983397" w:rsidP="0098339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B2342" w:rsidRDefault="006B2342" w:rsidP="009833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B2342">
        <w:rPr>
          <w:rFonts w:ascii="Times New Roman" w:hAnsi="Times New Roman" w:cs="Times New Roman"/>
          <w:sz w:val="26"/>
          <w:szCs w:val="26"/>
        </w:rPr>
        <w:t>г. Владивосток</w:t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  <w:t>2017 г.</w:t>
      </w:r>
    </w:p>
    <w:p w:rsidR="00983397" w:rsidRDefault="00983397" w:rsidP="009833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6D39" w:rsidRDefault="00296D39" w:rsidP="009833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0476B">
        <w:rPr>
          <w:rFonts w:ascii="Times New Roman" w:hAnsi="Times New Roman" w:cs="Times New Roman"/>
          <w:sz w:val="26"/>
          <w:szCs w:val="26"/>
        </w:rPr>
        <w:t xml:space="preserve">Акционерное общество «Дальневосточная распределительная сетевая компания (АО «ДРСК»), именуемое в дальнейшем «Заказчик», в лице директора филиала АО «ДРСК» «Приморские электрические сети» </w:t>
      </w:r>
      <w:proofErr w:type="spellStart"/>
      <w:r w:rsidRPr="00E0476B">
        <w:rPr>
          <w:rFonts w:ascii="Times New Roman" w:hAnsi="Times New Roman" w:cs="Times New Roman"/>
          <w:sz w:val="26"/>
          <w:szCs w:val="26"/>
        </w:rPr>
        <w:t>Чутенко</w:t>
      </w:r>
      <w:proofErr w:type="spellEnd"/>
      <w:r w:rsidRPr="00E0476B">
        <w:rPr>
          <w:rFonts w:ascii="Times New Roman" w:hAnsi="Times New Roman" w:cs="Times New Roman"/>
          <w:sz w:val="26"/>
          <w:szCs w:val="26"/>
        </w:rPr>
        <w:t xml:space="preserve"> Сергея Ивановича, действующего на основании доверенности № 5 от 01.01.2017, с одной стороны, и _____________________, именуемое в дальнейшем «Подрядчик», в лице ______________________, действующего на основании ____________, с другой стороны, при совместном упоминании именуемые «Стороны», в соответствии с протоколом закупочной процедуры на право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 xml:space="preserve"> заключения договора _________</w:t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 xml:space="preserve">     ,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 xml:space="preserve"> заключили настоящий Договор о нижеследующем:</w:t>
      </w:r>
    </w:p>
    <w:p w:rsidR="00983397" w:rsidRPr="00E0476B" w:rsidRDefault="00983397" w:rsidP="009833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6D39" w:rsidRDefault="00296D39" w:rsidP="00E0476B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Предмет и объем Договора.</w:t>
      </w:r>
    </w:p>
    <w:p w:rsidR="00983397" w:rsidRPr="00E0476B" w:rsidRDefault="00983397" w:rsidP="009833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296D39" w:rsidRPr="00E0476B" w:rsidRDefault="00296D39" w:rsidP="00E0476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По настоящему Договору Подрядчик обязуется по Заданию Заказчика выполнить кадастровые работы по уточнению границ земельных участков на территории Приморского края, а Заказчик обязуется принять результат работ и оплатить его в порядке, предусмотренном Договором.</w:t>
      </w:r>
    </w:p>
    <w:p w:rsidR="00296D39" w:rsidRDefault="00296D39" w:rsidP="00E0476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Конкретный перечень, объем работ и требования к их выполнению установлены техническим заданием (Приложение № 1 к настоящему договору). Выполняемые работы должны</w:t>
      </w:r>
      <w:r w:rsidR="00FA2D82" w:rsidRPr="00E0476B">
        <w:rPr>
          <w:rFonts w:ascii="Times New Roman" w:hAnsi="Times New Roman" w:cs="Times New Roman"/>
          <w:sz w:val="26"/>
          <w:szCs w:val="26"/>
        </w:rPr>
        <w:t xml:space="preserve"> соответствовать действующему законодательству РФ.</w:t>
      </w:r>
    </w:p>
    <w:p w:rsidR="00983397" w:rsidRPr="00E0476B" w:rsidRDefault="00983397" w:rsidP="0098339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FA2D82" w:rsidRDefault="00FA2D82" w:rsidP="00E0476B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Сроки выполнения работ</w:t>
      </w:r>
      <w:r w:rsidR="00F05245" w:rsidRPr="00E0476B">
        <w:rPr>
          <w:rFonts w:ascii="Times New Roman" w:hAnsi="Times New Roman" w:cs="Times New Roman"/>
          <w:b/>
          <w:sz w:val="26"/>
          <w:szCs w:val="26"/>
        </w:rPr>
        <w:t>.</w:t>
      </w:r>
    </w:p>
    <w:p w:rsidR="00983397" w:rsidRPr="00E0476B" w:rsidRDefault="00983397" w:rsidP="00983397">
      <w:pPr>
        <w:pStyle w:val="a3"/>
        <w:spacing w:after="0" w:line="240" w:lineRule="auto"/>
        <w:ind w:left="709"/>
        <w:rPr>
          <w:rFonts w:ascii="Times New Roman" w:hAnsi="Times New Roman" w:cs="Times New Roman"/>
          <w:b/>
          <w:sz w:val="26"/>
          <w:szCs w:val="26"/>
        </w:rPr>
      </w:pPr>
    </w:p>
    <w:p w:rsidR="00FA2D82" w:rsidRPr="00E0476B" w:rsidRDefault="00FA2D82" w:rsidP="00E0476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 xml:space="preserve">Срок начала выполнения работ – с момента заключения Договора. Работы по Договору должны быть завершены, и документы переданы Заказчику не позднее </w:t>
      </w:r>
      <w:r w:rsidR="000C4849">
        <w:rPr>
          <w:rFonts w:ascii="Times New Roman" w:hAnsi="Times New Roman" w:cs="Times New Roman"/>
          <w:sz w:val="26"/>
          <w:szCs w:val="26"/>
        </w:rPr>
        <w:t>01</w:t>
      </w:r>
      <w:r w:rsidR="000A27B4" w:rsidRPr="00E0476B">
        <w:rPr>
          <w:rFonts w:ascii="Times New Roman" w:hAnsi="Times New Roman" w:cs="Times New Roman"/>
          <w:sz w:val="26"/>
          <w:szCs w:val="26"/>
        </w:rPr>
        <w:t>.1</w:t>
      </w:r>
      <w:r w:rsidR="000C4849">
        <w:rPr>
          <w:rFonts w:ascii="Times New Roman" w:hAnsi="Times New Roman" w:cs="Times New Roman"/>
          <w:sz w:val="26"/>
          <w:szCs w:val="26"/>
        </w:rPr>
        <w:t>0</w:t>
      </w:r>
      <w:r w:rsidR="000A27B4" w:rsidRPr="00E0476B">
        <w:rPr>
          <w:rFonts w:ascii="Times New Roman" w:hAnsi="Times New Roman" w:cs="Times New Roman"/>
          <w:sz w:val="26"/>
          <w:szCs w:val="26"/>
        </w:rPr>
        <w:t xml:space="preserve">.2017 года. </w:t>
      </w:r>
      <w:r w:rsidR="000B398D" w:rsidRPr="00E0476B">
        <w:rPr>
          <w:rFonts w:ascii="Times New Roman" w:hAnsi="Times New Roman" w:cs="Times New Roman"/>
          <w:sz w:val="26"/>
          <w:szCs w:val="26"/>
        </w:rPr>
        <w:t>Сроки выполнения работ определяются утвержденным Сторонами календарным планом (Приложение № 2 к настоящему договору).</w:t>
      </w:r>
    </w:p>
    <w:p w:rsidR="000B398D" w:rsidRDefault="000B398D" w:rsidP="00E0476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Сроком завершения работ Подрядчиком по объекту является дата утверждения Заказчиком акта выполненных работ.</w:t>
      </w:r>
    </w:p>
    <w:p w:rsidR="00983397" w:rsidRPr="00E0476B" w:rsidRDefault="00983397" w:rsidP="0098339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0B398D" w:rsidRDefault="000B398D" w:rsidP="00E0476B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Обязательства подрядчика.</w:t>
      </w:r>
    </w:p>
    <w:p w:rsidR="00983397" w:rsidRPr="00E0476B" w:rsidRDefault="00983397" w:rsidP="009833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0B398D" w:rsidRPr="00E0476B" w:rsidRDefault="000B398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По настоящему Договору Подрядчик обязуется:</w:t>
      </w:r>
    </w:p>
    <w:p w:rsidR="000B398D" w:rsidRPr="00E0476B" w:rsidRDefault="000B398D" w:rsidP="00E0476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Выполнить все работы в объеме и сроки в соответствии с техническим заданием и сдать результат работы Заказчику.</w:t>
      </w:r>
    </w:p>
    <w:p w:rsidR="000B398D" w:rsidRPr="00E0476B" w:rsidRDefault="000B398D" w:rsidP="00E0476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Производить работы в точном соответствии с условиями настоящего Договора и нормативно технической документации, действующей на территории РФ, устанавливающей комплекс норм, правил, положений, требований, обязательных при выполнении таких работ.</w:t>
      </w:r>
    </w:p>
    <w:p w:rsidR="000B398D" w:rsidRPr="00E0476B" w:rsidRDefault="000B398D" w:rsidP="00E0476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0476B">
        <w:rPr>
          <w:rFonts w:ascii="Times New Roman" w:hAnsi="Times New Roman" w:cs="Times New Roman"/>
          <w:sz w:val="26"/>
          <w:szCs w:val="26"/>
        </w:rPr>
        <w:t>Обеспечить выполнение работ с соблюдением всех необходимых мероприятий п</w:t>
      </w:r>
      <w:r w:rsidR="00373D1F" w:rsidRPr="00E0476B">
        <w:rPr>
          <w:rFonts w:ascii="Times New Roman" w:hAnsi="Times New Roman" w:cs="Times New Roman"/>
          <w:sz w:val="26"/>
          <w:szCs w:val="26"/>
        </w:rPr>
        <w:t>о</w:t>
      </w:r>
      <w:r w:rsidRPr="00E0476B">
        <w:rPr>
          <w:rFonts w:ascii="Times New Roman" w:hAnsi="Times New Roman" w:cs="Times New Roman"/>
          <w:sz w:val="26"/>
          <w:szCs w:val="26"/>
        </w:rPr>
        <w:t xml:space="preserve"> технике безопасности, охране окружающей среды, зеленых насаждений и земли во время проведения работ.</w:t>
      </w:r>
      <w:proofErr w:type="gramEnd"/>
    </w:p>
    <w:p w:rsidR="000B398D" w:rsidRPr="00E0476B" w:rsidRDefault="00373D1F" w:rsidP="00E0476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Незамедлительно известить Заказчика и до получения от него указаний приостановить работы при обнаружении:</w:t>
      </w:r>
    </w:p>
    <w:p w:rsidR="00373D1F" w:rsidRPr="00E0476B" w:rsidRDefault="00373D1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lastRenderedPageBreak/>
        <w:t>- возможности неблагоприятных для Заказчика последствий выполнения его указаний о способе выполнения работ;</w:t>
      </w:r>
    </w:p>
    <w:p w:rsidR="00373D1F" w:rsidRPr="00E0476B" w:rsidRDefault="00373D1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- иных, независящих от Подрядчика обстоятельств, угрожающих годности или прочности результатов выполняемой работы;</w:t>
      </w:r>
    </w:p>
    <w:p w:rsidR="00373D1F" w:rsidRPr="00E0476B" w:rsidRDefault="00373D1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- иных обстоятельств, способных повлечь за собой изменение сроков или стоимости выполняемых работ.</w:t>
      </w:r>
    </w:p>
    <w:p w:rsidR="00373D1F" w:rsidRPr="00E0476B" w:rsidRDefault="00373D1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3.5.</w:t>
      </w:r>
      <w:r w:rsidRPr="00E0476B">
        <w:rPr>
          <w:rFonts w:ascii="Times New Roman" w:hAnsi="Times New Roman" w:cs="Times New Roman"/>
          <w:sz w:val="26"/>
          <w:szCs w:val="26"/>
        </w:rPr>
        <w:tab/>
        <w:t>Выполнить в полном объеме все свои обязательства, предусмотренные в других разделах настоящего Договора.</w:t>
      </w:r>
    </w:p>
    <w:p w:rsidR="00373D1F" w:rsidRPr="00E0476B" w:rsidRDefault="00373D1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3.6.</w:t>
      </w:r>
      <w:r w:rsidRPr="00E0476B">
        <w:rPr>
          <w:rFonts w:ascii="Times New Roman" w:hAnsi="Times New Roman" w:cs="Times New Roman"/>
          <w:sz w:val="26"/>
          <w:szCs w:val="26"/>
        </w:rPr>
        <w:tab/>
        <w:t>При выявлении замечаний, Заказчик в течени</w:t>
      </w:r>
      <w:r w:rsidR="00B22C08" w:rsidRPr="00E0476B">
        <w:rPr>
          <w:rFonts w:ascii="Times New Roman" w:hAnsi="Times New Roman" w:cs="Times New Roman"/>
          <w:sz w:val="26"/>
          <w:szCs w:val="26"/>
        </w:rPr>
        <w:t>е</w:t>
      </w:r>
      <w:r w:rsidRPr="00E0476B">
        <w:rPr>
          <w:rFonts w:ascii="Times New Roman" w:hAnsi="Times New Roman" w:cs="Times New Roman"/>
          <w:sz w:val="26"/>
          <w:szCs w:val="26"/>
        </w:rPr>
        <w:t xml:space="preserve"> 5 (пяти) рабочих дней направляет Подрядчику документацию на доработку, без подписания акта выполненных работ.</w:t>
      </w:r>
    </w:p>
    <w:p w:rsidR="00373D1F" w:rsidRPr="00E0476B" w:rsidRDefault="00373D1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3.7.</w:t>
      </w:r>
      <w:r w:rsidRPr="00E0476B">
        <w:rPr>
          <w:rFonts w:ascii="Times New Roman" w:hAnsi="Times New Roman" w:cs="Times New Roman"/>
          <w:sz w:val="26"/>
          <w:szCs w:val="26"/>
        </w:rPr>
        <w:tab/>
        <w:t>Подрядчик, в течение 10 (десяти) рабочих дней с момента получения заключения о выявленных замечаниях, устраняет их и представляет исправленные кадастровые документы Заказчику.</w:t>
      </w:r>
    </w:p>
    <w:p w:rsidR="00373D1F" w:rsidRPr="00E0476B" w:rsidRDefault="00B22C0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3.8.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Подрядчик должен письменно, с подробным указанием причин, информировать Заказчика о невозможности выполнения работ в указанные в Договоре сроки п</w:t>
      </w:r>
      <w:r w:rsidR="00EC6873">
        <w:rPr>
          <w:rFonts w:ascii="Times New Roman" w:hAnsi="Times New Roman" w:cs="Times New Roman"/>
          <w:sz w:val="26"/>
          <w:szCs w:val="26"/>
        </w:rPr>
        <w:t>о</w:t>
      </w:r>
      <w:r w:rsidRPr="00E0476B">
        <w:rPr>
          <w:rFonts w:ascii="Times New Roman" w:hAnsi="Times New Roman" w:cs="Times New Roman"/>
          <w:sz w:val="26"/>
          <w:szCs w:val="26"/>
        </w:rPr>
        <w:t xml:space="preserve"> причинам, возникшим в результате неисполнения Заказчиком своих обязательств по Договору.</w:t>
      </w:r>
      <w:proofErr w:type="gramEnd"/>
    </w:p>
    <w:p w:rsidR="00B22C08" w:rsidRPr="00E0476B" w:rsidRDefault="00DC50A3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3.9.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Не позднее 5 (пяти) календарных дней с момента заключения настоящего договора Подрядчик обязуется предоставить Заказчику информацию (по форме, установленной Заказчиком)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 предоставление Заказчику,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</w:t>
      </w:r>
      <w:r w:rsidR="001B43BF" w:rsidRPr="00E0476B">
        <w:rPr>
          <w:rFonts w:ascii="Times New Roman" w:hAnsi="Times New Roman" w:cs="Times New Roman"/>
          <w:sz w:val="26"/>
          <w:szCs w:val="26"/>
        </w:rPr>
        <w:t>Заказчика</w:t>
      </w:r>
      <w:r w:rsidRPr="00E0476B">
        <w:rPr>
          <w:rFonts w:ascii="Times New Roman" w:hAnsi="Times New Roman" w:cs="Times New Roman"/>
          <w:sz w:val="26"/>
          <w:szCs w:val="26"/>
        </w:rPr>
        <w:t xml:space="preserve"> от настоящего договора. В этом случае договор считается расторгнутым с момента получения </w:t>
      </w:r>
      <w:r w:rsidR="001B43BF" w:rsidRPr="00E0476B">
        <w:rPr>
          <w:rFonts w:ascii="Times New Roman" w:hAnsi="Times New Roman" w:cs="Times New Roman"/>
          <w:sz w:val="26"/>
          <w:szCs w:val="26"/>
        </w:rPr>
        <w:t>Подрядчиком</w:t>
      </w:r>
      <w:r w:rsidRPr="00E0476B">
        <w:rPr>
          <w:rFonts w:ascii="Times New Roman" w:hAnsi="Times New Roman" w:cs="Times New Roman"/>
          <w:sz w:val="26"/>
          <w:szCs w:val="26"/>
        </w:rPr>
        <w:t xml:space="preserve"> соответствующего уведомления </w:t>
      </w:r>
      <w:r w:rsidR="001B43BF" w:rsidRPr="00E0476B">
        <w:rPr>
          <w:rFonts w:ascii="Times New Roman" w:hAnsi="Times New Roman" w:cs="Times New Roman"/>
          <w:sz w:val="26"/>
          <w:szCs w:val="26"/>
        </w:rPr>
        <w:t>Заказчика</w:t>
      </w:r>
      <w:r w:rsidRPr="00E0476B">
        <w:rPr>
          <w:rFonts w:ascii="Times New Roman" w:hAnsi="Times New Roman" w:cs="Times New Roman"/>
          <w:sz w:val="26"/>
          <w:szCs w:val="26"/>
        </w:rPr>
        <w:t>, если иной срок не указан в уведомлении.</w:t>
      </w:r>
    </w:p>
    <w:p w:rsidR="001B43BF" w:rsidRPr="00E0476B" w:rsidRDefault="001B43B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3.10.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 xml:space="preserve">Подрядчик обязан возместить Заказчику убытки, причиненные несвоевременным исполнением (неисполнением) Подрядчиком своих обязательств, в том числе связанные с </w:t>
      </w:r>
      <w:r w:rsidR="00EF4A5D" w:rsidRPr="00E0476B">
        <w:rPr>
          <w:rFonts w:ascii="Times New Roman" w:hAnsi="Times New Roman" w:cs="Times New Roman"/>
          <w:sz w:val="26"/>
          <w:szCs w:val="26"/>
        </w:rPr>
        <w:t>возмещением Заказчиком денежных сумм третьим лицам в случае нарушения своих обязательств перед ними по вине Подрядчика, а также иные суммы, в том числе штрафные санкций, выплаченные Заказчиком в связи с виновными действиями Подрядчика</w:t>
      </w:r>
      <w:r w:rsidR="000A29D5" w:rsidRPr="00E0476B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0A29D5" w:rsidRPr="00D35E9F" w:rsidRDefault="000A29D5" w:rsidP="00D35E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E9F">
        <w:rPr>
          <w:rFonts w:ascii="Times New Roman" w:hAnsi="Times New Roman" w:cs="Times New Roman"/>
          <w:sz w:val="26"/>
          <w:szCs w:val="26"/>
        </w:rPr>
        <w:t>3.11.</w:t>
      </w:r>
      <w:r w:rsidRPr="00D35E9F">
        <w:rPr>
          <w:rFonts w:ascii="Times New Roman" w:hAnsi="Times New Roman" w:cs="Times New Roman"/>
          <w:sz w:val="26"/>
          <w:szCs w:val="26"/>
        </w:rPr>
        <w:tab/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 4 к настоящему Договору.</w:t>
      </w:r>
    </w:p>
    <w:p w:rsidR="008D6FFA" w:rsidRDefault="000A29D5" w:rsidP="00D35E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E9F">
        <w:rPr>
          <w:rFonts w:ascii="Times New Roman" w:hAnsi="Times New Roman" w:cs="Times New Roman"/>
          <w:sz w:val="26"/>
          <w:szCs w:val="26"/>
        </w:rPr>
        <w:t>3.12.</w:t>
      </w:r>
      <w:r w:rsidRPr="00D35E9F">
        <w:rPr>
          <w:rFonts w:ascii="Times New Roman" w:hAnsi="Times New Roman" w:cs="Times New Roman"/>
          <w:sz w:val="26"/>
          <w:szCs w:val="26"/>
        </w:rPr>
        <w:tab/>
      </w:r>
      <w:r w:rsidR="008D6FFA">
        <w:rPr>
          <w:rFonts w:ascii="Times New Roman" w:hAnsi="Times New Roman" w:cs="Times New Roman"/>
          <w:sz w:val="26"/>
          <w:szCs w:val="26"/>
        </w:rPr>
        <w:t>Подрядчик обязан:</w:t>
      </w:r>
    </w:p>
    <w:p w:rsidR="00D35E9F" w:rsidRPr="00D35E9F" w:rsidRDefault="008D6FFA" w:rsidP="00D35E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D35E9F" w:rsidRPr="00D35E9F">
        <w:rPr>
          <w:rFonts w:ascii="Times New Roman" w:hAnsi="Times New Roman" w:cs="Times New Roman"/>
          <w:spacing w:val="-2"/>
          <w:sz w:val="26"/>
          <w:szCs w:val="26"/>
        </w:rPr>
        <w:t>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0A29D5" w:rsidRPr="00D35E9F" w:rsidRDefault="008D6FFA" w:rsidP="00D35E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- </w:t>
      </w:r>
      <w:r w:rsidR="00D35E9F" w:rsidRPr="00D35E9F">
        <w:rPr>
          <w:rFonts w:ascii="Times New Roman" w:hAnsi="Times New Roman" w:cs="Times New Roman"/>
          <w:spacing w:val="-2"/>
          <w:sz w:val="26"/>
          <w:szCs w:val="26"/>
        </w:rPr>
        <w:t>ознакомиться  и соблюдать требования законодательства Российской Федерации об инсайдерской информации и манипулировании рынком.</w:t>
      </w:r>
    </w:p>
    <w:p w:rsidR="00983397" w:rsidRPr="00E0476B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02EE" w:rsidRDefault="009202EE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Обязательства Заказчика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9202EE" w:rsidRPr="00E0476B" w:rsidRDefault="009202EE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Для реализации настоящего Договора Заказчик принимает на себя обязательства:</w:t>
      </w:r>
    </w:p>
    <w:p w:rsidR="009202EE" w:rsidRPr="00E0476B" w:rsidRDefault="009202EE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4.1.</w:t>
      </w:r>
      <w:r w:rsidRPr="00E0476B">
        <w:rPr>
          <w:rFonts w:ascii="Times New Roman" w:hAnsi="Times New Roman" w:cs="Times New Roman"/>
          <w:sz w:val="26"/>
          <w:szCs w:val="26"/>
        </w:rPr>
        <w:tab/>
        <w:t>Производить приемку и оплату работ, выполненных Подрядчиком, в порядке, предусмотренно</w:t>
      </w:r>
      <w:r w:rsidR="00621368" w:rsidRPr="00E0476B">
        <w:rPr>
          <w:rFonts w:ascii="Times New Roman" w:hAnsi="Times New Roman" w:cs="Times New Roman"/>
          <w:sz w:val="26"/>
          <w:szCs w:val="26"/>
        </w:rPr>
        <w:t>м в разделах 6 и 10 настоящего Договора.</w:t>
      </w:r>
    </w:p>
    <w:p w:rsidR="00621368" w:rsidRPr="00E0476B" w:rsidRDefault="0062136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4.2.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Осуществлять </w:t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 xml:space="preserve"> выполнением работ по настоящему Договору. В случае обнаружения отступлений от условий договора, которые могут ухудшить качество работ, или иных недостатков. Заказчик в течение 10 рабочих дней в письменной форме информирует об этом Подрядчика.</w:t>
      </w:r>
    </w:p>
    <w:p w:rsidR="00621368" w:rsidRDefault="0062136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4.3.</w:t>
      </w:r>
      <w:r w:rsidRPr="00E0476B">
        <w:rPr>
          <w:rFonts w:ascii="Times New Roman" w:hAnsi="Times New Roman" w:cs="Times New Roman"/>
          <w:sz w:val="26"/>
          <w:szCs w:val="26"/>
        </w:rPr>
        <w:tab/>
        <w:t>Выполнить в полном объеме все свои обязательства, предусмотренные в других разделах настоящего Договора.</w:t>
      </w:r>
    </w:p>
    <w:p w:rsidR="00983397" w:rsidRPr="00E0476B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1368" w:rsidRDefault="00621368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Цена Договора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621368" w:rsidRPr="00E0476B" w:rsidRDefault="0062136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5.1.</w:t>
      </w:r>
      <w:r w:rsidRPr="00E0476B">
        <w:rPr>
          <w:rFonts w:ascii="Times New Roman" w:hAnsi="Times New Roman" w:cs="Times New Roman"/>
          <w:sz w:val="26"/>
          <w:szCs w:val="26"/>
        </w:rPr>
        <w:tab/>
        <w:t>Цена Договора на выполнение кадастровых работ составляет _____________.</w:t>
      </w:r>
    </w:p>
    <w:p w:rsidR="00621368" w:rsidRPr="00E0476B" w:rsidRDefault="0062136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5.2.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Цена договора определяется </w:t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из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>:</w:t>
      </w:r>
    </w:p>
    <w:p w:rsidR="00621368" w:rsidRPr="00E0476B" w:rsidRDefault="0062136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5.2.1.</w:t>
      </w:r>
      <w:r w:rsidRPr="00E0476B">
        <w:rPr>
          <w:rFonts w:ascii="Times New Roman" w:hAnsi="Times New Roman" w:cs="Times New Roman"/>
          <w:sz w:val="26"/>
          <w:szCs w:val="26"/>
        </w:rPr>
        <w:tab/>
        <w:t>Стоимости работ, указанных в расчете, (Приложение № 3 к настоящему Договору);</w:t>
      </w:r>
    </w:p>
    <w:p w:rsidR="00621368" w:rsidRPr="00E0476B" w:rsidRDefault="0062136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5.2.2.</w:t>
      </w:r>
      <w:r w:rsidRPr="00E0476B">
        <w:rPr>
          <w:rFonts w:ascii="Times New Roman" w:hAnsi="Times New Roman" w:cs="Times New Roman"/>
          <w:sz w:val="26"/>
          <w:szCs w:val="26"/>
        </w:rPr>
        <w:tab/>
        <w:t>Объема работ, согласно техническому заданию (Приложение № 1 к настоящему Договору).</w:t>
      </w:r>
    </w:p>
    <w:p w:rsidR="00621368" w:rsidRPr="00C969F8" w:rsidRDefault="0062136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5.3.</w:t>
      </w:r>
      <w:r w:rsidRPr="00E0476B">
        <w:rPr>
          <w:rFonts w:ascii="Times New Roman" w:hAnsi="Times New Roman" w:cs="Times New Roman"/>
          <w:sz w:val="26"/>
          <w:szCs w:val="26"/>
        </w:rPr>
        <w:tab/>
        <w:t>Стоимость материалов, оборудования, транспортных, командировочных расходов входит в цену Договора.</w:t>
      </w:r>
    </w:p>
    <w:p w:rsidR="00C969F8" w:rsidRPr="00C969F8" w:rsidRDefault="00C969F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69F8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.2.</w:t>
      </w:r>
      <w:r>
        <w:rPr>
          <w:rFonts w:ascii="Times New Roman" w:hAnsi="Times New Roman" w:cs="Times New Roman"/>
          <w:sz w:val="26"/>
          <w:szCs w:val="26"/>
        </w:rPr>
        <w:tab/>
      </w:r>
      <w:r w:rsidRPr="00C969F8">
        <w:rPr>
          <w:rFonts w:ascii="Times New Roman" w:hAnsi="Times New Roman" w:cs="Times New Roman"/>
          <w:sz w:val="26"/>
          <w:szCs w:val="26"/>
        </w:rPr>
        <w:t>Индексация цены Договора не предусматривается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83397" w:rsidRPr="00E0476B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1368" w:rsidRDefault="00621368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Оплата работ и взаиморасчеты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621368" w:rsidRPr="00E0476B" w:rsidRDefault="00F275B1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6.1.</w:t>
      </w:r>
      <w:r w:rsidRPr="00E0476B">
        <w:rPr>
          <w:rFonts w:ascii="Times New Roman" w:hAnsi="Times New Roman" w:cs="Times New Roman"/>
          <w:sz w:val="26"/>
          <w:szCs w:val="26"/>
        </w:rPr>
        <w:tab/>
        <w:t>Оплата по д</w:t>
      </w:r>
      <w:r w:rsidR="000C4849">
        <w:rPr>
          <w:rFonts w:ascii="Times New Roman" w:hAnsi="Times New Roman" w:cs="Times New Roman"/>
          <w:sz w:val="26"/>
          <w:szCs w:val="26"/>
        </w:rPr>
        <w:t>оговору производится в течение 30</w:t>
      </w:r>
      <w:r w:rsidRPr="00E0476B">
        <w:rPr>
          <w:rFonts w:ascii="Times New Roman" w:hAnsi="Times New Roman" w:cs="Times New Roman"/>
          <w:sz w:val="26"/>
          <w:szCs w:val="26"/>
        </w:rPr>
        <w:t xml:space="preserve"> (</w:t>
      </w:r>
      <w:r w:rsidR="001967D8">
        <w:rPr>
          <w:rFonts w:ascii="Times New Roman" w:hAnsi="Times New Roman" w:cs="Times New Roman"/>
          <w:sz w:val="26"/>
          <w:szCs w:val="26"/>
        </w:rPr>
        <w:t>тридцати</w:t>
      </w:r>
      <w:r w:rsidRPr="00E0476B">
        <w:rPr>
          <w:rFonts w:ascii="Times New Roman" w:hAnsi="Times New Roman" w:cs="Times New Roman"/>
          <w:sz w:val="26"/>
          <w:szCs w:val="26"/>
        </w:rPr>
        <w:t>) календарных дней с момента подписания акта выполненных работ обеими Сторонами.</w:t>
      </w:r>
    </w:p>
    <w:p w:rsidR="00F275B1" w:rsidRPr="00E0476B" w:rsidRDefault="00F275B1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6.2.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Расчеты по настоящему договору осуществляются в соответствии с платежными поручениями путем перечисления денежных средств, в рублях на расчетный счет Подрядчика, в указанный в настоящем Договоре, либо иным способом по согласованию Сторон.</w:t>
      </w:r>
      <w:proofErr w:type="gramEnd"/>
    </w:p>
    <w:p w:rsidR="00F275B1" w:rsidRPr="00E0476B" w:rsidRDefault="00F275B1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6.3.</w:t>
      </w:r>
      <w:r w:rsidRPr="00E0476B">
        <w:rPr>
          <w:rFonts w:ascii="Times New Roman" w:hAnsi="Times New Roman" w:cs="Times New Roman"/>
          <w:sz w:val="26"/>
          <w:szCs w:val="26"/>
        </w:rPr>
        <w:tab/>
        <w:t>Превышение Подрядчиком объемов и стоимости работ, не подтвержденные соответствующим дополнительным соглашением Сторон, происшедшие по вине Подрядчика, оплачиваются Подрядчиком за свой счет при условии, что они не вызваны невыполнением Заказчиком своих обязательств.</w:t>
      </w:r>
    </w:p>
    <w:p w:rsidR="00F275B1" w:rsidRDefault="009D607E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6.4.</w:t>
      </w:r>
      <w:r w:rsidRPr="00E0476B">
        <w:rPr>
          <w:rFonts w:ascii="Times New Roman" w:hAnsi="Times New Roman" w:cs="Times New Roman"/>
          <w:sz w:val="26"/>
          <w:szCs w:val="26"/>
        </w:rPr>
        <w:tab/>
        <w:t>Обязательства по оплате считаются выполненными с даты списания денежных сре</w:t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дств с р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>асчетного счета Заказчика.</w:t>
      </w:r>
    </w:p>
    <w:p w:rsidR="00C969F8" w:rsidRDefault="00C969F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6.5.</w:t>
      </w:r>
      <w:r>
        <w:rPr>
          <w:rFonts w:ascii="Times New Roman" w:hAnsi="Times New Roman" w:cs="Times New Roman"/>
          <w:sz w:val="26"/>
          <w:szCs w:val="26"/>
        </w:rPr>
        <w:tab/>
      </w:r>
      <w:r w:rsidRPr="00C969F8">
        <w:rPr>
          <w:rFonts w:ascii="Times New Roman" w:hAnsi="Times New Roman" w:cs="Times New Roman"/>
          <w:sz w:val="26"/>
          <w:szCs w:val="26"/>
        </w:rPr>
        <w:t>Расчеты по Договору осуществляются в валюте Российской Федерации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969F8" w:rsidRDefault="00C969F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6.6.</w:t>
      </w:r>
      <w:r>
        <w:rPr>
          <w:rFonts w:ascii="Times New Roman" w:hAnsi="Times New Roman" w:cs="Times New Roman"/>
          <w:sz w:val="26"/>
          <w:szCs w:val="26"/>
        </w:rPr>
        <w:tab/>
      </w:r>
      <w:r w:rsidRPr="00C969F8">
        <w:rPr>
          <w:rFonts w:ascii="Times New Roman" w:hAnsi="Times New Roman" w:cs="Times New Roman"/>
          <w:sz w:val="26"/>
          <w:szCs w:val="26"/>
        </w:rPr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</w:t>
      </w:r>
      <w:r w:rsidRPr="00C969F8">
        <w:rPr>
          <w:rFonts w:ascii="Times New Roman" w:hAnsi="Times New Roman" w:cs="Times New Roman"/>
          <w:sz w:val="26"/>
          <w:szCs w:val="26"/>
        </w:rPr>
        <w:lastRenderedPageBreak/>
        <w:t xml:space="preserve">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Обществу.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C969F8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Pr="00C969F8">
        <w:rPr>
          <w:rFonts w:ascii="Times New Roman" w:hAnsi="Times New Roman" w:cs="Times New Roman"/>
          <w:sz w:val="26"/>
          <w:szCs w:val="26"/>
        </w:rPr>
        <w:t xml:space="preserve"> фактического получения счета Обществом.</w:t>
      </w:r>
    </w:p>
    <w:p w:rsidR="009C2786" w:rsidRPr="00C969F8" w:rsidRDefault="009C2786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6.7.</w:t>
      </w:r>
      <w:r>
        <w:rPr>
          <w:rFonts w:ascii="Times New Roman" w:hAnsi="Times New Roman" w:cs="Times New Roman"/>
          <w:sz w:val="26"/>
          <w:szCs w:val="26"/>
        </w:rPr>
        <w:tab/>
        <w:t>Авансовые платежи не предусмотрены.</w:t>
      </w:r>
    </w:p>
    <w:p w:rsidR="00983397" w:rsidRPr="00E0476B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02EE" w:rsidRDefault="00C3409E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Гарантии качества по сданным работам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C3409E" w:rsidRPr="00E0476B" w:rsidRDefault="00C3409E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7.1.</w:t>
      </w:r>
      <w:r w:rsidRPr="00E0476B">
        <w:rPr>
          <w:rFonts w:ascii="Times New Roman" w:hAnsi="Times New Roman" w:cs="Times New Roman"/>
          <w:sz w:val="26"/>
          <w:szCs w:val="26"/>
        </w:rPr>
        <w:tab/>
        <w:t>Гарантии качества распространяются на все документы и работы, выполненные Подрядчиком по договору.</w:t>
      </w:r>
    </w:p>
    <w:p w:rsidR="00C3409E" w:rsidRPr="00E0476B" w:rsidRDefault="00C3409E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7.2.</w:t>
      </w:r>
      <w:r w:rsidRPr="00E0476B">
        <w:rPr>
          <w:rFonts w:ascii="Times New Roman" w:hAnsi="Times New Roman" w:cs="Times New Roman"/>
          <w:sz w:val="26"/>
          <w:szCs w:val="26"/>
        </w:rPr>
        <w:tab/>
        <w:t>Гарантия Подрядчика на своевременное и качественное выполнение работ, а также на устранение дефектов (кадастровые ошибки и пр.), возникших по его вине, составляет 10 лет со дня подписания акта выполненных работ обеими Сторонами.</w:t>
      </w:r>
    </w:p>
    <w:p w:rsidR="00C3409E" w:rsidRPr="00E0476B" w:rsidRDefault="00C3409E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7.3.</w:t>
      </w:r>
      <w:r w:rsidRPr="00E0476B">
        <w:rPr>
          <w:rFonts w:ascii="Times New Roman" w:hAnsi="Times New Roman" w:cs="Times New Roman"/>
          <w:sz w:val="26"/>
          <w:szCs w:val="26"/>
        </w:rPr>
        <w:tab/>
        <w:t>Если в период гарантийног</w:t>
      </w:r>
      <w:r w:rsidR="001F6649" w:rsidRPr="00E0476B">
        <w:rPr>
          <w:rFonts w:ascii="Times New Roman" w:hAnsi="Times New Roman" w:cs="Times New Roman"/>
          <w:sz w:val="26"/>
          <w:szCs w:val="26"/>
        </w:rPr>
        <w:t>о</w:t>
      </w:r>
      <w:r w:rsidRPr="00E0476B">
        <w:rPr>
          <w:rFonts w:ascii="Times New Roman" w:hAnsi="Times New Roman" w:cs="Times New Roman"/>
          <w:sz w:val="26"/>
          <w:szCs w:val="26"/>
        </w:rPr>
        <w:t xml:space="preserve"> срока обнаружатся дефекты, допущенные по вине Подрядчика, то подрядчик обязан по письменному согласованию с Заказчиком устранить дефекты</w:t>
      </w:r>
      <w:r w:rsidR="001F6649" w:rsidRPr="00E0476B">
        <w:rPr>
          <w:rFonts w:ascii="Times New Roman" w:hAnsi="Times New Roman" w:cs="Times New Roman"/>
          <w:sz w:val="26"/>
          <w:szCs w:val="26"/>
        </w:rPr>
        <w:t xml:space="preserve"> за свой счет в согласованные сроки, либо возместить Заказчику затраты на их устранение.</w:t>
      </w:r>
    </w:p>
    <w:p w:rsidR="008108B7" w:rsidRPr="00E0476B" w:rsidRDefault="008108B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При выявлении дефекта Подрядчик должен:</w:t>
      </w:r>
    </w:p>
    <w:p w:rsidR="008108B7" w:rsidRPr="00E0476B" w:rsidRDefault="008108B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- обеспечить Заказчика необходимыми</w:t>
      </w:r>
      <w:r w:rsidR="0078125A" w:rsidRPr="00E0476B">
        <w:rPr>
          <w:rFonts w:ascii="Times New Roman" w:hAnsi="Times New Roman" w:cs="Times New Roman"/>
          <w:sz w:val="26"/>
          <w:szCs w:val="26"/>
        </w:rPr>
        <w:t xml:space="preserve"> техническими консультациями не позднее 1 (одного) часа со дня обращения последнего с использованием любых доступных видов связи;</w:t>
      </w:r>
    </w:p>
    <w:p w:rsidR="0078125A" w:rsidRDefault="0078125A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10 календарных дней.</w:t>
      </w:r>
    </w:p>
    <w:p w:rsidR="00983397" w:rsidRPr="00E0476B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125A" w:rsidRDefault="009B1C6B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Обеспечение документацией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9B1C6B" w:rsidRPr="00E0476B" w:rsidRDefault="009B1C6B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8.1.</w:t>
      </w:r>
      <w:r w:rsidRPr="00E0476B">
        <w:rPr>
          <w:rFonts w:ascii="Times New Roman" w:hAnsi="Times New Roman" w:cs="Times New Roman"/>
          <w:sz w:val="26"/>
          <w:szCs w:val="26"/>
        </w:rPr>
        <w:tab/>
        <w:t>Сметные расчеты, являются приложением к Договору и предоставляются Подрядчиком одновременно с офертой Договора.</w:t>
      </w:r>
    </w:p>
    <w:p w:rsidR="009B1C6B" w:rsidRDefault="009B1C6B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8.2.</w:t>
      </w:r>
      <w:r w:rsidRPr="00E0476B">
        <w:rPr>
          <w:rFonts w:ascii="Times New Roman" w:hAnsi="Times New Roman" w:cs="Times New Roman"/>
          <w:sz w:val="26"/>
          <w:szCs w:val="26"/>
        </w:rPr>
        <w:tab/>
        <w:t>Вся документация, представленная Подрядчиком, подлежит утверждению Заказчиком.</w:t>
      </w:r>
    </w:p>
    <w:p w:rsidR="00983397" w:rsidRPr="00E0476B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B1C6B" w:rsidRDefault="009B1C6B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Порядок осуществления работ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9B1C6B" w:rsidRPr="00E0476B" w:rsidRDefault="00D7061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9.1.</w:t>
      </w:r>
      <w:r w:rsidRPr="00E0476B">
        <w:rPr>
          <w:rFonts w:ascii="Times New Roman" w:hAnsi="Times New Roman" w:cs="Times New Roman"/>
          <w:sz w:val="26"/>
          <w:szCs w:val="26"/>
        </w:rPr>
        <w:tab/>
        <w:t>Представители Заказчика имеют право беспрепятственного доступа ко всем видам работ в любое время в течение всего периода осуществления работ.</w:t>
      </w:r>
    </w:p>
    <w:p w:rsidR="00D7061D" w:rsidRPr="00E0476B" w:rsidRDefault="00D7061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9.2.</w:t>
      </w:r>
      <w:r w:rsidRPr="00E0476B">
        <w:rPr>
          <w:rFonts w:ascii="Times New Roman" w:hAnsi="Times New Roman" w:cs="Times New Roman"/>
          <w:sz w:val="26"/>
          <w:szCs w:val="26"/>
        </w:rPr>
        <w:tab/>
        <w:t>Заказчик вправе вносить любые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Подрядчиком, при этом стоимость договора не увеличивается. Он может дать письменное распоряжение, обязательное для Подрядчика, с указанием:</w:t>
      </w:r>
    </w:p>
    <w:p w:rsidR="00D7061D" w:rsidRPr="00E0476B" w:rsidRDefault="00D7061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- увеличить или сократить объем любой работы, включенной в Договор;</w:t>
      </w:r>
    </w:p>
    <w:p w:rsidR="00D7061D" w:rsidRPr="00E0476B" w:rsidRDefault="00D7061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- исключить любую работу;</w:t>
      </w:r>
    </w:p>
    <w:p w:rsidR="00D7061D" w:rsidRPr="00E0476B" w:rsidRDefault="00D7061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- изменить характер или качество, или вид любой части работы;</w:t>
      </w:r>
    </w:p>
    <w:p w:rsidR="00D7061D" w:rsidRPr="00E0476B" w:rsidRDefault="00D7061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lastRenderedPageBreak/>
        <w:t>- выполнить дополнительную работу любого характера, необходимую для</w:t>
      </w:r>
      <w:r w:rsidR="000807D9" w:rsidRPr="00E0476B">
        <w:rPr>
          <w:rFonts w:ascii="Times New Roman" w:hAnsi="Times New Roman" w:cs="Times New Roman"/>
          <w:sz w:val="26"/>
          <w:szCs w:val="26"/>
        </w:rPr>
        <w:t xml:space="preserve"> логического завершения оформления правоустанавливающих документов на земельные участки объекта.</w:t>
      </w:r>
    </w:p>
    <w:p w:rsidR="000807D9" w:rsidRDefault="000807D9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9.3.</w:t>
      </w:r>
      <w:r w:rsidRPr="00E0476B">
        <w:rPr>
          <w:rFonts w:ascii="Times New Roman" w:hAnsi="Times New Roman" w:cs="Times New Roman"/>
          <w:sz w:val="26"/>
          <w:szCs w:val="26"/>
        </w:rPr>
        <w:tab/>
        <w:t>Использование Подрядчиком ненадлежащим образом оформленной документации не допускается. Все затраты, связанные с исправлением выполненных работ при использовании Подрядчиком неоформленной документации, компенсируются за счет Подрядчика.</w:t>
      </w:r>
    </w:p>
    <w:p w:rsidR="00983397" w:rsidRPr="00E0476B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807D9" w:rsidRDefault="000807D9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Приемка выполненных работ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0807D9" w:rsidRPr="00E0476B" w:rsidRDefault="00CC659B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10.1.</w:t>
      </w:r>
      <w:r w:rsidRPr="00E0476B">
        <w:rPr>
          <w:rFonts w:ascii="Times New Roman" w:hAnsi="Times New Roman" w:cs="Times New Roman"/>
          <w:sz w:val="26"/>
          <w:szCs w:val="26"/>
        </w:rPr>
        <w:tab/>
        <w:t>Подрядчик, не позднее дня завершения работ, указанного в календарном плане, направляет в филиал АО «ДРСК» - «Приморские электрические сети» акт выполненных работ с приложением изготовленных документов согласно техническому заданию (Приложение № 1 к настоящему Договору).</w:t>
      </w:r>
    </w:p>
    <w:p w:rsidR="00CC659B" w:rsidRPr="00E0476B" w:rsidRDefault="00CC659B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10.2.</w:t>
      </w:r>
      <w:r w:rsidRPr="00E0476B">
        <w:rPr>
          <w:rFonts w:ascii="Times New Roman" w:hAnsi="Times New Roman" w:cs="Times New Roman"/>
          <w:sz w:val="26"/>
          <w:szCs w:val="26"/>
        </w:rPr>
        <w:tab/>
        <w:t>Заказчик назначает своего представителя, который от его имени совместно с Подрядчиком осуществляет приемку выполненных работ по акту, а также проверяет соответствие выполненных работ объему и качеству, установленным в настоящем Договоре,</w:t>
      </w:r>
      <w:r w:rsidR="008E6E45" w:rsidRPr="00E0476B">
        <w:rPr>
          <w:rFonts w:ascii="Times New Roman" w:hAnsi="Times New Roman" w:cs="Times New Roman"/>
          <w:sz w:val="26"/>
          <w:szCs w:val="26"/>
        </w:rPr>
        <w:t xml:space="preserve"> о чем составляется соответствующий двухсторонний акт.</w:t>
      </w:r>
    </w:p>
    <w:p w:rsidR="008E6E45" w:rsidRPr="00E0476B" w:rsidRDefault="008E6E45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10.3.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В течение 10 (десяти) рабочих дней, после получения от Подрядчика документов, в п. 10.1. </w:t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Договора, Заказчик рассматривает результаты выполненных работ по настоящему Договору на предмет их соответствия требованиям действующего законодательства и изложенным в настоящем Договоре и направляет Подрядчику подписанный Заказчиком акт выполненных работ, либо запрос о предоставлении разъяснений результатов работ, или мотивированный отказ от принятия результатов выполненных работ, или акт с перечнем выявленных недостатков и дефектов, необходимых доработок и сроков их устранения.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 xml:space="preserve"> Подрядчик обязуется в согласованный Сторонами срок принять меры к устранению указанных недостатков и дефектов за свой счет.</w:t>
      </w:r>
    </w:p>
    <w:p w:rsidR="008E6E45" w:rsidRPr="00E0476B" w:rsidRDefault="00973D6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10.4.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В случае получения от Заказчика запроса о предоставлении разъяснений результатов работ, или мотивированного отказа от принятия результатов выполненных работ, или акта с перечнем выявленных недостатков и дефектов, необходимых доработок и сроков их устранения.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 xml:space="preserve"> Подрядчик в течение 2 (двух) дней обязан представить Заказчику запрашиваемые разъяснения по выполненным работам, и устранить полученные от Заказчика замечания в указанные сроки. </w:t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После устранения замечаний передает Заказчику приведенные в соответствие с предъявленными требованиями и замечаниями акт выполненных работ совместно с отчетом об устранении недостатков и документы, указанные в техническом задании, для принятия Заказчиком выполненных работ.</w:t>
      </w:r>
      <w:proofErr w:type="gramEnd"/>
    </w:p>
    <w:p w:rsidR="00973D68" w:rsidRPr="00E0476B" w:rsidRDefault="0007530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10.5.</w:t>
      </w:r>
      <w:r w:rsidRPr="00E0476B">
        <w:rPr>
          <w:rFonts w:ascii="Times New Roman" w:hAnsi="Times New Roman" w:cs="Times New Roman"/>
          <w:sz w:val="26"/>
          <w:szCs w:val="26"/>
        </w:rPr>
        <w:tab/>
        <w:t>В случае отсутствия повторных недостатков и дефектов, необходимых доработок, запросов, мотивированного отказа от принятия выполненных работ работы считаются принятыми, и Заказчик подписывает акт выполненных работ.</w:t>
      </w:r>
    </w:p>
    <w:p w:rsidR="0007530F" w:rsidRDefault="0007530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10.6.</w:t>
      </w:r>
      <w:r w:rsidRPr="00E0476B">
        <w:rPr>
          <w:rFonts w:ascii="Times New Roman" w:hAnsi="Times New Roman" w:cs="Times New Roman"/>
          <w:sz w:val="26"/>
          <w:szCs w:val="26"/>
        </w:rPr>
        <w:tab/>
        <w:t>В случае досрочного выполнения работ Заказчик вправе принять и оплатить работы.</w:t>
      </w:r>
    </w:p>
    <w:p w:rsidR="00983397" w:rsidRPr="00E0476B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7530F" w:rsidRDefault="0007530F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Ответственность Сторон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07530F" w:rsidRPr="00E0476B" w:rsidRDefault="00A53F54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lastRenderedPageBreak/>
        <w:t>11.1.</w:t>
      </w:r>
      <w:r w:rsidRPr="00E0476B">
        <w:rPr>
          <w:rFonts w:ascii="Times New Roman" w:hAnsi="Times New Roman" w:cs="Times New Roman"/>
          <w:sz w:val="26"/>
          <w:szCs w:val="26"/>
        </w:rPr>
        <w:tab/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РФ.</w:t>
      </w:r>
    </w:p>
    <w:p w:rsidR="00A53F54" w:rsidRPr="00E0476B" w:rsidRDefault="00A53F54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11.2.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r w:rsidR="009544E8" w:rsidRPr="00E0476B">
        <w:rPr>
          <w:rFonts w:ascii="Times New Roman" w:hAnsi="Times New Roman" w:cs="Times New Roman"/>
          <w:sz w:val="26"/>
          <w:szCs w:val="26"/>
        </w:rPr>
        <w:t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</w:t>
      </w:r>
      <w:r w:rsidR="00EC6873">
        <w:rPr>
          <w:rFonts w:ascii="Times New Roman" w:hAnsi="Times New Roman" w:cs="Times New Roman"/>
          <w:sz w:val="26"/>
          <w:szCs w:val="26"/>
        </w:rPr>
        <w:t>1</w:t>
      </w:r>
      <w:r w:rsidR="009544E8" w:rsidRPr="00E0476B">
        <w:rPr>
          <w:rFonts w:ascii="Times New Roman" w:hAnsi="Times New Roman" w:cs="Times New Roman"/>
          <w:sz w:val="26"/>
          <w:szCs w:val="26"/>
        </w:rPr>
        <w:t xml:space="preserve"> % от несвоевременно оплаченной суммы за каждый день просрочки, но, несмотря на любые </w:t>
      </w:r>
      <w:r w:rsidR="003A3DAB" w:rsidRPr="00E0476B">
        <w:rPr>
          <w:rFonts w:ascii="Times New Roman" w:hAnsi="Times New Roman" w:cs="Times New Roman"/>
          <w:sz w:val="26"/>
          <w:szCs w:val="26"/>
        </w:rPr>
        <w:t>иные условия, не более 5% от несвоевременно оплаченной суммы.</w:t>
      </w:r>
    </w:p>
    <w:p w:rsidR="003A3DAB" w:rsidRPr="00E0476B" w:rsidRDefault="003A3DAB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11.3.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r w:rsidR="00A8634B" w:rsidRPr="00E0476B">
        <w:rPr>
          <w:rFonts w:ascii="Times New Roman" w:hAnsi="Times New Roman" w:cs="Times New Roman"/>
          <w:sz w:val="26"/>
          <w:szCs w:val="26"/>
        </w:rPr>
        <w:t xml:space="preserve">Подрядчик несет ответственность перед Заказчиком за своевременное выполнение работ. </w:t>
      </w:r>
      <w:proofErr w:type="gramStart"/>
      <w:r w:rsidR="00A8634B" w:rsidRPr="00E0476B">
        <w:rPr>
          <w:rFonts w:ascii="Times New Roman" w:hAnsi="Times New Roman" w:cs="Times New Roman"/>
          <w:sz w:val="26"/>
          <w:szCs w:val="26"/>
        </w:rPr>
        <w:t>В случае несоблюдения сроков выполнения работ (этапов выполнения работ), а также в случае несвоевременного устранения выявленных недостатков результатов работ Заказчик вправе потребовать уплаты под</w:t>
      </w:r>
      <w:r w:rsidR="00EC6873">
        <w:rPr>
          <w:rFonts w:ascii="Times New Roman" w:hAnsi="Times New Roman" w:cs="Times New Roman"/>
          <w:sz w:val="26"/>
          <w:szCs w:val="26"/>
        </w:rPr>
        <w:t>рядчиком неустойки в размере 0,1</w:t>
      </w:r>
      <w:r w:rsidR="00A8634B" w:rsidRPr="00E0476B">
        <w:rPr>
          <w:rFonts w:ascii="Times New Roman" w:hAnsi="Times New Roman" w:cs="Times New Roman"/>
          <w:sz w:val="26"/>
          <w:szCs w:val="26"/>
        </w:rPr>
        <w:t>% от цены договора за каждый день просрочки до фактического исполнения обязательства.</w:t>
      </w:r>
      <w:proofErr w:type="gramEnd"/>
    </w:p>
    <w:p w:rsidR="00A8634B" w:rsidRPr="00E0476B" w:rsidRDefault="00410E75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11.4.</w:t>
      </w:r>
      <w:r w:rsidRPr="00E0476B">
        <w:rPr>
          <w:rFonts w:ascii="Times New Roman" w:hAnsi="Times New Roman" w:cs="Times New Roman"/>
          <w:sz w:val="26"/>
          <w:szCs w:val="26"/>
        </w:rPr>
        <w:tab/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10E75" w:rsidRPr="00E0476B" w:rsidRDefault="00410E75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11.5.</w:t>
      </w:r>
      <w:r w:rsidRPr="00E0476B">
        <w:rPr>
          <w:rFonts w:ascii="Times New Roman" w:hAnsi="Times New Roman" w:cs="Times New Roman"/>
          <w:sz w:val="26"/>
          <w:szCs w:val="26"/>
        </w:rPr>
        <w:tab/>
        <w:t>Уплата пеней не освобождает Стороны от исполнения своих обязательств по настоящему Договору.</w:t>
      </w:r>
    </w:p>
    <w:p w:rsidR="00410E75" w:rsidRPr="00E0476B" w:rsidRDefault="00410E75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11.6.</w:t>
      </w:r>
      <w:r w:rsidRPr="00E0476B">
        <w:rPr>
          <w:rFonts w:ascii="Times New Roman" w:hAnsi="Times New Roman" w:cs="Times New Roman"/>
          <w:sz w:val="26"/>
          <w:szCs w:val="26"/>
        </w:rPr>
        <w:tab/>
        <w:t>Удержание пени и штрафов, подлежащих уплате Подрядчиком, может быть произведено, по соглашению сторон, путем вычета суммы пени (штрафа),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10E75" w:rsidRPr="00441E9C" w:rsidRDefault="00500E1C" w:rsidP="00441E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1E9C">
        <w:rPr>
          <w:rFonts w:ascii="Times New Roman" w:hAnsi="Times New Roman" w:cs="Times New Roman"/>
          <w:sz w:val="26"/>
          <w:szCs w:val="26"/>
        </w:rPr>
        <w:t>11.7.</w:t>
      </w:r>
      <w:r w:rsidRPr="00441E9C">
        <w:rPr>
          <w:rFonts w:ascii="Times New Roman" w:hAnsi="Times New Roman" w:cs="Times New Roman"/>
          <w:sz w:val="26"/>
          <w:szCs w:val="26"/>
        </w:rPr>
        <w:tab/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275A67" w:rsidRDefault="00EC6873" w:rsidP="00275A67">
      <w:pPr>
        <w:spacing w:after="0" w:line="240" w:lineRule="auto"/>
        <w:ind w:firstLine="709"/>
        <w:jc w:val="both"/>
        <w:rPr>
          <w:sz w:val="28"/>
          <w:szCs w:val="28"/>
        </w:rPr>
      </w:pPr>
      <w:r w:rsidRPr="00441E9C">
        <w:rPr>
          <w:rFonts w:ascii="Times New Roman" w:hAnsi="Times New Roman" w:cs="Times New Roman"/>
          <w:sz w:val="26"/>
          <w:szCs w:val="26"/>
        </w:rPr>
        <w:t>11.8.</w:t>
      </w:r>
      <w:r w:rsidRPr="00441E9C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275A67" w:rsidRPr="008E7AB3">
        <w:rPr>
          <w:rFonts w:ascii="Times New Roman" w:hAnsi="Times New Roman" w:cs="Times New Roman"/>
          <w:sz w:val="26"/>
          <w:szCs w:val="26"/>
        </w:rPr>
        <w:t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</w:t>
      </w:r>
      <w:proofErr w:type="gramEnd"/>
      <w:r w:rsidR="00275A67" w:rsidRPr="008E7AB3">
        <w:rPr>
          <w:rFonts w:ascii="Times New Roman" w:hAnsi="Times New Roman" w:cs="Times New Roman"/>
          <w:sz w:val="26"/>
          <w:szCs w:val="26"/>
        </w:rPr>
        <w:t xml:space="preserve">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275A67" w:rsidRPr="008E7AB3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="00275A67" w:rsidRPr="008E7AB3">
        <w:rPr>
          <w:rFonts w:ascii="Times New Roman" w:hAnsi="Times New Roman" w:cs="Times New Roman"/>
          <w:sz w:val="26"/>
          <w:szCs w:val="26"/>
        </w:rPr>
        <w:t xml:space="preserve"> соответствующего письменного требования Заказчика.</w:t>
      </w:r>
      <w:r w:rsidR="00275A67" w:rsidRPr="00360A3C">
        <w:rPr>
          <w:sz w:val="28"/>
          <w:szCs w:val="28"/>
        </w:rPr>
        <w:t xml:space="preserve"> </w:t>
      </w:r>
    </w:p>
    <w:p w:rsidR="00EC6873" w:rsidRDefault="00275A67" w:rsidP="00275A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525">
        <w:rPr>
          <w:rFonts w:ascii="Times New Roman" w:hAnsi="Times New Roman" w:cs="Times New Roman"/>
          <w:sz w:val="26"/>
          <w:szCs w:val="26"/>
        </w:rPr>
        <w:t xml:space="preserve">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Контрагентом данного требования он обязан произвести замену счета-фактуры в течение 3 (трех) рабочих дней </w:t>
      </w:r>
      <w:proofErr w:type="gramStart"/>
      <w:r w:rsidRPr="00D20525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D20525">
        <w:rPr>
          <w:rFonts w:ascii="Times New Roman" w:hAnsi="Times New Roman" w:cs="Times New Roman"/>
          <w:sz w:val="26"/>
          <w:szCs w:val="26"/>
        </w:rPr>
        <w:t xml:space="preserve"> соответствующего письменного требования Заказчика. В случае нарушения Подрядчиком сроков, Заказчик также имеет право требовать от Подрядчика уплаты штрафа в размере 50 000 (пятидесяти тысяч) рублей за каждый случай нарушения.</w:t>
      </w:r>
    </w:p>
    <w:p w:rsidR="00983397" w:rsidRPr="00441E9C" w:rsidRDefault="00983397" w:rsidP="00441E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500E1C" w:rsidRDefault="000D0B09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Обстоятельства непреодолимой силы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F22E91" w:rsidRPr="00E0476B" w:rsidRDefault="00F22E91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lastRenderedPageBreak/>
        <w:t>12.1.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r w:rsidR="00542B53" w:rsidRPr="00E0476B">
        <w:rPr>
          <w:rFonts w:ascii="Times New Roman" w:hAnsi="Times New Roman" w:cs="Times New Roman"/>
          <w:sz w:val="26"/>
          <w:szCs w:val="26"/>
        </w:rPr>
        <w:t xml:space="preserve">Стороны освобождаются от ответственности за </w:t>
      </w:r>
      <w:r w:rsidR="00721B05" w:rsidRPr="00E0476B">
        <w:rPr>
          <w:rFonts w:ascii="Times New Roman" w:hAnsi="Times New Roman" w:cs="Times New Roman"/>
          <w:sz w:val="26"/>
          <w:szCs w:val="26"/>
        </w:rPr>
        <w:t>частичное или полное неисполнение обязательств по настоящему Договору, если оно явилось следствием действий обстоятельств непреодолимой силы, на время действия этих обстоятельств, если эти обстоятельства непосредственно повлияли на исполнение настоящего Договора.</w:t>
      </w:r>
    </w:p>
    <w:p w:rsidR="00721B05" w:rsidRPr="00E0476B" w:rsidRDefault="00721B05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12.2.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 xml:space="preserve"> Договора, либо инициировать процедуру расторжения Договора.</w:t>
      </w:r>
    </w:p>
    <w:p w:rsidR="00721B05" w:rsidRPr="00E0476B" w:rsidRDefault="00A11CF6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12.3.</w:t>
      </w:r>
      <w:r w:rsidRPr="00E0476B">
        <w:rPr>
          <w:rFonts w:ascii="Times New Roman" w:hAnsi="Times New Roman" w:cs="Times New Roman"/>
          <w:sz w:val="26"/>
          <w:szCs w:val="26"/>
        </w:rPr>
        <w:tab/>
        <w:t>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A11CF6" w:rsidRPr="00E0476B" w:rsidRDefault="00A11CF6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12.4.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r w:rsidR="00620C1E" w:rsidRPr="00E0476B">
        <w:rPr>
          <w:rFonts w:ascii="Times New Roman" w:hAnsi="Times New Roman" w:cs="Times New Roman"/>
          <w:sz w:val="26"/>
          <w:szCs w:val="26"/>
        </w:rPr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="00620C1E" w:rsidRPr="00E0476B">
        <w:rPr>
          <w:rFonts w:ascii="Times New Roman" w:hAnsi="Times New Roman" w:cs="Times New Roman"/>
          <w:sz w:val="26"/>
          <w:szCs w:val="26"/>
        </w:rPr>
        <w:t>но</w:t>
      </w:r>
      <w:proofErr w:type="gramEnd"/>
      <w:r w:rsidR="00620C1E" w:rsidRPr="00E0476B">
        <w:rPr>
          <w:rFonts w:ascii="Times New Roman" w:hAnsi="Times New Roman" w:cs="Times New Roman"/>
          <w:sz w:val="26"/>
          <w:szCs w:val="26"/>
        </w:rPr>
        <w:t xml:space="preserve"> не ограничиваясь, следующее:</w:t>
      </w:r>
    </w:p>
    <w:p w:rsidR="00620C1E" w:rsidRPr="00E0476B" w:rsidRDefault="00620C1E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а) война и другие агрессии (</w:t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война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 xml:space="preserve"> объявленная или нет)</w:t>
      </w:r>
      <w:r w:rsidR="00005B85" w:rsidRPr="00E0476B">
        <w:rPr>
          <w:rFonts w:ascii="Times New Roman" w:hAnsi="Times New Roman" w:cs="Times New Roman"/>
          <w:sz w:val="26"/>
          <w:szCs w:val="26"/>
        </w:rPr>
        <w:t>, мобилизация или эмбарго;</w:t>
      </w:r>
    </w:p>
    <w:p w:rsidR="00005B85" w:rsidRPr="00E0476B" w:rsidRDefault="00005B85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 xml:space="preserve">б) массовая ионизирующая радиация или </w:t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массовое радиоактивное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 xml:space="preserve"> заражение от любого атомного топлива или любыми радиоактивными отходами, взрывными ве</w:t>
      </w:r>
      <w:r w:rsidR="00B224B8" w:rsidRPr="00E0476B">
        <w:rPr>
          <w:rFonts w:ascii="Times New Roman" w:hAnsi="Times New Roman" w:cs="Times New Roman"/>
          <w:sz w:val="26"/>
          <w:szCs w:val="26"/>
        </w:rPr>
        <w:t>ществами или другими опасными компонентами атомных взрывных устройств от любого источника;</w:t>
      </w:r>
    </w:p>
    <w:p w:rsidR="00B224B8" w:rsidRPr="00E0476B" w:rsidRDefault="00B224B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в) восстание, революция, свержение существующего строя и установление военной власти, гражданская война;</w:t>
      </w:r>
    </w:p>
    <w:p w:rsidR="00B224B8" w:rsidRPr="00E0476B" w:rsidRDefault="00B224B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г) массовые беспорядки, столкновения, забастовки;</w:t>
      </w:r>
    </w:p>
    <w:p w:rsidR="00B224B8" w:rsidRPr="00E0476B" w:rsidRDefault="00B224B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д) другие общепринятые обстоятельства непреодолимой силы.</w:t>
      </w:r>
    </w:p>
    <w:p w:rsidR="00B224B8" w:rsidRPr="00E0476B" w:rsidRDefault="00B224B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Наличие обстоятельств непреодолимой силы подтверждается соответствующим документом Торгово-промышленной палаты РФ или иной уполномоченной на то организацией или органом власти.</w:t>
      </w:r>
    </w:p>
    <w:p w:rsidR="00B224B8" w:rsidRDefault="00B224B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12.5.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 В случае </w:t>
      </w:r>
      <w:r w:rsidR="00B01885" w:rsidRPr="00E0476B">
        <w:rPr>
          <w:rFonts w:ascii="Times New Roman" w:hAnsi="Times New Roman" w:cs="Times New Roman"/>
          <w:sz w:val="26"/>
          <w:szCs w:val="26"/>
        </w:rPr>
        <w:t>о</w:t>
      </w:r>
      <w:r w:rsidRPr="00E0476B">
        <w:rPr>
          <w:rFonts w:ascii="Times New Roman" w:hAnsi="Times New Roman" w:cs="Times New Roman"/>
          <w:sz w:val="26"/>
          <w:szCs w:val="26"/>
        </w:rPr>
        <w:t>бстоятельства непреодолимой силы продолжаются более 2 (двух) месяцев, то Стороны проводят переговоры</w:t>
      </w:r>
      <w:r w:rsidR="00B01885" w:rsidRPr="00E0476B">
        <w:rPr>
          <w:rFonts w:ascii="Times New Roman" w:hAnsi="Times New Roman" w:cs="Times New Roman"/>
          <w:sz w:val="26"/>
          <w:szCs w:val="26"/>
        </w:rPr>
        <w:t xml:space="preserve"> о целесообразности продолжения выполнения настоящего Договора. При этом уже выполненные работы и поставленная продукция должны быть оплачены.</w:t>
      </w:r>
    </w:p>
    <w:p w:rsidR="00983397" w:rsidRPr="00983397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01885" w:rsidRDefault="00B01885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Разрешение споров</w:t>
      </w:r>
    </w:p>
    <w:p w:rsidR="00983397" w:rsidRPr="00E0476B" w:rsidRDefault="00983397" w:rsidP="0098339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6"/>
          <w:szCs w:val="26"/>
        </w:rPr>
      </w:pPr>
    </w:p>
    <w:p w:rsidR="00B01885" w:rsidRPr="00E0476B" w:rsidRDefault="00AC5283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13.1.</w:t>
      </w:r>
      <w:r w:rsidRPr="00E0476B">
        <w:rPr>
          <w:rFonts w:ascii="Times New Roman" w:hAnsi="Times New Roman" w:cs="Times New Roman"/>
          <w:sz w:val="26"/>
          <w:szCs w:val="26"/>
        </w:rPr>
        <w:tab/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со дня его подписания неотъемлемой частью настоящего Договора.</w:t>
      </w:r>
    </w:p>
    <w:p w:rsidR="00AC5283" w:rsidRPr="00E0476B" w:rsidRDefault="00F40DE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lastRenderedPageBreak/>
        <w:t>13.2.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экспертиза. Расходы на экспертизу несет Сторона, требовавшая назначения экспертизы. </w:t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В случае установления нарушений Подрядчиком условий Договора или причинной связи между действиями Подрядчика и обнаруженными недостатками, расходы на экспертизу, назначенную Заказчиком, несет Подрядчик.</w:t>
      </w:r>
      <w:proofErr w:type="gramEnd"/>
    </w:p>
    <w:p w:rsidR="00F40DE7" w:rsidRDefault="00F40DE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13.3.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r w:rsidR="00081BA4" w:rsidRPr="00E0476B">
        <w:rPr>
          <w:rFonts w:ascii="Times New Roman" w:hAnsi="Times New Roman" w:cs="Times New Roman"/>
          <w:sz w:val="26"/>
          <w:szCs w:val="26"/>
        </w:rPr>
        <w:t xml:space="preserve">Все споры, разногласия и требования, возникающие из настоящего Договора или в связи с ним, </w:t>
      </w:r>
      <w:r w:rsidR="00E4591F" w:rsidRPr="00E0476B">
        <w:rPr>
          <w:rFonts w:ascii="Times New Roman" w:hAnsi="Times New Roman" w:cs="Times New Roman"/>
          <w:sz w:val="26"/>
          <w:szCs w:val="26"/>
        </w:rPr>
        <w:t xml:space="preserve">в том числе связанные с его заключением, изменением, исполнением, нарушением, расторжением. Прекращением и действительностью, Стороны будут разрешать в претензионном порядке. Срок ответа на претензию – 20 (двадцать) календарных дней с момента ее направления. В случае </w:t>
      </w:r>
      <w:proofErr w:type="gramStart"/>
      <w:r w:rsidR="00E4591F" w:rsidRPr="00E0476B">
        <w:rPr>
          <w:rFonts w:ascii="Times New Roman" w:hAnsi="Times New Roman" w:cs="Times New Roman"/>
          <w:sz w:val="26"/>
          <w:szCs w:val="26"/>
        </w:rPr>
        <w:t>не достижения</w:t>
      </w:r>
      <w:proofErr w:type="gramEnd"/>
      <w:r w:rsidR="00E4591F" w:rsidRPr="00E0476B">
        <w:rPr>
          <w:rFonts w:ascii="Times New Roman" w:hAnsi="Times New Roman" w:cs="Times New Roman"/>
          <w:sz w:val="26"/>
          <w:szCs w:val="26"/>
        </w:rPr>
        <w:t xml:space="preserve"> согласия, спор передается на разрешение в Арбитражный суд Приморского края.</w:t>
      </w:r>
    </w:p>
    <w:p w:rsidR="00983397" w:rsidRPr="00983397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72919" w:rsidRDefault="00972919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Изменение, прекращение и расторжение Договора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972919" w:rsidRPr="00E0476B" w:rsidRDefault="006A4F45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14.1.</w:t>
      </w:r>
      <w:r w:rsidRPr="00E0476B">
        <w:rPr>
          <w:rFonts w:ascii="Times New Roman" w:hAnsi="Times New Roman" w:cs="Times New Roman"/>
          <w:sz w:val="26"/>
          <w:szCs w:val="26"/>
        </w:rPr>
        <w:tab/>
        <w:t>В случае</w:t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 xml:space="preserve"> если от заказчика по</w:t>
      </w:r>
      <w:r w:rsidR="00D44144" w:rsidRPr="00E0476B">
        <w:rPr>
          <w:rFonts w:ascii="Times New Roman" w:hAnsi="Times New Roman" w:cs="Times New Roman"/>
          <w:sz w:val="26"/>
          <w:szCs w:val="26"/>
        </w:rPr>
        <w:t>с</w:t>
      </w:r>
      <w:r w:rsidRPr="00E0476B">
        <w:rPr>
          <w:rFonts w:ascii="Times New Roman" w:hAnsi="Times New Roman" w:cs="Times New Roman"/>
          <w:sz w:val="26"/>
          <w:szCs w:val="26"/>
        </w:rPr>
        <w:t>тупило письменное распоряжение или указание (в том числе, содержащееся в чертежах, либо в технических условиях), которое ведет к пересмотру работ, Стороны имеют право на внесение изменений в Договор.</w:t>
      </w:r>
    </w:p>
    <w:p w:rsidR="006A4F45" w:rsidRPr="00E0476B" w:rsidRDefault="006A4F45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14.2.</w:t>
      </w:r>
      <w:r w:rsidRPr="00E0476B">
        <w:rPr>
          <w:rFonts w:ascii="Times New Roman" w:hAnsi="Times New Roman" w:cs="Times New Roman"/>
          <w:sz w:val="26"/>
          <w:szCs w:val="26"/>
        </w:rPr>
        <w:tab/>
        <w:t>Исполнение настоящего Договора может быть приостановлено по письменному соглашению Сторон, в случае, если Заказчиком была установлена необходимость консервации объекта. При этом Заказчик обязуется оплатить подрядчику в полном объеме выполненные до даты приостановления работы в 10-дневный срок со дня их приостановления.</w:t>
      </w:r>
    </w:p>
    <w:p w:rsidR="006A4F45" w:rsidRPr="00E0476B" w:rsidRDefault="006A4F45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14.3.</w:t>
      </w:r>
      <w:r w:rsidRPr="00E0476B">
        <w:rPr>
          <w:rFonts w:ascii="Times New Roman" w:hAnsi="Times New Roman" w:cs="Times New Roman"/>
          <w:sz w:val="26"/>
          <w:szCs w:val="26"/>
        </w:rPr>
        <w:tab/>
        <w:t>Заказчик может в любое время до сдачи ему результата работ отказаться от исполнения договора и расторгнуть договор</w:t>
      </w:r>
      <w:r w:rsidR="00D44144" w:rsidRPr="00E0476B">
        <w:rPr>
          <w:rFonts w:ascii="Times New Roman" w:hAnsi="Times New Roman" w:cs="Times New Roman"/>
          <w:sz w:val="26"/>
          <w:szCs w:val="26"/>
        </w:rPr>
        <w:t xml:space="preserve"> в одностороннем порядке, уплатив </w:t>
      </w:r>
      <w:proofErr w:type="gramStart"/>
      <w:r w:rsidR="00D44144" w:rsidRPr="00E0476B">
        <w:rPr>
          <w:rFonts w:ascii="Times New Roman" w:hAnsi="Times New Roman" w:cs="Times New Roman"/>
          <w:sz w:val="26"/>
          <w:szCs w:val="26"/>
        </w:rPr>
        <w:t>Подрядчику</w:t>
      </w:r>
      <w:proofErr w:type="gramEnd"/>
      <w:r w:rsidR="00D44144" w:rsidRPr="00E0476B">
        <w:rPr>
          <w:rFonts w:ascii="Times New Roman" w:hAnsi="Times New Roman" w:cs="Times New Roman"/>
          <w:sz w:val="26"/>
          <w:szCs w:val="26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 Никакие иные убытки Подрядчику в таком случае не возмещаются. Договор считается расторгнутым с момента получения Подрядчиком извещения (уведомления) об отказе Заказчика от исполнения договора.</w:t>
      </w:r>
    </w:p>
    <w:p w:rsidR="00D44144" w:rsidRPr="00E0476B" w:rsidRDefault="00D44144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14.4.</w:t>
      </w:r>
      <w:r w:rsidRPr="00E0476B">
        <w:rPr>
          <w:rFonts w:ascii="Times New Roman" w:hAnsi="Times New Roman" w:cs="Times New Roman"/>
          <w:sz w:val="26"/>
          <w:szCs w:val="26"/>
        </w:rPr>
        <w:tab/>
        <w:t>Подрядчик вправе в одностороннем порядке расторгнуть Договор в случаях:</w:t>
      </w:r>
    </w:p>
    <w:p w:rsidR="00D44144" w:rsidRPr="00E0476B" w:rsidRDefault="00D44144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- возбуждения Арбитражным судом процедуры банкротства в отношении Заказчика;</w:t>
      </w:r>
    </w:p>
    <w:p w:rsidR="00D44144" w:rsidRDefault="00D44144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- остановки Заказчиком выполнения работ по причинам, не зависящим от Подрядчика, на срок, превышающий 30 (тридцать) календарных дней.</w:t>
      </w:r>
    </w:p>
    <w:p w:rsidR="00983397" w:rsidRPr="00983397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33618" w:rsidRDefault="00433618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Срок действия договора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433618" w:rsidRPr="00E0476B" w:rsidRDefault="0043361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15.1.</w:t>
      </w:r>
      <w:r w:rsidRPr="00E0476B">
        <w:rPr>
          <w:rFonts w:ascii="Times New Roman" w:hAnsi="Times New Roman" w:cs="Times New Roman"/>
          <w:sz w:val="26"/>
          <w:szCs w:val="26"/>
        </w:rPr>
        <w:tab/>
        <w:t>Настоящий договор вступает в силу с момента его подписания и действует до 31.12.2017,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</w:t>
      </w:r>
    </w:p>
    <w:p w:rsidR="00433618" w:rsidRDefault="0043361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15.2.</w:t>
      </w:r>
      <w:r w:rsidRPr="00E0476B">
        <w:rPr>
          <w:rFonts w:ascii="Times New Roman" w:hAnsi="Times New Roman" w:cs="Times New Roman"/>
          <w:sz w:val="26"/>
          <w:szCs w:val="26"/>
        </w:rPr>
        <w:tab/>
        <w:t>Окончание срока действия Договора не освобождает стороны от ответственности за его нарушение.</w:t>
      </w:r>
    </w:p>
    <w:p w:rsidR="00983397" w:rsidRPr="00983397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33618" w:rsidRDefault="00906694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Особые условия. Заключительные положения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906694" w:rsidRPr="00E0476B" w:rsidRDefault="00906694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16.1.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Стороны признают юридическую силу документов по настоящему Договору (включая Договор, приложения, т.д.), переданных по факсимильной (электронной) связью, с обязательным направлением оригиналов подписанных документов заказной почтой в течение 2 (двух) рабочих дней с момента предоставления факсовой (электронной) копии документы.</w:t>
      </w:r>
      <w:proofErr w:type="gramEnd"/>
    </w:p>
    <w:p w:rsidR="00906694" w:rsidRPr="00E0476B" w:rsidRDefault="00906694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16.2.</w:t>
      </w:r>
      <w:r w:rsidRPr="00E0476B">
        <w:rPr>
          <w:rFonts w:ascii="Times New Roman" w:hAnsi="Times New Roman" w:cs="Times New Roman"/>
          <w:sz w:val="26"/>
          <w:szCs w:val="26"/>
        </w:rPr>
        <w:tab/>
        <w:t>При выполнении настоящего Договора Стороны руководствуются нормами законодательства РФ.</w:t>
      </w:r>
    </w:p>
    <w:p w:rsidR="00906694" w:rsidRPr="00E0476B" w:rsidRDefault="00906694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16.3.</w:t>
      </w:r>
      <w:r w:rsidRPr="00E0476B">
        <w:rPr>
          <w:rFonts w:ascii="Times New Roman" w:hAnsi="Times New Roman" w:cs="Times New Roman"/>
          <w:sz w:val="26"/>
          <w:szCs w:val="26"/>
        </w:rPr>
        <w:tab/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 указанных в п. 16.4.</w:t>
      </w:r>
    </w:p>
    <w:p w:rsidR="00906694" w:rsidRPr="00E0476B" w:rsidRDefault="00F7768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16.4.</w:t>
      </w:r>
      <w:r w:rsidRPr="00E0476B">
        <w:rPr>
          <w:rFonts w:ascii="Times New Roman" w:hAnsi="Times New Roman" w:cs="Times New Roman"/>
          <w:sz w:val="26"/>
          <w:szCs w:val="26"/>
        </w:rPr>
        <w:tab/>
        <w:t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</w:t>
      </w:r>
    </w:p>
    <w:p w:rsidR="00F7768D" w:rsidRPr="00E0476B" w:rsidRDefault="00F7768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 в силу, являются неотъемлемой частью Договора,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</w:t>
      </w:r>
    </w:p>
    <w:p w:rsidR="00037E0A" w:rsidRPr="00E0476B" w:rsidRDefault="00037E0A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Неисполнение Стороной условий настоящего пункта лишает ее права ссылаться на то, что предусмотренные настоящим договором сообщения (уведомления), платеж или иная обязанность другой Стороны не были произведены надлежащим образом.</w:t>
      </w:r>
    </w:p>
    <w:p w:rsidR="00F7768D" w:rsidRPr="00BF3648" w:rsidRDefault="00037E0A" w:rsidP="00BF364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3648">
        <w:rPr>
          <w:rFonts w:ascii="Times New Roman" w:hAnsi="Times New Roman" w:cs="Times New Roman"/>
          <w:sz w:val="26"/>
          <w:szCs w:val="26"/>
        </w:rPr>
        <w:t>16.5.</w:t>
      </w:r>
      <w:r w:rsidRPr="00BF3648">
        <w:rPr>
          <w:rFonts w:ascii="Times New Roman" w:hAnsi="Times New Roman" w:cs="Times New Roman"/>
          <w:sz w:val="26"/>
          <w:szCs w:val="26"/>
        </w:rPr>
        <w:tab/>
      </w:r>
      <w:r w:rsidR="00BF3648" w:rsidRPr="00BF3648">
        <w:rPr>
          <w:rFonts w:ascii="Times New Roman" w:hAnsi="Times New Roman" w:cs="Times New Roman"/>
          <w:sz w:val="26"/>
          <w:szCs w:val="26"/>
        </w:rPr>
        <w:t>Уступка,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5B4462" w:rsidRPr="00E0476B" w:rsidRDefault="005B4462" w:rsidP="00BF364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3648">
        <w:rPr>
          <w:rFonts w:ascii="Times New Roman" w:hAnsi="Times New Roman" w:cs="Times New Roman"/>
          <w:sz w:val="26"/>
          <w:szCs w:val="26"/>
        </w:rPr>
        <w:t>16.6.</w:t>
      </w:r>
      <w:r w:rsidRPr="00BF3648">
        <w:rPr>
          <w:rFonts w:ascii="Times New Roman" w:hAnsi="Times New Roman" w:cs="Times New Roman"/>
          <w:sz w:val="26"/>
          <w:szCs w:val="26"/>
        </w:rPr>
        <w:tab/>
        <w:t>Стороны принимают антикоррупционную</w:t>
      </w:r>
      <w:r w:rsidRPr="00E0476B">
        <w:rPr>
          <w:rFonts w:ascii="Times New Roman" w:hAnsi="Times New Roman" w:cs="Times New Roman"/>
          <w:sz w:val="26"/>
          <w:szCs w:val="26"/>
        </w:rPr>
        <w:t xml:space="preserve"> оговорку, изложенную в приложении № 6 к настоящему Договору.</w:t>
      </w:r>
    </w:p>
    <w:p w:rsidR="005B4462" w:rsidRPr="00E0476B" w:rsidRDefault="005B4462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16.7.</w:t>
      </w:r>
      <w:r w:rsidRPr="00E0476B">
        <w:rPr>
          <w:rFonts w:ascii="Times New Roman" w:hAnsi="Times New Roman" w:cs="Times New Roman"/>
          <w:sz w:val="26"/>
          <w:szCs w:val="26"/>
        </w:rPr>
        <w:tab/>
        <w:t>Все указанные в договоре приложения являются его неотъемлемой частью.</w:t>
      </w:r>
    </w:p>
    <w:p w:rsidR="005B4462" w:rsidRDefault="005B4462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16.8.</w:t>
      </w:r>
      <w:r w:rsidRPr="00E0476B">
        <w:rPr>
          <w:rFonts w:ascii="Times New Roman" w:hAnsi="Times New Roman" w:cs="Times New Roman"/>
          <w:sz w:val="26"/>
          <w:szCs w:val="26"/>
        </w:rPr>
        <w:tab/>
        <w:t>Настоящий договор составлен в двух экземплярах, обладающих равной юридической силой, по одному для каждого из Сторон.</w:t>
      </w:r>
    </w:p>
    <w:p w:rsidR="00983397" w:rsidRPr="00983397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4462" w:rsidRDefault="005B4462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Приложения к Договору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5B4462" w:rsidRPr="00E0476B" w:rsidRDefault="005B4462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17.1.</w:t>
      </w:r>
      <w:r w:rsidRPr="00E0476B">
        <w:rPr>
          <w:rFonts w:ascii="Times New Roman" w:hAnsi="Times New Roman" w:cs="Times New Roman"/>
          <w:sz w:val="26"/>
          <w:szCs w:val="26"/>
        </w:rPr>
        <w:tab/>
        <w:t>Приложение № 1 – техническое задание.</w:t>
      </w:r>
    </w:p>
    <w:p w:rsidR="005B4462" w:rsidRPr="00E0476B" w:rsidRDefault="005B4462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17.2.</w:t>
      </w:r>
      <w:r w:rsidRPr="00E0476B">
        <w:rPr>
          <w:rFonts w:ascii="Times New Roman" w:hAnsi="Times New Roman" w:cs="Times New Roman"/>
          <w:sz w:val="26"/>
          <w:szCs w:val="26"/>
        </w:rPr>
        <w:tab/>
        <w:t>Приложение № 2 – календарный план.</w:t>
      </w:r>
    </w:p>
    <w:p w:rsidR="005B4462" w:rsidRPr="00E0476B" w:rsidRDefault="005B4462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17.3.</w:t>
      </w:r>
      <w:r w:rsidRPr="00E0476B">
        <w:rPr>
          <w:rFonts w:ascii="Times New Roman" w:hAnsi="Times New Roman" w:cs="Times New Roman"/>
          <w:sz w:val="26"/>
          <w:szCs w:val="26"/>
        </w:rPr>
        <w:tab/>
        <w:t>Приложение № 3 – сметный расчет.</w:t>
      </w:r>
    </w:p>
    <w:p w:rsidR="005B4462" w:rsidRPr="00E0476B" w:rsidRDefault="005B4462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17.4.</w:t>
      </w:r>
      <w:r w:rsidRPr="00E0476B">
        <w:rPr>
          <w:rFonts w:ascii="Times New Roman" w:hAnsi="Times New Roman" w:cs="Times New Roman"/>
          <w:sz w:val="26"/>
          <w:szCs w:val="26"/>
        </w:rPr>
        <w:tab/>
        <w:t>Приложение № 4 – гарантийное письмо.</w:t>
      </w:r>
    </w:p>
    <w:p w:rsidR="005B4462" w:rsidRPr="00E0476B" w:rsidRDefault="005B4462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17.5.</w:t>
      </w:r>
      <w:r w:rsidRPr="00E0476B">
        <w:rPr>
          <w:rFonts w:ascii="Times New Roman" w:hAnsi="Times New Roman" w:cs="Times New Roman"/>
          <w:sz w:val="26"/>
          <w:szCs w:val="26"/>
        </w:rPr>
        <w:tab/>
        <w:t>Приложение № 5 – информация о контрагенте.</w:t>
      </w:r>
    </w:p>
    <w:p w:rsidR="005B4462" w:rsidRDefault="005B4462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17.6.</w:t>
      </w:r>
      <w:r w:rsidRPr="00E0476B">
        <w:rPr>
          <w:rFonts w:ascii="Times New Roman" w:hAnsi="Times New Roman" w:cs="Times New Roman"/>
          <w:sz w:val="26"/>
          <w:szCs w:val="26"/>
        </w:rPr>
        <w:tab/>
        <w:t>Приложение № 6 – антикоррупционная оговорка.</w:t>
      </w:r>
    </w:p>
    <w:p w:rsidR="00983397" w:rsidRPr="00983397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4462" w:rsidRDefault="007A5801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Реквизиты и подписи Сторон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F29A9" w:rsidTr="00FE4C10">
        <w:tc>
          <w:tcPr>
            <w:tcW w:w="4785" w:type="dxa"/>
          </w:tcPr>
          <w:p w:rsidR="001F29A9" w:rsidRPr="001F29A9" w:rsidRDefault="001F29A9" w:rsidP="001F29A9">
            <w:pPr>
              <w:pStyle w:val="a3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ЗАКАЗЧИК</w:t>
            </w:r>
            <w:r w:rsidRPr="001F29A9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1F29A9" w:rsidRPr="006A28B3" w:rsidRDefault="001F29A9" w:rsidP="001F29A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b/>
                <w:sz w:val="24"/>
                <w:szCs w:val="24"/>
              </w:rPr>
              <w:t>АО «Дальневосточная распределительная сетевая компания»</w:t>
            </w:r>
          </w:p>
          <w:p w:rsidR="001F29A9" w:rsidRPr="006A28B3" w:rsidRDefault="001F29A9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675000 г. Благовещенск, ул. Шевченко, 28</w:t>
            </w:r>
          </w:p>
          <w:p w:rsidR="001F29A9" w:rsidRPr="006A28B3" w:rsidRDefault="001F29A9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Филиал АО «ДРСК» «ПЭС»</w:t>
            </w:r>
          </w:p>
          <w:p w:rsidR="001F29A9" w:rsidRPr="006A28B3" w:rsidRDefault="001F29A9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 xml:space="preserve">г. Владивосток, ул. </w:t>
            </w:r>
            <w:proofErr w:type="gramStart"/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Командорская</w:t>
            </w:r>
            <w:proofErr w:type="gramEnd"/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, 13 а</w:t>
            </w:r>
          </w:p>
          <w:p w:rsidR="001F29A9" w:rsidRPr="006A28B3" w:rsidRDefault="001F29A9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ИНН:2801108200    КПП 253731001</w:t>
            </w:r>
          </w:p>
          <w:p w:rsidR="001F29A9" w:rsidRPr="006A28B3" w:rsidRDefault="001F29A9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. 40702810550260180173</w:t>
            </w:r>
          </w:p>
          <w:p w:rsidR="001F29A9" w:rsidRPr="006A28B3" w:rsidRDefault="001F29A9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Дальневосточный банк ПАО «Сбербанк» г. Хабаровск</w:t>
            </w:r>
          </w:p>
          <w:p w:rsidR="001F29A9" w:rsidRPr="006A28B3" w:rsidRDefault="001F29A9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6A28B3">
              <w:rPr>
                <w:rFonts w:ascii="Times New Roman" w:hAnsi="Times New Roman" w:cs="Times New Roman"/>
                <w:sz w:val="24"/>
                <w:szCs w:val="24"/>
              </w:rPr>
              <w:t xml:space="preserve">. № </w:t>
            </w:r>
            <w:r w:rsidR="006A28B3" w:rsidRPr="006A28B3">
              <w:rPr>
                <w:rFonts w:ascii="Times New Roman" w:hAnsi="Times New Roman" w:cs="Times New Roman"/>
                <w:sz w:val="24"/>
                <w:szCs w:val="24"/>
              </w:rPr>
              <w:t>30101810600000000608</w:t>
            </w:r>
          </w:p>
          <w:p w:rsidR="006A28B3" w:rsidRPr="006A28B3" w:rsidRDefault="006A28B3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БИК 040813608 ОГРН 1052800111308</w:t>
            </w:r>
          </w:p>
          <w:p w:rsidR="006A28B3" w:rsidRDefault="006A28B3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 xml:space="preserve">ОКТМО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 xml:space="preserve"> 05701000</w:t>
            </w:r>
          </w:p>
          <w:p w:rsidR="006A28B3" w:rsidRDefault="006A28B3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28B3" w:rsidRPr="001F29A9" w:rsidRDefault="006A28B3" w:rsidP="001F29A9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1F29A9" w:rsidRPr="001F29A9" w:rsidRDefault="001F29A9" w:rsidP="00E0476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ПОДРЯДЧИК</w:t>
            </w:r>
            <w:r w:rsidRPr="001F29A9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</w:tr>
      <w:tr w:rsidR="001F29A9" w:rsidTr="00FE4C10">
        <w:tc>
          <w:tcPr>
            <w:tcW w:w="4785" w:type="dxa"/>
          </w:tcPr>
          <w:p w:rsidR="001F29A9" w:rsidRPr="006A28B3" w:rsidRDefault="006A28B3" w:rsidP="00E0476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 филиала АО «ДРСК» «ПЭС»</w:t>
            </w:r>
          </w:p>
          <w:p w:rsidR="006A28B3" w:rsidRDefault="006A28B3" w:rsidP="00E0476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28B3" w:rsidRDefault="006A28B3" w:rsidP="00E0476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 </w:t>
            </w:r>
            <w:r w:rsidRPr="006A2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С.И. </w:t>
            </w:r>
            <w:proofErr w:type="spellStart"/>
            <w:r w:rsidRPr="006A28B3">
              <w:rPr>
                <w:rFonts w:ascii="Times New Roman" w:hAnsi="Times New Roman" w:cs="Times New Roman"/>
                <w:b/>
                <w:sz w:val="24"/>
                <w:szCs w:val="24"/>
              </w:rPr>
              <w:t>Чутенко</w:t>
            </w:r>
            <w:proofErr w:type="spellEnd"/>
          </w:p>
          <w:p w:rsidR="006A28B3" w:rsidRDefault="006A28B3" w:rsidP="00E0476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1F29A9" w:rsidRDefault="001F29A9" w:rsidP="00E0476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27398" w:rsidRDefault="00B2739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  <w:sectPr w:rsidR="00B27398" w:rsidSect="003272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1A01" w:rsidRPr="00381A01" w:rsidRDefault="00381A01" w:rsidP="00381A01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81A01">
        <w:rPr>
          <w:rFonts w:ascii="Times New Roman" w:hAnsi="Times New Roman" w:cs="Times New Roman"/>
          <w:bCs/>
          <w:sz w:val="20"/>
          <w:szCs w:val="20"/>
        </w:rPr>
        <w:lastRenderedPageBreak/>
        <w:t>Приложение № 1</w:t>
      </w:r>
    </w:p>
    <w:p w:rsidR="00381A01" w:rsidRPr="00381A01" w:rsidRDefault="003C6873" w:rsidP="00381A01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к</w:t>
      </w:r>
      <w:r w:rsidR="00381A01" w:rsidRPr="00381A01">
        <w:rPr>
          <w:rFonts w:ascii="Times New Roman" w:hAnsi="Times New Roman" w:cs="Times New Roman"/>
          <w:bCs/>
          <w:sz w:val="20"/>
          <w:szCs w:val="20"/>
        </w:rPr>
        <w:t xml:space="preserve"> договору подряда №_______</w:t>
      </w:r>
      <w:proofErr w:type="gramStart"/>
      <w:r w:rsidR="00381A01" w:rsidRPr="00381A01">
        <w:rPr>
          <w:rFonts w:ascii="Times New Roman" w:hAnsi="Times New Roman" w:cs="Times New Roman"/>
          <w:bCs/>
          <w:sz w:val="20"/>
          <w:szCs w:val="20"/>
        </w:rPr>
        <w:t>от</w:t>
      </w:r>
      <w:proofErr w:type="gramEnd"/>
      <w:r w:rsidR="00381A01" w:rsidRPr="00381A01">
        <w:rPr>
          <w:rFonts w:ascii="Times New Roman" w:hAnsi="Times New Roman" w:cs="Times New Roman"/>
          <w:bCs/>
          <w:sz w:val="20"/>
          <w:szCs w:val="20"/>
        </w:rPr>
        <w:t xml:space="preserve"> __________</w:t>
      </w:r>
    </w:p>
    <w:p w:rsidR="00381A01" w:rsidRDefault="00381A01" w:rsidP="009D1AF0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1AF0" w:rsidRPr="009D1AF0" w:rsidRDefault="009D1AF0" w:rsidP="009D1AF0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1AF0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:rsidR="009D1AF0" w:rsidRDefault="009D1AF0" w:rsidP="009D1A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D1AF0">
        <w:rPr>
          <w:rFonts w:ascii="Times New Roman" w:eastAsia="Times New Roman" w:hAnsi="Times New Roman" w:cs="Times New Roman"/>
          <w:b/>
          <w:i/>
          <w:sz w:val="24"/>
          <w:szCs w:val="24"/>
        </w:rPr>
        <w:t>Кадастровые работы по земельным участкам и объектам недвижимости, установление границ охранных зон на электросетевые объекты на территории Приморского края</w:t>
      </w:r>
    </w:p>
    <w:p w:rsidR="001967D8" w:rsidRDefault="001967D8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  <w:sectPr w:rsidR="001967D8" w:rsidSect="003272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81D44" w:rsidRPr="00381A01" w:rsidRDefault="00481D44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81A01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bCs/>
          <w:sz w:val="20"/>
          <w:szCs w:val="20"/>
        </w:rPr>
        <w:t>2</w:t>
      </w:r>
    </w:p>
    <w:p w:rsidR="00481D44" w:rsidRDefault="003C6873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к</w:t>
      </w:r>
      <w:r w:rsidR="00481D44" w:rsidRPr="00381A01">
        <w:rPr>
          <w:rFonts w:ascii="Times New Roman" w:hAnsi="Times New Roman" w:cs="Times New Roman"/>
          <w:bCs/>
          <w:sz w:val="20"/>
          <w:szCs w:val="20"/>
        </w:rPr>
        <w:t xml:space="preserve"> договору подряда №_______</w:t>
      </w:r>
      <w:proofErr w:type="gramStart"/>
      <w:r w:rsidR="00481D44" w:rsidRPr="00381A01">
        <w:rPr>
          <w:rFonts w:ascii="Times New Roman" w:hAnsi="Times New Roman" w:cs="Times New Roman"/>
          <w:bCs/>
          <w:sz w:val="20"/>
          <w:szCs w:val="20"/>
        </w:rPr>
        <w:t>от</w:t>
      </w:r>
      <w:proofErr w:type="gramEnd"/>
      <w:r w:rsidR="00481D44" w:rsidRPr="00381A01">
        <w:rPr>
          <w:rFonts w:ascii="Times New Roman" w:hAnsi="Times New Roman" w:cs="Times New Roman"/>
          <w:bCs/>
          <w:sz w:val="20"/>
          <w:szCs w:val="20"/>
        </w:rPr>
        <w:t xml:space="preserve"> __________</w:t>
      </w:r>
    </w:p>
    <w:p w:rsidR="00481D44" w:rsidRDefault="00481D44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481D44" w:rsidRDefault="00481D44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81D44">
        <w:rPr>
          <w:rFonts w:ascii="Times New Roman" w:hAnsi="Times New Roman" w:cs="Times New Roman"/>
          <w:b/>
          <w:bCs/>
          <w:sz w:val="26"/>
          <w:szCs w:val="26"/>
        </w:rPr>
        <w:t>Календарный план выполнения работ</w:t>
      </w:r>
    </w:p>
    <w:p w:rsidR="00481D44" w:rsidRDefault="00481D44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81D44" w:rsidRDefault="00481D44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Начало выполнения работ: с момента подписания договора</w:t>
      </w:r>
    </w:p>
    <w:p w:rsidR="00481D44" w:rsidRDefault="000C4849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Окончание выполнения работ: </w:t>
      </w:r>
    </w:p>
    <w:p w:rsidR="00C2420D" w:rsidRDefault="00C2420D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011"/>
        <w:gridCol w:w="1914"/>
        <w:gridCol w:w="1914"/>
        <w:gridCol w:w="1915"/>
      </w:tblGrid>
      <w:tr w:rsidR="00481D44" w:rsidTr="00481D44">
        <w:tc>
          <w:tcPr>
            <w:tcW w:w="817" w:type="dxa"/>
            <w:vMerge w:val="restart"/>
            <w:vAlign w:val="center"/>
          </w:tcPr>
          <w:p w:rsidR="00481D44" w:rsidRPr="00481D44" w:rsidRDefault="00481D44" w:rsidP="00481D44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481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481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011" w:type="dxa"/>
            <w:vMerge w:val="restart"/>
            <w:vAlign w:val="center"/>
          </w:tcPr>
          <w:p w:rsidR="00481D44" w:rsidRPr="00481D44" w:rsidRDefault="00481D44" w:rsidP="00481D44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этапа</w:t>
            </w:r>
          </w:p>
        </w:tc>
        <w:tc>
          <w:tcPr>
            <w:tcW w:w="5743" w:type="dxa"/>
            <w:gridSpan w:val="3"/>
            <w:vAlign w:val="center"/>
          </w:tcPr>
          <w:p w:rsidR="00481D44" w:rsidRPr="00481D44" w:rsidRDefault="00481D44" w:rsidP="00481D44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График выполнения в месяцах</w:t>
            </w:r>
          </w:p>
        </w:tc>
      </w:tr>
      <w:tr w:rsidR="00481D44" w:rsidTr="00481D44">
        <w:tc>
          <w:tcPr>
            <w:tcW w:w="817" w:type="dxa"/>
            <w:vMerge/>
            <w:vAlign w:val="center"/>
          </w:tcPr>
          <w:p w:rsidR="00481D44" w:rsidRPr="00481D44" w:rsidRDefault="00481D44" w:rsidP="00481D44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1" w:type="dxa"/>
            <w:vMerge/>
            <w:vAlign w:val="center"/>
          </w:tcPr>
          <w:p w:rsidR="00481D44" w:rsidRPr="00481D44" w:rsidRDefault="00481D44" w:rsidP="00481D44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481D44" w:rsidRPr="00481D44" w:rsidRDefault="00C2420D" w:rsidP="00C2420D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="00481D44" w:rsidRPr="00481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ай-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14" w:type="dxa"/>
            <w:vAlign w:val="center"/>
          </w:tcPr>
          <w:p w:rsidR="00481D44" w:rsidRPr="00481D44" w:rsidRDefault="00C2420D" w:rsidP="000C4849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июль-а</w:t>
            </w:r>
            <w:r w:rsidR="000C48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вгуст</w:t>
            </w:r>
          </w:p>
        </w:tc>
        <w:tc>
          <w:tcPr>
            <w:tcW w:w="1915" w:type="dxa"/>
            <w:vAlign w:val="center"/>
          </w:tcPr>
          <w:p w:rsidR="00481D44" w:rsidRPr="00481D44" w:rsidRDefault="000C4849" w:rsidP="000C4849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сентябрь</w:t>
            </w:r>
          </w:p>
        </w:tc>
      </w:tr>
      <w:tr w:rsidR="00481D44" w:rsidTr="009C2300">
        <w:tc>
          <w:tcPr>
            <w:tcW w:w="817" w:type="dxa"/>
          </w:tcPr>
          <w:p w:rsidR="00481D44" w:rsidRPr="00C2420D" w:rsidRDefault="00481D44" w:rsidP="00481D44">
            <w:pPr>
              <w:tabs>
                <w:tab w:val="left" w:pos="4178"/>
                <w:tab w:val="center" w:pos="611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11" w:type="dxa"/>
          </w:tcPr>
          <w:p w:rsidR="00481D44" w:rsidRPr="00C2420D" w:rsidRDefault="00481D44" w:rsidP="00C2420D">
            <w:pPr>
              <w:tabs>
                <w:tab w:val="left" w:pos="4178"/>
                <w:tab w:val="center" w:pos="611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  <w:lang w:val="en-US"/>
              </w:rPr>
            </w:pPr>
          </w:p>
        </w:tc>
        <w:tc>
          <w:tcPr>
            <w:tcW w:w="1914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</w:rPr>
            </w:pPr>
          </w:p>
        </w:tc>
        <w:tc>
          <w:tcPr>
            <w:tcW w:w="1915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</w:rPr>
            </w:pPr>
          </w:p>
        </w:tc>
      </w:tr>
      <w:tr w:rsidR="00481D44" w:rsidTr="009C2300">
        <w:tc>
          <w:tcPr>
            <w:tcW w:w="817" w:type="dxa"/>
          </w:tcPr>
          <w:p w:rsidR="00481D44" w:rsidRPr="00C2420D" w:rsidRDefault="00481D44" w:rsidP="00481D44">
            <w:pPr>
              <w:tabs>
                <w:tab w:val="left" w:pos="4178"/>
                <w:tab w:val="center" w:pos="611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11" w:type="dxa"/>
          </w:tcPr>
          <w:p w:rsidR="00481D44" w:rsidRPr="00C2420D" w:rsidRDefault="00481D44" w:rsidP="00C2420D">
            <w:pPr>
              <w:tabs>
                <w:tab w:val="left" w:pos="4178"/>
                <w:tab w:val="center" w:pos="611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</w:rPr>
            </w:pPr>
          </w:p>
        </w:tc>
        <w:tc>
          <w:tcPr>
            <w:tcW w:w="1914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  <w:lang w:val="en-US"/>
              </w:rPr>
            </w:pPr>
          </w:p>
        </w:tc>
        <w:tc>
          <w:tcPr>
            <w:tcW w:w="1915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</w:rPr>
            </w:pPr>
          </w:p>
        </w:tc>
      </w:tr>
      <w:tr w:rsidR="00481D44" w:rsidTr="009C2300">
        <w:tc>
          <w:tcPr>
            <w:tcW w:w="817" w:type="dxa"/>
          </w:tcPr>
          <w:p w:rsidR="00481D44" w:rsidRPr="00C2420D" w:rsidRDefault="00481D44" w:rsidP="00481D44">
            <w:pPr>
              <w:tabs>
                <w:tab w:val="left" w:pos="4178"/>
                <w:tab w:val="center" w:pos="611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11" w:type="dxa"/>
          </w:tcPr>
          <w:p w:rsidR="00481D44" w:rsidRPr="00C2420D" w:rsidRDefault="00481D44" w:rsidP="00481D44">
            <w:pPr>
              <w:tabs>
                <w:tab w:val="left" w:pos="4178"/>
                <w:tab w:val="center" w:pos="611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</w:rPr>
            </w:pPr>
          </w:p>
        </w:tc>
        <w:tc>
          <w:tcPr>
            <w:tcW w:w="1914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</w:rPr>
            </w:pPr>
          </w:p>
        </w:tc>
        <w:tc>
          <w:tcPr>
            <w:tcW w:w="1915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  <w:lang w:val="en-US"/>
              </w:rPr>
            </w:pPr>
          </w:p>
        </w:tc>
      </w:tr>
    </w:tbl>
    <w:p w:rsidR="00481D44" w:rsidRPr="00481D44" w:rsidRDefault="00481D44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E4C10" w:rsidRDefault="00FE4C10" w:rsidP="00481D44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7771A" w:rsidRDefault="0087771A" w:rsidP="00481D44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7771A" w:rsidTr="00587145">
        <w:tc>
          <w:tcPr>
            <w:tcW w:w="4785" w:type="dxa"/>
          </w:tcPr>
          <w:p w:rsidR="0087771A" w:rsidRPr="001F29A9" w:rsidRDefault="0087771A" w:rsidP="00587145">
            <w:pPr>
              <w:pStyle w:val="a3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ЗАКАЗЧИК</w:t>
            </w:r>
            <w:r w:rsidRPr="001F29A9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87771A" w:rsidRDefault="0087771A" w:rsidP="0058714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771A" w:rsidRPr="006A28B3" w:rsidRDefault="0087771A" w:rsidP="0058714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b/>
                <w:sz w:val="24"/>
                <w:szCs w:val="24"/>
              </w:rPr>
              <w:t>АО «Дальневосточная распределительная сетевая компания»</w:t>
            </w:r>
          </w:p>
          <w:p w:rsidR="0087771A" w:rsidRDefault="0087771A" w:rsidP="005871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71A" w:rsidRPr="001F29A9" w:rsidRDefault="0087771A" w:rsidP="00587145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87771A" w:rsidRPr="001F29A9" w:rsidRDefault="0087771A" w:rsidP="0058714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ПОДРЯДЧИК</w:t>
            </w:r>
            <w:r w:rsidRPr="001F29A9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</w:tr>
      <w:tr w:rsidR="0087771A" w:rsidTr="00587145">
        <w:tc>
          <w:tcPr>
            <w:tcW w:w="4785" w:type="dxa"/>
          </w:tcPr>
          <w:p w:rsidR="0087771A" w:rsidRPr="006A28B3" w:rsidRDefault="0087771A" w:rsidP="0058714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 филиала АО «ДРСК» «ПЭС»</w:t>
            </w:r>
          </w:p>
          <w:p w:rsidR="0087771A" w:rsidRDefault="0087771A" w:rsidP="0058714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771A" w:rsidRDefault="0087771A" w:rsidP="0058714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 </w:t>
            </w:r>
            <w:r w:rsidRPr="006A2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С.И. </w:t>
            </w:r>
            <w:proofErr w:type="spellStart"/>
            <w:r w:rsidRPr="006A28B3">
              <w:rPr>
                <w:rFonts w:ascii="Times New Roman" w:hAnsi="Times New Roman" w:cs="Times New Roman"/>
                <w:b/>
                <w:sz w:val="24"/>
                <w:szCs w:val="24"/>
              </w:rPr>
              <w:t>Чутенко</w:t>
            </w:r>
            <w:proofErr w:type="spellEnd"/>
          </w:p>
          <w:p w:rsidR="0087771A" w:rsidRDefault="0087771A" w:rsidP="0058714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87771A" w:rsidRDefault="0087771A" w:rsidP="0058714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27398" w:rsidRDefault="00B27398" w:rsidP="00DB2751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  <w:sectPr w:rsidR="00B27398" w:rsidSect="003272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2751" w:rsidRPr="00B27398" w:rsidRDefault="00DB2751" w:rsidP="00DB2751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81A01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Приложение № </w:t>
      </w:r>
      <w:r w:rsidRPr="00B27398">
        <w:rPr>
          <w:rFonts w:ascii="Times New Roman" w:hAnsi="Times New Roman" w:cs="Times New Roman"/>
          <w:bCs/>
          <w:sz w:val="20"/>
          <w:szCs w:val="20"/>
        </w:rPr>
        <w:t>3</w:t>
      </w:r>
    </w:p>
    <w:p w:rsidR="00DB2751" w:rsidRDefault="003C6873" w:rsidP="00DB2751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к</w:t>
      </w:r>
      <w:r w:rsidR="00DB2751" w:rsidRPr="00381A01">
        <w:rPr>
          <w:rFonts w:ascii="Times New Roman" w:hAnsi="Times New Roman" w:cs="Times New Roman"/>
          <w:bCs/>
          <w:sz w:val="20"/>
          <w:szCs w:val="20"/>
        </w:rPr>
        <w:t xml:space="preserve"> договору подряда №_______</w:t>
      </w:r>
      <w:proofErr w:type="gramStart"/>
      <w:r w:rsidR="00DB2751" w:rsidRPr="00381A01">
        <w:rPr>
          <w:rFonts w:ascii="Times New Roman" w:hAnsi="Times New Roman" w:cs="Times New Roman"/>
          <w:bCs/>
          <w:sz w:val="20"/>
          <w:szCs w:val="20"/>
        </w:rPr>
        <w:t>от</w:t>
      </w:r>
      <w:proofErr w:type="gramEnd"/>
      <w:r w:rsidR="00DB2751" w:rsidRPr="00381A01">
        <w:rPr>
          <w:rFonts w:ascii="Times New Roman" w:hAnsi="Times New Roman" w:cs="Times New Roman"/>
          <w:bCs/>
          <w:sz w:val="20"/>
          <w:szCs w:val="20"/>
        </w:rPr>
        <w:t xml:space="preserve"> __________</w:t>
      </w:r>
    </w:p>
    <w:p w:rsidR="0087771A" w:rsidRPr="00B27398" w:rsidRDefault="0087771A" w:rsidP="00481D44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DB2751" w:rsidRPr="00B27398" w:rsidRDefault="00DB2751" w:rsidP="00481D44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DB2751" w:rsidRDefault="00DB2751" w:rsidP="00DB27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Смета </w:t>
      </w:r>
    </w:p>
    <w:p w:rsidR="00B27398" w:rsidRDefault="00DB2751" w:rsidP="00B273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на выполнение кадастровых работ</w:t>
      </w:r>
    </w:p>
    <w:p w:rsidR="00B27398" w:rsidRDefault="00B27398" w:rsidP="00B273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27398" w:rsidRPr="00B27398" w:rsidRDefault="00B27398" w:rsidP="00B273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  <w:sectPr w:rsidR="00B27398" w:rsidRPr="00B27398" w:rsidSect="003272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6BC9" w:rsidRPr="00B16BC9" w:rsidRDefault="00B16BC9" w:rsidP="00327299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81A01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bCs/>
          <w:sz w:val="20"/>
          <w:szCs w:val="20"/>
        </w:rPr>
        <w:t>4</w:t>
      </w:r>
    </w:p>
    <w:p w:rsidR="00B16BC9" w:rsidRDefault="003C6873" w:rsidP="00327299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к</w:t>
      </w:r>
      <w:r w:rsidR="00B16BC9" w:rsidRPr="00381A01">
        <w:rPr>
          <w:rFonts w:ascii="Times New Roman" w:hAnsi="Times New Roman" w:cs="Times New Roman"/>
          <w:bCs/>
          <w:sz w:val="20"/>
          <w:szCs w:val="20"/>
        </w:rPr>
        <w:t xml:space="preserve"> договору подряда №_______</w:t>
      </w:r>
      <w:proofErr w:type="gramStart"/>
      <w:r w:rsidR="00B16BC9" w:rsidRPr="00381A01">
        <w:rPr>
          <w:rFonts w:ascii="Times New Roman" w:hAnsi="Times New Roman" w:cs="Times New Roman"/>
          <w:bCs/>
          <w:sz w:val="20"/>
          <w:szCs w:val="20"/>
        </w:rPr>
        <w:t>от</w:t>
      </w:r>
      <w:proofErr w:type="gramEnd"/>
      <w:r w:rsidR="00B16BC9" w:rsidRPr="00381A01">
        <w:rPr>
          <w:rFonts w:ascii="Times New Roman" w:hAnsi="Times New Roman" w:cs="Times New Roman"/>
          <w:bCs/>
          <w:sz w:val="20"/>
          <w:szCs w:val="20"/>
        </w:rPr>
        <w:t xml:space="preserve"> __________</w:t>
      </w:r>
    </w:p>
    <w:p w:rsidR="00B16BC9" w:rsidRPr="00B16BC9" w:rsidRDefault="00B16BC9" w:rsidP="00327299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16BC9" w:rsidRPr="00B16BC9" w:rsidRDefault="00B16BC9" w:rsidP="00B16BC9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16BC9" w:rsidRPr="004F5571" w:rsidRDefault="00B16BC9" w:rsidP="00B16B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F5571">
        <w:rPr>
          <w:rFonts w:ascii="Times New Roman" w:hAnsi="Times New Roman" w:cs="Times New Roman"/>
          <w:b/>
          <w:bCs/>
          <w:sz w:val="26"/>
          <w:szCs w:val="26"/>
        </w:rPr>
        <w:t>Гарантийное письмо</w:t>
      </w:r>
    </w:p>
    <w:p w:rsidR="004F5571" w:rsidRPr="004F5571" w:rsidRDefault="004F5571" w:rsidP="004F5571">
      <w:pPr>
        <w:widowControl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bCs/>
          <w:sz w:val="26"/>
          <w:szCs w:val="26"/>
        </w:rPr>
        <w:t>г. ___________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             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  <w:t xml:space="preserve">          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 w:rsidRPr="004F5571">
        <w:rPr>
          <w:rFonts w:ascii="Times New Roman" w:hAnsi="Times New Roman" w:cs="Times New Roman"/>
          <w:bCs/>
          <w:sz w:val="26"/>
          <w:szCs w:val="26"/>
        </w:rPr>
        <w:t>«___» ____________ 201__</w:t>
      </w:r>
    </w:p>
    <w:p w:rsidR="004F5571" w:rsidRPr="004F5571" w:rsidRDefault="004F5571" w:rsidP="004F5571">
      <w:pPr>
        <w:widowControl w:val="0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4F5571" w:rsidRPr="004F5571" w:rsidRDefault="004F5571" w:rsidP="004F5571">
      <w:pPr>
        <w:widowControl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pacing w:val="-1"/>
          <w:sz w:val="26"/>
          <w:szCs w:val="26"/>
        </w:rPr>
        <w:t xml:space="preserve">__________________________________ </w:t>
      </w:r>
      <w:r w:rsidRPr="004F5571">
        <w:rPr>
          <w:rFonts w:ascii="Times New Roman" w:hAnsi="Times New Roman" w:cs="Times New Roman"/>
          <w:sz w:val="26"/>
          <w:szCs w:val="26"/>
        </w:rPr>
        <w:t xml:space="preserve">в лице _______________________, действующего на основании ___________, именуемое в дальнейшем _________ </w:t>
      </w:r>
      <w:r w:rsidRPr="004F5571">
        <w:rPr>
          <w:rFonts w:ascii="Times New Roman" w:hAnsi="Times New Roman" w:cs="Times New Roman"/>
          <w:i/>
          <w:sz w:val="26"/>
          <w:szCs w:val="26"/>
        </w:rPr>
        <w:t>[Подрядчик/Поставщик/ Исполнитель]</w:t>
      </w:r>
      <w:r w:rsidRPr="004F5571">
        <w:rPr>
          <w:rFonts w:ascii="Times New Roman" w:hAnsi="Times New Roman" w:cs="Times New Roman"/>
          <w:sz w:val="26"/>
          <w:szCs w:val="26"/>
        </w:rPr>
        <w:t>, в рамках Договор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Pr="004F5571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>) от_________ № ______; от_________ № _______(далее – Договор/Договоры) , принимает на себя следующие обязательства:</w:t>
      </w:r>
    </w:p>
    <w:p w:rsidR="004F5571" w:rsidRPr="004F5571" w:rsidRDefault="004F5571" w:rsidP="004F5571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7" w:history="1">
        <w:r w:rsidRPr="004F5571">
          <w:rPr>
            <w:rFonts w:ascii="Times New Roman" w:hAnsi="Times New Roman" w:cs="Times New Roman"/>
            <w:sz w:val="26"/>
            <w:szCs w:val="26"/>
          </w:rPr>
          <w:t>№ 18162/09</w:t>
        </w:r>
      </w:hyperlink>
      <w:r w:rsidRPr="004F5571">
        <w:rPr>
          <w:rFonts w:ascii="Times New Roman" w:hAnsi="Times New Roman" w:cs="Times New Roman"/>
          <w:sz w:val="26"/>
          <w:szCs w:val="26"/>
        </w:rPr>
        <w:t xml:space="preserve"> и от 25.05.2010 </w:t>
      </w:r>
      <w:hyperlink r:id="rId8" w:history="1">
        <w:r w:rsidRPr="004F5571">
          <w:rPr>
            <w:rFonts w:ascii="Times New Roman" w:hAnsi="Times New Roman" w:cs="Times New Roman"/>
            <w:sz w:val="26"/>
            <w:szCs w:val="26"/>
          </w:rPr>
          <w:t>№ 15658/09</w:t>
        </w:r>
      </w:hyperlink>
      <w:r w:rsidRPr="004F5571">
        <w:rPr>
          <w:rFonts w:ascii="Times New Roman" w:hAnsi="Times New Roman" w:cs="Times New Roman"/>
          <w:sz w:val="26"/>
          <w:szCs w:val="26"/>
        </w:rPr>
        <w:t>, согласно которым при оценке необоснованной налоговой</w:t>
      </w:r>
      <w:proofErr w:type="gramEnd"/>
      <w:r w:rsidRPr="004F5571">
        <w:rPr>
          <w:rFonts w:ascii="Times New Roman" w:hAnsi="Times New Roman" w:cs="Times New Roman"/>
          <w:sz w:val="26"/>
          <w:szCs w:val="26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>репутацию</w:t>
      </w:r>
      <w:proofErr w:type="gramEnd"/>
      <w:r w:rsidRPr="004F5571">
        <w:rPr>
          <w:rFonts w:ascii="Times New Roman" w:hAnsi="Times New Roman" w:cs="Times New Roman"/>
          <w:sz w:val="26"/>
          <w:szCs w:val="26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9" w:history="1">
        <w:r w:rsidRPr="004F5571">
          <w:rPr>
            <w:rFonts w:ascii="Times New Roman" w:eastAsia="Calibri" w:hAnsi="Times New Roman" w:cs="Times New Roman"/>
            <w:sz w:val="26"/>
            <w:szCs w:val="26"/>
          </w:rPr>
          <w:t>ритери</w:t>
        </w:r>
      </w:hyperlink>
      <w:r w:rsidRPr="004F5571">
        <w:rPr>
          <w:rFonts w:ascii="Times New Roman" w:eastAsia="Calibri" w:hAnsi="Times New Roman" w:cs="Times New Roman"/>
          <w:sz w:val="26"/>
          <w:szCs w:val="26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4F5571">
        <w:rPr>
          <w:rFonts w:ascii="Times New Roman" w:hAnsi="Times New Roman" w:cs="Times New Roman"/>
          <w:sz w:val="26"/>
          <w:szCs w:val="26"/>
        </w:rPr>
        <w:t xml:space="preserve"> или заменяющий его документ). </w:t>
      </w:r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Незамедлительно уведомить </w:t>
      </w:r>
      <w:r w:rsidRPr="004F5571">
        <w:rPr>
          <w:rFonts w:ascii="Times New Roman" w:hAnsi="Times New Roman" w:cs="Times New Roman"/>
          <w:i/>
          <w:sz w:val="26"/>
          <w:szCs w:val="26"/>
        </w:rPr>
        <w:t>[Заказчика/Покупателя]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о появлении в ходе исполнения Договора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 xml:space="preserve"> (-</w:t>
      </w:r>
      <w:proofErr w:type="spellStart"/>
      <w:proofErr w:type="gramEnd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Настоящим </w:t>
      </w:r>
      <w:r w:rsidRPr="004F5571">
        <w:rPr>
          <w:rFonts w:ascii="Times New Roman" w:hAnsi="Times New Roman" w:cs="Times New Roman"/>
          <w:i/>
          <w:sz w:val="26"/>
          <w:szCs w:val="26"/>
        </w:rPr>
        <w:t>[Подрядчик/Поставщик/Исполнитель]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 xml:space="preserve"> (-</w:t>
      </w:r>
      <w:proofErr w:type="spellStart"/>
      <w:proofErr w:type="gramEnd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 xml:space="preserve">) со стороны </w:t>
      </w:r>
      <w:r w:rsidRPr="004F5571">
        <w:rPr>
          <w:rFonts w:ascii="Times New Roman" w:hAnsi="Times New Roman" w:cs="Times New Roman"/>
          <w:i/>
          <w:sz w:val="26"/>
          <w:szCs w:val="26"/>
        </w:rPr>
        <w:t>[Заказчика/Покупателя]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и </w:t>
      </w:r>
      <w:r w:rsidRPr="004F5571">
        <w:rPr>
          <w:rFonts w:ascii="Times New Roman" w:hAnsi="Times New Roman" w:cs="Times New Roman"/>
          <w:i/>
          <w:sz w:val="26"/>
          <w:szCs w:val="26"/>
        </w:rPr>
        <w:t>[Заказчик/Покупатель]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вправе исходить из них при исполнении Договора (-</w:t>
      </w:r>
      <w:proofErr w:type="spellStart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 xml:space="preserve">).  </w:t>
      </w:r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В случае нарушения </w:t>
      </w:r>
      <w:r w:rsidRPr="004F5571">
        <w:rPr>
          <w:rFonts w:ascii="Times New Roman" w:hAnsi="Times New Roman" w:cs="Times New Roman"/>
          <w:i/>
          <w:sz w:val="26"/>
          <w:szCs w:val="26"/>
        </w:rPr>
        <w:t>[Подрядчиком/Поставщиком/Исполнителем]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обязательств, установленных в </w:t>
      </w:r>
      <w:proofErr w:type="spellStart"/>
      <w:r w:rsidRPr="004F5571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 xml:space="preserve">. 1, 2 настоящего Гарантийного письма, </w:t>
      </w:r>
      <w:r w:rsidRPr="004F5571">
        <w:rPr>
          <w:rFonts w:ascii="Times New Roman" w:hAnsi="Times New Roman" w:cs="Times New Roman"/>
          <w:i/>
          <w:sz w:val="26"/>
          <w:szCs w:val="26"/>
        </w:rPr>
        <w:t>[Заказчик/Покупатель]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в дополнение к основаниям, предусмотренным Договором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 xml:space="preserve"> (-</w:t>
      </w:r>
      <w:proofErr w:type="spellStart"/>
      <w:proofErr w:type="gramEnd"/>
      <w:r w:rsidRPr="004F5571">
        <w:rPr>
          <w:rFonts w:ascii="Times New Roman" w:hAnsi="Times New Roman" w:cs="Times New Roman"/>
          <w:sz w:val="26"/>
          <w:szCs w:val="26"/>
        </w:rPr>
        <w:t>ами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>), вправе заявить отказ от Договора (-</w:t>
      </w:r>
      <w:proofErr w:type="spellStart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4F5571">
        <w:rPr>
          <w:rFonts w:ascii="Times New Roman" w:hAnsi="Times New Roman" w:cs="Times New Roman"/>
          <w:sz w:val="26"/>
          <w:szCs w:val="26"/>
        </w:rPr>
        <w:t xml:space="preserve"> Уведомления </w:t>
      </w:r>
      <w:r w:rsidRPr="004F5571">
        <w:rPr>
          <w:rFonts w:ascii="Times New Roman" w:hAnsi="Times New Roman" w:cs="Times New Roman"/>
          <w:i/>
          <w:sz w:val="26"/>
          <w:szCs w:val="26"/>
        </w:rPr>
        <w:t>[Подрядчиком/Поставщиком/Исполнителем]</w:t>
      </w:r>
      <w:r w:rsidRPr="004F5571">
        <w:rPr>
          <w:rFonts w:ascii="Times New Roman" w:hAnsi="Times New Roman" w:cs="Times New Roman"/>
          <w:sz w:val="26"/>
          <w:szCs w:val="26"/>
        </w:rPr>
        <w:t>.</w:t>
      </w:r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Договор будет считаться расторгнутым с даты, указанной в Уведомлении при условии, что </w:t>
      </w:r>
      <w:r w:rsidRPr="004F5571">
        <w:rPr>
          <w:rFonts w:ascii="Times New Roman" w:hAnsi="Times New Roman" w:cs="Times New Roman"/>
          <w:i/>
          <w:sz w:val="26"/>
          <w:szCs w:val="26"/>
        </w:rPr>
        <w:t>[Заказчик/Покупатель]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не отзовет указанное Уведомление по итогам рассмотрения мотивированных возражений </w:t>
      </w:r>
      <w:r w:rsidRPr="004F5571">
        <w:rPr>
          <w:rFonts w:ascii="Times New Roman" w:hAnsi="Times New Roman" w:cs="Times New Roman"/>
          <w:i/>
          <w:sz w:val="26"/>
          <w:szCs w:val="26"/>
        </w:rPr>
        <w:t>[Подрядчика/Поставщика/</w:t>
      </w:r>
      <w:r w:rsidRPr="004F5571">
        <w:rPr>
          <w:rFonts w:ascii="Times New Roman" w:hAnsi="Times New Roman" w:cs="Times New Roman"/>
          <w:sz w:val="26"/>
          <w:szCs w:val="26"/>
        </w:rPr>
        <w:t xml:space="preserve"> </w:t>
      </w:r>
      <w:r w:rsidRPr="004F5571">
        <w:rPr>
          <w:rFonts w:ascii="Times New Roman" w:hAnsi="Times New Roman" w:cs="Times New Roman"/>
          <w:i/>
          <w:sz w:val="26"/>
          <w:szCs w:val="26"/>
        </w:rPr>
        <w:t xml:space="preserve">Исполнителя] </w:t>
      </w:r>
      <w:r w:rsidRPr="004F5571">
        <w:rPr>
          <w:rFonts w:ascii="Times New Roman" w:hAnsi="Times New Roman" w:cs="Times New Roman"/>
          <w:sz w:val="26"/>
          <w:szCs w:val="26"/>
        </w:rPr>
        <w:t>до указанной даты расторжения.</w:t>
      </w:r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F5571">
        <w:rPr>
          <w:rFonts w:ascii="Times New Roman" w:hAnsi="Times New Roman" w:cs="Times New Roman"/>
          <w:sz w:val="26"/>
          <w:szCs w:val="26"/>
        </w:rPr>
        <w:t xml:space="preserve">Настоящим  </w:t>
      </w:r>
      <w:r w:rsidRPr="004F5571">
        <w:rPr>
          <w:rFonts w:ascii="Times New Roman" w:hAnsi="Times New Roman" w:cs="Times New Roman"/>
          <w:i/>
          <w:sz w:val="26"/>
          <w:szCs w:val="26"/>
        </w:rPr>
        <w:t xml:space="preserve">[Подрядчик/Поставщик/Исполнитель] </w:t>
      </w:r>
      <w:r w:rsidRPr="004F5571">
        <w:rPr>
          <w:rFonts w:ascii="Times New Roman" w:hAnsi="Times New Roman" w:cs="Times New Roman"/>
          <w:sz w:val="26"/>
          <w:szCs w:val="26"/>
        </w:rPr>
        <w:t xml:space="preserve">принимает </w:t>
      </w:r>
      <w:r w:rsidRPr="004F5571">
        <w:rPr>
          <w:rFonts w:ascii="Times New Roman" w:hAnsi="Times New Roman" w:cs="Times New Roman"/>
          <w:sz w:val="26"/>
          <w:szCs w:val="26"/>
        </w:rPr>
        <w:lastRenderedPageBreak/>
        <w:t xml:space="preserve">обязательство уплатить  </w:t>
      </w:r>
      <w:r w:rsidRPr="004F5571">
        <w:rPr>
          <w:rFonts w:ascii="Times New Roman" w:hAnsi="Times New Roman" w:cs="Times New Roman"/>
          <w:i/>
          <w:sz w:val="26"/>
          <w:szCs w:val="26"/>
        </w:rPr>
        <w:t>[Заказчику/ Покупателю]</w:t>
      </w:r>
      <w:r w:rsidRPr="004F5571">
        <w:rPr>
          <w:rFonts w:ascii="Times New Roman" w:hAnsi="Times New Roman" w:cs="Times New Roman"/>
          <w:sz w:val="26"/>
          <w:szCs w:val="26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4F5571">
        <w:rPr>
          <w:rFonts w:ascii="Times New Roman" w:hAnsi="Times New Roman" w:cs="Times New Roman"/>
          <w:i/>
          <w:sz w:val="26"/>
          <w:szCs w:val="26"/>
        </w:rPr>
        <w:t>[Заказчику/ Покупателю]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в результате нарушения обязательств, установленных в </w:t>
      </w:r>
      <w:proofErr w:type="spellStart"/>
      <w:r w:rsidRPr="004F5571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>. 1, 2  настоящего Гарантийного письма, сверх суммы штрафа.</w:t>
      </w:r>
      <w:proofErr w:type="gramEnd"/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4F5571">
        <w:rPr>
          <w:rFonts w:ascii="Times New Roman" w:hAnsi="Times New Roman" w:cs="Times New Roman"/>
          <w:sz w:val="26"/>
          <w:szCs w:val="26"/>
        </w:rPr>
        <w:t xml:space="preserve"> соответствующего требования. </w:t>
      </w:r>
      <w:r w:rsidRPr="004F5571">
        <w:rPr>
          <w:rFonts w:ascii="Times New Roman" w:hAnsi="Times New Roman" w:cs="Times New Roman"/>
          <w:i/>
          <w:sz w:val="26"/>
          <w:szCs w:val="26"/>
        </w:rPr>
        <w:t>[Заказчик/Покупатель]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 xml:space="preserve"> (-</w:t>
      </w:r>
      <w:proofErr w:type="spellStart"/>
      <w:proofErr w:type="gramEnd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>) в соответствии с п. 4 настоящего Гарантийного письма.</w:t>
      </w:r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i/>
          <w:sz w:val="26"/>
          <w:szCs w:val="26"/>
        </w:rPr>
        <w:t xml:space="preserve">[Заказчик/Покупатель] </w:t>
      </w:r>
      <w:r w:rsidRPr="004F5571">
        <w:rPr>
          <w:rFonts w:ascii="Times New Roman" w:hAnsi="Times New Roman" w:cs="Times New Roman"/>
          <w:sz w:val="26"/>
          <w:szCs w:val="26"/>
        </w:rPr>
        <w:t xml:space="preserve">вправе приостановить осуществление платежей, причитающихся  </w:t>
      </w:r>
      <w:r w:rsidRPr="004F5571">
        <w:rPr>
          <w:rFonts w:ascii="Times New Roman" w:hAnsi="Times New Roman" w:cs="Times New Roman"/>
          <w:i/>
          <w:sz w:val="26"/>
          <w:szCs w:val="26"/>
        </w:rPr>
        <w:t>[Подрядчику/Поставщику/Исполнителю],</w:t>
      </w:r>
      <w:r w:rsidRPr="004F5571">
        <w:rPr>
          <w:rFonts w:ascii="Times New Roman" w:hAnsi="Times New Roman" w:cs="Times New Roman"/>
          <w:sz w:val="26"/>
          <w:szCs w:val="26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4F5571">
        <w:rPr>
          <w:rFonts w:ascii="Times New Roman" w:hAnsi="Times New Roman" w:cs="Times New Roman"/>
          <w:i/>
          <w:sz w:val="26"/>
          <w:szCs w:val="26"/>
        </w:rPr>
        <w:t>[Заказчик/Покупатель]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>у(</w:t>
      </w:r>
      <w:proofErr w:type="gramEnd"/>
      <w:r w:rsidRPr="004F5571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4F5571">
        <w:rPr>
          <w:rFonts w:ascii="Times New Roman" w:hAnsi="Times New Roman" w:cs="Times New Roman"/>
          <w:sz w:val="26"/>
          <w:szCs w:val="26"/>
        </w:rPr>
        <w:t>ам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>).</w:t>
      </w:r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Обязательства </w:t>
      </w:r>
      <w:r w:rsidRPr="004F5571">
        <w:rPr>
          <w:rFonts w:ascii="Times New Roman" w:hAnsi="Times New Roman" w:cs="Times New Roman"/>
          <w:i/>
          <w:sz w:val="26"/>
          <w:szCs w:val="26"/>
        </w:rPr>
        <w:t xml:space="preserve">[Подрядчика/Поставщика/Исполнителя] </w:t>
      </w:r>
      <w:r w:rsidRPr="004F5571">
        <w:rPr>
          <w:rFonts w:ascii="Times New Roman" w:hAnsi="Times New Roman" w:cs="Times New Roman"/>
          <w:sz w:val="26"/>
          <w:szCs w:val="26"/>
        </w:rPr>
        <w:t xml:space="preserve">по настоящему Гарантийному письму вступают в силу с даты его 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>подписании</w:t>
      </w:r>
      <w:proofErr w:type="gramEnd"/>
      <w:r w:rsidRPr="004F5571">
        <w:rPr>
          <w:rFonts w:ascii="Times New Roman" w:hAnsi="Times New Roman" w:cs="Times New Roman"/>
          <w:sz w:val="26"/>
          <w:szCs w:val="26"/>
        </w:rPr>
        <w:t>, действуют до полного исполнения Договора            (-</w:t>
      </w:r>
      <w:proofErr w:type="spellStart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 xml:space="preserve"> (-</w:t>
      </w:r>
      <w:proofErr w:type="spellStart"/>
      <w:proofErr w:type="gramEnd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 xml:space="preserve">).  </w:t>
      </w:r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Настоящее Гарантийное письмо составлено в одном оригинальном экземпляре, 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>передаваемым</w:t>
      </w:r>
      <w:proofErr w:type="gramEnd"/>
      <w:r w:rsidRPr="004F5571">
        <w:rPr>
          <w:rFonts w:ascii="Times New Roman" w:hAnsi="Times New Roman" w:cs="Times New Roman"/>
          <w:sz w:val="26"/>
          <w:szCs w:val="26"/>
        </w:rPr>
        <w:t xml:space="preserve"> </w:t>
      </w:r>
      <w:r w:rsidRPr="004F5571">
        <w:rPr>
          <w:rFonts w:ascii="Times New Roman" w:hAnsi="Times New Roman" w:cs="Times New Roman"/>
          <w:i/>
          <w:sz w:val="26"/>
          <w:szCs w:val="26"/>
        </w:rPr>
        <w:t>[Заказчику/Покупателю]</w:t>
      </w:r>
      <w:r w:rsidRPr="004F5571">
        <w:rPr>
          <w:rFonts w:ascii="Times New Roman" w:hAnsi="Times New Roman" w:cs="Times New Roman"/>
          <w:sz w:val="26"/>
          <w:szCs w:val="26"/>
        </w:rPr>
        <w:t xml:space="preserve">. Копия такого экземпляра с отметкой </w:t>
      </w:r>
      <w:r w:rsidRPr="004F5571">
        <w:rPr>
          <w:rFonts w:ascii="Times New Roman" w:hAnsi="Times New Roman" w:cs="Times New Roman"/>
          <w:i/>
          <w:sz w:val="26"/>
          <w:szCs w:val="26"/>
        </w:rPr>
        <w:t>[Заказчика/Покупателя]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в получении имеет равную с оригиналом юридическую силу. </w:t>
      </w:r>
    </w:p>
    <w:p w:rsidR="004F5571" w:rsidRPr="004F5571" w:rsidRDefault="004F5571" w:rsidP="004F5571">
      <w:pPr>
        <w:widowControl w:val="0"/>
        <w:contextualSpacing/>
        <w:rPr>
          <w:rFonts w:ascii="Times New Roman" w:hAnsi="Times New Roman" w:cs="Times New Roman"/>
          <w:sz w:val="26"/>
          <w:szCs w:val="26"/>
        </w:rPr>
      </w:pPr>
    </w:p>
    <w:p w:rsidR="004F5571" w:rsidRPr="004F5571" w:rsidRDefault="004F5571" w:rsidP="004F5571">
      <w:pPr>
        <w:widowControl w:val="0"/>
        <w:contextualSpacing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_______________ </w:t>
      </w:r>
      <w:r w:rsidRPr="004F5571">
        <w:rPr>
          <w:rFonts w:ascii="Times New Roman" w:hAnsi="Times New Roman" w:cs="Times New Roman"/>
          <w:i/>
          <w:sz w:val="26"/>
          <w:szCs w:val="26"/>
        </w:rPr>
        <w:t>[наименование Подрядчика/Поставщика/Исполнителя]</w:t>
      </w:r>
    </w:p>
    <w:p w:rsidR="004F5571" w:rsidRPr="004F5571" w:rsidRDefault="004F5571" w:rsidP="004F5571">
      <w:pPr>
        <w:widowControl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>_______________ / _______________ /</w:t>
      </w:r>
    </w:p>
    <w:p w:rsidR="004F5571" w:rsidRDefault="004F5571" w:rsidP="00B16B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67653" w:rsidRDefault="00D67653" w:rsidP="00D676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20459" w:rsidRDefault="00720459" w:rsidP="00B27398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  <w:sectPr w:rsidR="00720459" w:rsidSect="003272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10377" w:rsidRPr="00B16BC9" w:rsidRDefault="00A10377" w:rsidP="00B27398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81A01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bCs/>
          <w:sz w:val="20"/>
          <w:szCs w:val="20"/>
        </w:rPr>
        <w:t>5</w:t>
      </w:r>
    </w:p>
    <w:p w:rsidR="00A10377" w:rsidRDefault="003C6873" w:rsidP="00B27398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к</w:t>
      </w:r>
      <w:r w:rsidR="00A10377" w:rsidRPr="00381A01">
        <w:rPr>
          <w:rFonts w:ascii="Times New Roman" w:hAnsi="Times New Roman" w:cs="Times New Roman"/>
          <w:bCs/>
          <w:sz w:val="20"/>
          <w:szCs w:val="20"/>
        </w:rPr>
        <w:t xml:space="preserve"> договору подряда №_______</w:t>
      </w:r>
      <w:proofErr w:type="gramStart"/>
      <w:r w:rsidR="00A10377" w:rsidRPr="00381A01">
        <w:rPr>
          <w:rFonts w:ascii="Times New Roman" w:hAnsi="Times New Roman" w:cs="Times New Roman"/>
          <w:bCs/>
          <w:sz w:val="20"/>
          <w:szCs w:val="20"/>
        </w:rPr>
        <w:t>от</w:t>
      </w:r>
      <w:proofErr w:type="gramEnd"/>
      <w:r w:rsidR="00A10377" w:rsidRPr="00381A01">
        <w:rPr>
          <w:rFonts w:ascii="Times New Roman" w:hAnsi="Times New Roman" w:cs="Times New Roman"/>
          <w:bCs/>
          <w:sz w:val="20"/>
          <w:szCs w:val="20"/>
        </w:rPr>
        <w:t xml:space="preserve"> __________</w:t>
      </w:r>
    </w:p>
    <w:p w:rsidR="00A10377" w:rsidRPr="00B16BC9" w:rsidRDefault="00A10377" w:rsidP="00A10377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327299" w:rsidRDefault="00A10377" w:rsidP="00A103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Информация о контрагенте</w:t>
      </w:r>
    </w:p>
    <w:tbl>
      <w:tblPr>
        <w:tblpPr w:leftFromText="180" w:rightFromText="180" w:vertAnchor="text" w:horzAnchor="margin" w:tblpXSpec="center" w:tblpY="27"/>
        <w:tblW w:w="15134" w:type="dxa"/>
        <w:tblLayout w:type="fixed"/>
        <w:tblLook w:val="00A0" w:firstRow="1" w:lastRow="0" w:firstColumn="1" w:lastColumn="0" w:noHBand="0" w:noVBand="0"/>
      </w:tblPr>
      <w:tblGrid>
        <w:gridCol w:w="426"/>
        <w:gridCol w:w="958"/>
        <w:gridCol w:w="1134"/>
        <w:gridCol w:w="1276"/>
        <w:gridCol w:w="850"/>
        <w:gridCol w:w="1134"/>
        <w:gridCol w:w="993"/>
        <w:gridCol w:w="567"/>
        <w:gridCol w:w="992"/>
        <w:gridCol w:w="1417"/>
        <w:gridCol w:w="1276"/>
        <w:gridCol w:w="1134"/>
        <w:gridCol w:w="992"/>
        <w:gridCol w:w="993"/>
        <w:gridCol w:w="992"/>
      </w:tblGrid>
      <w:tr w:rsidR="00327299" w:rsidRPr="00213838" w:rsidTr="00587145">
        <w:trPr>
          <w:trHeight w:val="160"/>
        </w:trPr>
        <w:tc>
          <w:tcPr>
            <w:tcW w:w="1513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27299" w:rsidRPr="00213838" w:rsidRDefault="00327299" w:rsidP="00327299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</w:p>
        </w:tc>
      </w:tr>
      <w:tr w:rsidR="00327299" w:rsidRPr="00213838" w:rsidTr="00587145">
        <w:trPr>
          <w:trHeight w:val="245"/>
        </w:trPr>
        <w:tc>
          <w:tcPr>
            <w:tcW w:w="15134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(полное </w:t>
            </w: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24"/>
                <w:lang w:eastAsia="ru-RU"/>
              </w:rPr>
              <w:t>наименование организации, представляющей информацию)</w:t>
            </w:r>
          </w:p>
        </w:tc>
      </w:tr>
      <w:tr w:rsidR="00327299" w:rsidRPr="00213838" w:rsidTr="00587145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634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контрагента (ИНН, вид деятельности)</w:t>
            </w:r>
          </w:p>
        </w:tc>
        <w:tc>
          <w:tcPr>
            <w:tcW w:w="737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Информация о </w:t>
            </w:r>
            <w:proofErr w:type="spellStart"/>
            <w:proofErr w:type="gram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подтвержда-ющих</w:t>
            </w:r>
            <w:proofErr w:type="spellEnd"/>
            <w:proofErr w:type="gramEnd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документах (</w:t>
            </w:r>
            <w:proofErr w:type="spell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наименова-ние</w:t>
            </w:r>
            <w:proofErr w:type="spellEnd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реквизиты и т.д.)</w:t>
            </w:r>
          </w:p>
        </w:tc>
      </w:tr>
      <w:tr w:rsidR="00327299" w:rsidRPr="00213838" w:rsidTr="00587145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Фамилия, Имя, Отчество руководи</w:t>
            </w:r>
          </w:p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Серия и номер </w:t>
            </w:r>
            <w:proofErr w:type="spellStart"/>
            <w:proofErr w:type="gram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докумен</w:t>
            </w:r>
            <w:proofErr w:type="spellEnd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-та</w:t>
            </w:r>
            <w:proofErr w:type="gramEnd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удосто-веряющего</w:t>
            </w:r>
            <w:proofErr w:type="spellEnd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личность </w:t>
            </w:r>
            <w:proofErr w:type="spell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/ ФИО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Серия и номер </w:t>
            </w:r>
            <w:proofErr w:type="spell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докумен</w:t>
            </w:r>
            <w:proofErr w:type="spellEnd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Руководи-</w:t>
            </w:r>
          </w:p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тель</w:t>
            </w:r>
            <w:proofErr w:type="spellEnd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/ участник / акционер / </w:t>
            </w:r>
            <w:proofErr w:type="spell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бенефици</w:t>
            </w:r>
            <w:proofErr w:type="spellEnd"/>
          </w:p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4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5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5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55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5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315"/>
        </w:trPr>
        <w:tc>
          <w:tcPr>
            <w:tcW w:w="15134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</w:tbl>
    <w:p w:rsidR="00B27398" w:rsidRDefault="00B27398" w:rsidP="00B27398">
      <w:pPr>
        <w:rPr>
          <w:rFonts w:ascii="Times New Roman" w:hAnsi="Times New Roman" w:cs="Times New Roman"/>
          <w:bCs/>
          <w:sz w:val="20"/>
          <w:szCs w:val="20"/>
        </w:rPr>
        <w:sectPr w:rsidR="00B27398" w:rsidSect="00BD6FD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86E4F" w:rsidRPr="00B16BC9" w:rsidRDefault="00A86E4F" w:rsidP="00BD6FD0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81A01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bCs/>
          <w:sz w:val="20"/>
          <w:szCs w:val="20"/>
        </w:rPr>
        <w:t>6</w:t>
      </w:r>
    </w:p>
    <w:p w:rsidR="00BD6FD0" w:rsidRDefault="003C6873" w:rsidP="00BD6FD0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к</w:t>
      </w:r>
      <w:r w:rsidR="00A86E4F" w:rsidRPr="00381A01">
        <w:rPr>
          <w:rFonts w:ascii="Times New Roman" w:hAnsi="Times New Roman" w:cs="Times New Roman"/>
          <w:bCs/>
          <w:sz w:val="20"/>
          <w:szCs w:val="20"/>
        </w:rPr>
        <w:t xml:space="preserve"> договору подряда №_______от __________</w:t>
      </w:r>
    </w:p>
    <w:p w:rsidR="00BD6FD0" w:rsidRDefault="00BD6FD0" w:rsidP="00BD6FD0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327299" w:rsidRPr="00BD6FD0" w:rsidRDefault="00327299" w:rsidP="00BD6FD0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BD6FD0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АНТИКОРРУПЦИОННАЯ ОГОВОРКА</w:t>
      </w:r>
    </w:p>
    <w:p w:rsidR="00327299" w:rsidRPr="00BD6FD0" w:rsidRDefault="00327299" w:rsidP="00327299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>Статья 1.</w:t>
      </w:r>
    </w:p>
    <w:p w:rsidR="00327299" w:rsidRPr="00BD6FD0" w:rsidRDefault="00327299" w:rsidP="00327299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>При исполнении своих обязательств по настоящему Соглашению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327299" w:rsidRPr="00BD6FD0" w:rsidRDefault="00327299" w:rsidP="00327299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>При исполнении своих обязательств по настоящему Соглашению Стороны, их аффилированные лица, работники или посредники не осуществляют коррупционные действия, квалифицируемые применимым для целей настоящего Соглашению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327299" w:rsidRPr="00BD6FD0" w:rsidRDefault="00327299" w:rsidP="00327299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Соглашению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>с даты направления</w:t>
      </w:r>
      <w:proofErr w:type="gramEnd"/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письменного уведомления. </w:t>
      </w:r>
    </w:p>
    <w:p w:rsidR="00327299" w:rsidRPr="00BD6FD0" w:rsidRDefault="00327299" w:rsidP="00327299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доходов, полученных преступным путем. </w:t>
      </w:r>
    </w:p>
    <w:p w:rsidR="00327299" w:rsidRPr="00BD6FD0" w:rsidRDefault="00327299" w:rsidP="00327299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>Статья 2.</w:t>
      </w:r>
    </w:p>
    <w:p w:rsidR="00327299" w:rsidRPr="00BD6FD0" w:rsidRDefault="00327299" w:rsidP="00327299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>В случае есл</w:t>
      </w:r>
      <w:r w:rsidR="00031737"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>и представитель/представители «Подрядчика</w:t>
      </w:r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>» в ходе исполнения настоящего Соглашения склоняют «</w:t>
      </w:r>
      <w:r w:rsid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>Заказчика</w:t>
      </w:r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» к осуществлению коррупционных действий, таких как </w:t>
      </w:r>
      <w:proofErr w:type="gramStart"/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>дача</w:t>
      </w:r>
      <w:proofErr w:type="gramEnd"/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</w:t>
      </w:r>
      <w:r w:rsid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>Заказчик</w:t>
      </w:r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обязан направить об этом соответствующие обращение на «Линию доверия» посредством:</w:t>
      </w:r>
    </w:p>
    <w:p w:rsidR="00327299" w:rsidRPr="00BD6FD0" w:rsidRDefault="00327299" w:rsidP="00327299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>1.</w:t>
      </w:r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  <w:t xml:space="preserve">Специализированной формы обратной связи «Линия доверия» на сайте по адресу в Интернете: </w:t>
      </w:r>
      <w:r w:rsidRPr="00BD6FD0">
        <w:rPr>
          <w:rFonts w:ascii="Times New Roman" w:eastAsia="Times New Roman" w:hAnsi="Times New Roman" w:cs="Times New Roman"/>
          <w:sz w:val="21"/>
          <w:szCs w:val="21"/>
          <w:lang w:val="en-US" w:eastAsia="ru-RU"/>
        </w:rPr>
        <w:t>http</w:t>
      </w:r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>://</w:t>
      </w:r>
      <w:r w:rsidRPr="00BD6FD0">
        <w:rPr>
          <w:rFonts w:ascii="Times New Roman" w:eastAsia="Times New Roman" w:hAnsi="Times New Roman" w:cs="Times New Roman"/>
          <w:sz w:val="21"/>
          <w:szCs w:val="21"/>
          <w:lang w:val="en-US" w:eastAsia="ru-RU"/>
        </w:rPr>
        <w:t>www</w:t>
      </w:r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  <w:proofErr w:type="spellStart"/>
      <w:r w:rsidRPr="00BD6FD0">
        <w:rPr>
          <w:rFonts w:ascii="Times New Roman" w:eastAsia="Times New Roman" w:hAnsi="Times New Roman" w:cs="Times New Roman"/>
          <w:sz w:val="21"/>
          <w:szCs w:val="21"/>
          <w:lang w:val="en-US" w:eastAsia="ru-RU"/>
        </w:rPr>
        <w:t>rao</w:t>
      </w:r>
      <w:proofErr w:type="spellEnd"/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>-</w:t>
      </w:r>
      <w:proofErr w:type="spellStart"/>
      <w:r w:rsidRPr="00BD6FD0">
        <w:rPr>
          <w:rFonts w:ascii="Times New Roman" w:eastAsia="Times New Roman" w:hAnsi="Times New Roman" w:cs="Times New Roman"/>
          <w:sz w:val="21"/>
          <w:szCs w:val="21"/>
          <w:lang w:val="en-US" w:eastAsia="ru-RU"/>
        </w:rPr>
        <w:t>esv</w:t>
      </w:r>
      <w:proofErr w:type="spellEnd"/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  <w:proofErr w:type="spellStart"/>
      <w:r w:rsidRPr="00BD6FD0">
        <w:rPr>
          <w:rFonts w:ascii="Times New Roman" w:eastAsia="Times New Roman" w:hAnsi="Times New Roman" w:cs="Times New Roman"/>
          <w:sz w:val="21"/>
          <w:szCs w:val="21"/>
          <w:lang w:val="en-US" w:eastAsia="ru-RU"/>
        </w:rPr>
        <w:t>ru</w:t>
      </w:r>
      <w:proofErr w:type="spellEnd"/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>/</w:t>
      </w:r>
      <w:r w:rsidRPr="00BD6FD0">
        <w:rPr>
          <w:rFonts w:ascii="Times New Roman" w:eastAsia="Times New Roman" w:hAnsi="Times New Roman" w:cs="Times New Roman"/>
          <w:sz w:val="21"/>
          <w:szCs w:val="21"/>
          <w:lang w:val="en-US" w:eastAsia="ru-RU"/>
        </w:rPr>
        <w:t>fraud</w:t>
      </w:r>
    </w:p>
    <w:p w:rsidR="00327299" w:rsidRPr="00BD6FD0" w:rsidRDefault="00327299" w:rsidP="00327299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>2.</w:t>
      </w:r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  <w:t xml:space="preserve">Электронной почты на адрес: </w:t>
      </w:r>
      <w:r w:rsidRPr="00BD6FD0">
        <w:rPr>
          <w:rFonts w:ascii="Times New Roman" w:eastAsia="Times New Roman" w:hAnsi="Times New Roman" w:cs="Times New Roman"/>
          <w:sz w:val="21"/>
          <w:szCs w:val="21"/>
          <w:lang w:val="en-US" w:eastAsia="ru-RU"/>
        </w:rPr>
        <w:t>fraud</w:t>
      </w:r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>@</w:t>
      </w:r>
      <w:proofErr w:type="spellStart"/>
      <w:r w:rsidRPr="00BD6FD0">
        <w:rPr>
          <w:rFonts w:ascii="Times New Roman" w:eastAsia="Times New Roman" w:hAnsi="Times New Roman" w:cs="Times New Roman"/>
          <w:sz w:val="21"/>
          <w:szCs w:val="21"/>
          <w:lang w:val="en-US" w:eastAsia="ru-RU"/>
        </w:rPr>
        <w:t>rao</w:t>
      </w:r>
      <w:proofErr w:type="spellEnd"/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>-</w:t>
      </w:r>
      <w:proofErr w:type="spellStart"/>
      <w:r w:rsidRPr="00BD6FD0">
        <w:rPr>
          <w:rFonts w:ascii="Times New Roman" w:eastAsia="Times New Roman" w:hAnsi="Times New Roman" w:cs="Times New Roman"/>
          <w:sz w:val="21"/>
          <w:szCs w:val="21"/>
          <w:lang w:val="en-US" w:eastAsia="ru-RU"/>
        </w:rPr>
        <w:t>esv</w:t>
      </w:r>
      <w:proofErr w:type="spellEnd"/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  <w:proofErr w:type="spellStart"/>
      <w:r w:rsidRPr="00BD6FD0">
        <w:rPr>
          <w:rFonts w:ascii="Times New Roman" w:eastAsia="Times New Roman" w:hAnsi="Times New Roman" w:cs="Times New Roman"/>
          <w:sz w:val="21"/>
          <w:szCs w:val="21"/>
          <w:lang w:val="en-US" w:eastAsia="ru-RU"/>
        </w:rPr>
        <w:t>ru</w:t>
      </w:r>
      <w:proofErr w:type="spellEnd"/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</w:p>
    <w:p w:rsidR="00327299" w:rsidRPr="00BD6FD0" w:rsidRDefault="00327299" w:rsidP="00327299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>3.</w:t>
      </w:r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  <w:t>Обращения на телефонный автоответчик по номеру + 7 (495) 287-67-05 (круглосуточно).</w:t>
      </w:r>
    </w:p>
    <w:p w:rsidR="00327299" w:rsidRPr="00BD6FD0" w:rsidRDefault="00327299" w:rsidP="00327299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>Статья 3.</w:t>
      </w:r>
    </w:p>
    <w:p w:rsidR="00327299" w:rsidRPr="00BD6FD0" w:rsidRDefault="00327299" w:rsidP="00327299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одной Стороной обязательств воздерживаться от запрещенных в Статье 1 настоящего приложения к Соглашению действий и/или неполучения другой Стороной в установленный настоящим Соглашением срок подтверждения, что нарушения не </w:t>
      </w:r>
      <w:proofErr w:type="gramStart"/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>произошло</w:t>
      </w:r>
      <w:proofErr w:type="gramEnd"/>
      <w:r w:rsidRPr="00BD6FD0">
        <w:rPr>
          <w:rFonts w:ascii="Times New Roman" w:eastAsia="Times New Roman" w:hAnsi="Times New Roman" w:cs="Times New Roman"/>
          <w:sz w:val="21"/>
          <w:szCs w:val="21"/>
          <w:lang w:eastAsia="ru-RU"/>
        </w:rPr>
        <w:t>/не произойдет или не исполнения действий, предусмотренных в Статье 2 настоящего приложения № 4 к Соглашению, другая Сторона имеет право расторгнуть Соглашение в одностороннем порядке полностью или в части, направив письменное уведомление о расторжении. Сторона, по чьей инициативе было расторгнуто настоящее Соглашение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327299" w:rsidRPr="00BD6FD0" w:rsidRDefault="00327299" w:rsidP="00327299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66"/>
        <w:gridCol w:w="4905"/>
      </w:tblGrid>
      <w:tr w:rsidR="00327299" w:rsidRPr="00BD6FD0" w:rsidTr="00587145">
        <w:trPr>
          <w:trHeight w:val="60"/>
        </w:trPr>
        <w:tc>
          <w:tcPr>
            <w:tcW w:w="4928" w:type="dxa"/>
          </w:tcPr>
          <w:p w:rsidR="00327299" w:rsidRPr="00BD6FD0" w:rsidRDefault="00327299" w:rsidP="005871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  <w:r w:rsidRPr="00BD6FD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>Заказчик:</w:t>
            </w:r>
          </w:p>
          <w:p w:rsidR="00327299" w:rsidRPr="00BD6FD0" w:rsidRDefault="00327299" w:rsidP="005871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</w:p>
          <w:p w:rsidR="00327299" w:rsidRPr="00BD6FD0" w:rsidRDefault="00327299" w:rsidP="00587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  <w:r w:rsidRPr="00BD6FD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>Директор филиала АО «ДРСК» «ПЭС»</w:t>
            </w:r>
          </w:p>
          <w:p w:rsidR="00327299" w:rsidRPr="00BD6FD0" w:rsidRDefault="00327299" w:rsidP="00587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</w:p>
          <w:p w:rsidR="00327299" w:rsidRPr="00BD6FD0" w:rsidRDefault="00327299" w:rsidP="00587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  <w:r w:rsidRPr="00BD6FD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 xml:space="preserve">_________________________С.И. </w:t>
            </w:r>
            <w:proofErr w:type="spellStart"/>
            <w:r w:rsidRPr="00BD6FD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>Чутенко</w:t>
            </w:r>
            <w:proofErr w:type="spellEnd"/>
          </w:p>
          <w:p w:rsidR="00327299" w:rsidRPr="00BD6FD0" w:rsidRDefault="00327299" w:rsidP="005871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  <w:r w:rsidRPr="00BD6FD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>М.П.</w:t>
            </w:r>
          </w:p>
        </w:tc>
        <w:tc>
          <w:tcPr>
            <w:tcW w:w="5212" w:type="dxa"/>
          </w:tcPr>
          <w:p w:rsidR="00327299" w:rsidRPr="00BD6FD0" w:rsidRDefault="00327299" w:rsidP="00587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  <w:r w:rsidRPr="00BD6FD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>Подрядчик:</w:t>
            </w:r>
          </w:p>
          <w:p w:rsidR="00327299" w:rsidRPr="00BD6FD0" w:rsidRDefault="00327299" w:rsidP="00587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</w:p>
          <w:p w:rsidR="00327299" w:rsidRPr="00BD6FD0" w:rsidRDefault="00327299" w:rsidP="00587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</w:p>
          <w:p w:rsidR="00327299" w:rsidRPr="00BD6FD0" w:rsidRDefault="00327299" w:rsidP="00587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</w:p>
          <w:p w:rsidR="00327299" w:rsidRPr="00BD6FD0" w:rsidRDefault="00327299" w:rsidP="00587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  <w:r w:rsidRPr="00BD6FD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>_____________________________</w:t>
            </w:r>
          </w:p>
          <w:p w:rsidR="00327299" w:rsidRPr="00BD6FD0" w:rsidRDefault="00327299" w:rsidP="00587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  <w:r w:rsidRPr="00BD6FD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>М.П.</w:t>
            </w:r>
          </w:p>
        </w:tc>
      </w:tr>
    </w:tbl>
    <w:p w:rsidR="00A10377" w:rsidRPr="00DB2751" w:rsidRDefault="00A10377" w:rsidP="00CE2D50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sectPr w:rsidR="00A10377" w:rsidRPr="00DB2751" w:rsidSect="00327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A57A0"/>
    <w:multiLevelType w:val="multilevel"/>
    <w:tmpl w:val="DF7E6AF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8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27314EAD"/>
    <w:multiLevelType w:val="hybridMultilevel"/>
    <w:tmpl w:val="C15C6BE4"/>
    <w:lvl w:ilvl="0" w:tplc="DC02C13C">
      <w:start w:val="4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2AE42F2F"/>
    <w:multiLevelType w:val="hybridMultilevel"/>
    <w:tmpl w:val="41BC4296"/>
    <w:lvl w:ilvl="0" w:tplc="FD9AC5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945639"/>
    <w:multiLevelType w:val="multilevel"/>
    <w:tmpl w:val="44085C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6285A97"/>
    <w:multiLevelType w:val="multilevel"/>
    <w:tmpl w:val="497EEB8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55200154"/>
    <w:multiLevelType w:val="multilevel"/>
    <w:tmpl w:val="CB96C1F0"/>
    <w:lvl w:ilvl="0">
      <w:start w:val="1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12"/>
        </w:tabs>
        <w:ind w:left="121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2432"/>
        </w:tabs>
        <w:ind w:left="24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88"/>
        </w:tabs>
        <w:ind w:left="3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504"/>
        </w:tabs>
        <w:ind w:left="45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720"/>
        </w:tabs>
        <w:ind w:left="57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576"/>
        </w:tabs>
        <w:ind w:left="65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792"/>
        </w:tabs>
        <w:ind w:left="779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648"/>
        </w:tabs>
        <w:ind w:left="8648" w:hanging="1800"/>
      </w:pPr>
      <w:rPr>
        <w:rFonts w:hint="default"/>
      </w:rPr>
    </w:lvl>
  </w:abstractNum>
  <w:abstractNum w:abstractNumId="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8066AF5"/>
    <w:multiLevelType w:val="multilevel"/>
    <w:tmpl w:val="EF0644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8">
    <w:nsid w:val="68681A20"/>
    <w:multiLevelType w:val="hybridMultilevel"/>
    <w:tmpl w:val="703046D2"/>
    <w:lvl w:ilvl="0" w:tplc="EDA45F5A">
      <w:start w:val="10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>
    <w:nsid w:val="700A788C"/>
    <w:multiLevelType w:val="hybridMultilevel"/>
    <w:tmpl w:val="DFBA724E"/>
    <w:lvl w:ilvl="0" w:tplc="2EAA9F3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7EF70F65"/>
    <w:multiLevelType w:val="hybridMultilevel"/>
    <w:tmpl w:val="A6B88416"/>
    <w:lvl w:ilvl="0" w:tplc="38E2B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9"/>
  </w:num>
  <w:num w:numId="5">
    <w:abstractNumId w:val="2"/>
  </w:num>
  <w:num w:numId="6">
    <w:abstractNumId w:val="4"/>
  </w:num>
  <w:num w:numId="7">
    <w:abstractNumId w:val="6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26B"/>
    <w:rsid w:val="00005B85"/>
    <w:rsid w:val="0000643A"/>
    <w:rsid w:val="00031737"/>
    <w:rsid w:val="00037E0A"/>
    <w:rsid w:val="00044F84"/>
    <w:rsid w:val="000613DC"/>
    <w:rsid w:val="0007530F"/>
    <w:rsid w:val="000807D9"/>
    <w:rsid w:val="00081BA4"/>
    <w:rsid w:val="000A27B4"/>
    <w:rsid w:val="000A29D5"/>
    <w:rsid w:val="000B398D"/>
    <w:rsid w:val="000C426B"/>
    <w:rsid w:val="000C4849"/>
    <w:rsid w:val="000D0B09"/>
    <w:rsid w:val="001259A8"/>
    <w:rsid w:val="00133038"/>
    <w:rsid w:val="00172E19"/>
    <w:rsid w:val="001967D8"/>
    <w:rsid w:val="001B43BF"/>
    <w:rsid w:val="001C17B2"/>
    <w:rsid w:val="001F29A9"/>
    <w:rsid w:val="001F55EE"/>
    <w:rsid w:val="001F6649"/>
    <w:rsid w:val="00217EA9"/>
    <w:rsid w:val="00245637"/>
    <w:rsid w:val="002503C2"/>
    <w:rsid w:val="00256FE8"/>
    <w:rsid w:val="00275A67"/>
    <w:rsid w:val="00296D39"/>
    <w:rsid w:val="00311E0D"/>
    <w:rsid w:val="00327299"/>
    <w:rsid w:val="00360A3C"/>
    <w:rsid w:val="00373D1F"/>
    <w:rsid w:val="00376855"/>
    <w:rsid w:val="00381A01"/>
    <w:rsid w:val="003A3DAB"/>
    <w:rsid w:val="003C6873"/>
    <w:rsid w:val="00410E75"/>
    <w:rsid w:val="00433618"/>
    <w:rsid w:val="00441E9C"/>
    <w:rsid w:val="00481D44"/>
    <w:rsid w:val="004E6FCD"/>
    <w:rsid w:val="004F5571"/>
    <w:rsid w:val="00500E1C"/>
    <w:rsid w:val="00537EF9"/>
    <w:rsid w:val="00542B53"/>
    <w:rsid w:val="005861FC"/>
    <w:rsid w:val="00587145"/>
    <w:rsid w:val="005B38A6"/>
    <w:rsid w:val="005B4462"/>
    <w:rsid w:val="00620C1E"/>
    <w:rsid w:val="00621368"/>
    <w:rsid w:val="00624C03"/>
    <w:rsid w:val="006377FC"/>
    <w:rsid w:val="00646AFB"/>
    <w:rsid w:val="0065330B"/>
    <w:rsid w:val="006A28B3"/>
    <w:rsid w:val="006A4F45"/>
    <w:rsid w:val="006B2342"/>
    <w:rsid w:val="006E2D54"/>
    <w:rsid w:val="006E4129"/>
    <w:rsid w:val="00720459"/>
    <w:rsid w:val="00721B05"/>
    <w:rsid w:val="0078125A"/>
    <w:rsid w:val="007A5801"/>
    <w:rsid w:val="008108B7"/>
    <w:rsid w:val="0087771A"/>
    <w:rsid w:val="008D6FFA"/>
    <w:rsid w:val="008E6E45"/>
    <w:rsid w:val="008E7AB3"/>
    <w:rsid w:val="008F0B98"/>
    <w:rsid w:val="00906694"/>
    <w:rsid w:val="009202EE"/>
    <w:rsid w:val="009544E8"/>
    <w:rsid w:val="00972919"/>
    <w:rsid w:val="00973D68"/>
    <w:rsid w:val="00983397"/>
    <w:rsid w:val="009B1C6B"/>
    <w:rsid w:val="009C2300"/>
    <w:rsid w:val="009C2786"/>
    <w:rsid w:val="009D1AF0"/>
    <w:rsid w:val="009D607E"/>
    <w:rsid w:val="009F7BE3"/>
    <w:rsid w:val="00A10377"/>
    <w:rsid w:val="00A11CF6"/>
    <w:rsid w:val="00A53F54"/>
    <w:rsid w:val="00A8634B"/>
    <w:rsid w:val="00A86E4F"/>
    <w:rsid w:val="00AC5283"/>
    <w:rsid w:val="00B01885"/>
    <w:rsid w:val="00B16BC9"/>
    <w:rsid w:val="00B224B8"/>
    <w:rsid w:val="00B22C08"/>
    <w:rsid w:val="00B27398"/>
    <w:rsid w:val="00B44510"/>
    <w:rsid w:val="00BC5DE1"/>
    <w:rsid w:val="00BD6FD0"/>
    <w:rsid w:val="00BF3648"/>
    <w:rsid w:val="00C2420D"/>
    <w:rsid w:val="00C25ABD"/>
    <w:rsid w:val="00C3409E"/>
    <w:rsid w:val="00C969F8"/>
    <w:rsid w:val="00CB7164"/>
    <w:rsid w:val="00CC659B"/>
    <w:rsid w:val="00CE2D50"/>
    <w:rsid w:val="00D133BD"/>
    <w:rsid w:val="00D20525"/>
    <w:rsid w:val="00D35E9F"/>
    <w:rsid w:val="00D44144"/>
    <w:rsid w:val="00D67653"/>
    <w:rsid w:val="00D7061D"/>
    <w:rsid w:val="00DB2751"/>
    <w:rsid w:val="00DC50A3"/>
    <w:rsid w:val="00DC5DD9"/>
    <w:rsid w:val="00E0434E"/>
    <w:rsid w:val="00E0476B"/>
    <w:rsid w:val="00E44918"/>
    <w:rsid w:val="00E4591F"/>
    <w:rsid w:val="00E93BC0"/>
    <w:rsid w:val="00EB1C4F"/>
    <w:rsid w:val="00EC6873"/>
    <w:rsid w:val="00EF4A5D"/>
    <w:rsid w:val="00F021D0"/>
    <w:rsid w:val="00F05245"/>
    <w:rsid w:val="00F22E91"/>
    <w:rsid w:val="00F237B7"/>
    <w:rsid w:val="00F275B1"/>
    <w:rsid w:val="00F40DE7"/>
    <w:rsid w:val="00F634E4"/>
    <w:rsid w:val="00F7768D"/>
    <w:rsid w:val="00FA2D82"/>
    <w:rsid w:val="00FE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4849"/>
    <w:pPr>
      <w:keepNext/>
      <w:spacing w:before="240" w:after="60" w:line="24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D39"/>
    <w:pPr>
      <w:ind w:left="720"/>
      <w:contextualSpacing/>
    </w:pPr>
  </w:style>
  <w:style w:type="table" w:styleId="a4">
    <w:name w:val="Table Grid"/>
    <w:basedOn w:val="a1"/>
    <w:uiPriority w:val="59"/>
    <w:rsid w:val="001F2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9D1AF0"/>
    <w:rPr>
      <w:color w:val="0000FF"/>
      <w:u w:val="single"/>
    </w:rPr>
  </w:style>
  <w:style w:type="paragraph" w:customStyle="1" w:styleId="ConsPlusNormal">
    <w:name w:val="ConsPlusNormal"/>
    <w:rsid w:val="009D1AF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2"/>
    <w:basedOn w:val="a"/>
    <w:uiPriority w:val="99"/>
    <w:rsid w:val="009D1AF0"/>
    <w:pPr>
      <w:spacing w:after="0" w:line="360" w:lineRule="auto"/>
      <w:ind w:left="566" w:hanging="283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36">
    <w:name w:val="Font Style36"/>
    <w:rsid w:val="009D1AF0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9D1AF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9D1AF0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D1AF0"/>
    <w:pPr>
      <w:widowControl w:val="0"/>
      <w:autoSpaceDE w:val="0"/>
      <w:autoSpaceDN w:val="0"/>
      <w:adjustRightInd w:val="0"/>
      <w:spacing w:after="0" w:line="2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9D1AF0"/>
    <w:pPr>
      <w:widowControl w:val="0"/>
      <w:autoSpaceDE w:val="0"/>
      <w:autoSpaceDN w:val="0"/>
      <w:adjustRightInd w:val="0"/>
      <w:spacing w:after="0" w:line="317" w:lineRule="exact"/>
      <w:ind w:firstLine="1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9D1AF0"/>
    <w:pPr>
      <w:widowControl w:val="0"/>
      <w:autoSpaceDE w:val="0"/>
      <w:autoSpaceDN w:val="0"/>
      <w:adjustRightInd w:val="0"/>
      <w:spacing w:after="0" w:line="317" w:lineRule="exact"/>
      <w:ind w:firstLine="1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9D1AF0"/>
    <w:pPr>
      <w:widowControl w:val="0"/>
      <w:autoSpaceDE w:val="0"/>
      <w:autoSpaceDN w:val="0"/>
      <w:adjustRightInd w:val="0"/>
      <w:spacing w:after="0" w:line="312" w:lineRule="exact"/>
      <w:ind w:firstLine="9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9D1AF0"/>
    <w:pPr>
      <w:widowControl w:val="0"/>
      <w:autoSpaceDE w:val="0"/>
      <w:autoSpaceDN w:val="0"/>
      <w:adjustRightInd w:val="0"/>
      <w:spacing w:after="0" w:line="312" w:lineRule="exact"/>
      <w:ind w:firstLine="1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ii">
    <w:name w:val="spi_i"/>
    <w:basedOn w:val="a"/>
    <w:rsid w:val="009D1AF0"/>
    <w:pPr>
      <w:spacing w:after="0" w:line="240" w:lineRule="auto"/>
      <w:ind w:left="192" w:hanging="192"/>
    </w:pPr>
    <w:rPr>
      <w:rFonts w:ascii="Arial" w:eastAsia="Calibri" w:hAnsi="Arial" w:cs="Arial"/>
      <w:sz w:val="18"/>
      <w:szCs w:val="18"/>
      <w:lang w:eastAsia="ru-RU"/>
    </w:rPr>
  </w:style>
  <w:style w:type="character" w:styleId="a6">
    <w:name w:val="page number"/>
    <w:rsid w:val="00245637"/>
  </w:style>
  <w:style w:type="character" w:customStyle="1" w:styleId="10">
    <w:name w:val="Заголовок 1 Знак"/>
    <w:basedOn w:val="a0"/>
    <w:link w:val="1"/>
    <w:uiPriority w:val="9"/>
    <w:rsid w:val="000C48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7">
    <w:name w:val="footnote reference"/>
    <w:uiPriority w:val="99"/>
    <w:rsid w:val="00EC68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4849"/>
    <w:pPr>
      <w:keepNext/>
      <w:spacing w:before="240" w:after="60" w:line="24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D39"/>
    <w:pPr>
      <w:ind w:left="720"/>
      <w:contextualSpacing/>
    </w:pPr>
  </w:style>
  <w:style w:type="table" w:styleId="a4">
    <w:name w:val="Table Grid"/>
    <w:basedOn w:val="a1"/>
    <w:uiPriority w:val="59"/>
    <w:rsid w:val="001F2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9D1AF0"/>
    <w:rPr>
      <w:color w:val="0000FF"/>
      <w:u w:val="single"/>
    </w:rPr>
  </w:style>
  <w:style w:type="paragraph" w:customStyle="1" w:styleId="ConsPlusNormal">
    <w:name w:val="ConsPlusNormal"/>
    <w:rsid w:val="009D1AF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2"/>
    <w:basedOn w:val="a"/>
    <w:uiPriority w:val="99"/>
    <w:rsid w:val="009D1AF0"/>
    <w:pPr>
      <w:spacing w:after="0" w:line="360" w:lineRule="auto"/>
      <w:ind w:left="566" w:hanging="283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36">
    <w:name w:val="Font Style36"/>
    <w:rsid w:val="009D1AF0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9D1AF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9D1AF0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D1AF0"/>
    <w:pPr>
      <w:widowControl w:val="0"/>
      <w:autoSpaceDE w:val="0"/>
      <w:autoSpaceDN w:val="0"/>
      <w:adjustRightInd w:val="0"/>
      <w:spacing w:after="0" w:line="2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9D1AF0"/>
    <w:pPr>
      <w:widowControl w:val="0"/>
      <w:autoSpaceDE w:val="0"/>
      <w:autoSpaceDN w:val="0"/>
      <w:adjustRightInd w:val="0"/>
      <w:spacing w:after="0" w:line="317" w:lineRule="exact"/>
      <w:ind w:firstLine="1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9D1AF0"/>
    <w:pPr>
      <w:widowControl w:val="0"/>
      <w:autoSpaceDE w:val="0"/>
      <w:autoSpaceDN w:val="0"/>
      <w:adjustRightInd w:val="0"/>
      <w:spacing w:after="0" w:line="317" w:lineRule="exact"/>
      <w:ind w:firstLine="1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9D1AF0"/>
    <w:pPr>
      <w:widowControl w:val="0"/>
      <w:autoSpaceDE w:val="0"/>
      <w:autoSpaceDN w:val="0"/>
      <w:adjustRightInd w:val="0"/>
      <w:spacing w:after="0" w:line="312" w:lineRule="exact"/>
      <w:ind w:firstLine="9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9D1AF0"/>
    <w:pPr>
      <w:widowControl w:val="0"/>
      <w:autoSpaceDE w:val="0"/>
      <w:autoSpaceDN w:val="0"/>
      <w:adjustRightInd w:val="0"/>
      <w:spacing w:after="0" w:line="312" w:lineRule="exact"/>
      <w:ind w:firstLine="1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ii">
    <w:name w:val="spi_i"/>
    <w:basedOn w:val="a"/>
    <w:rsid w:val="009D1AF0"/>
    <w:pPr>
      <w:spacing w:after="0" w:line="240" w:lineRule="auto"/>
      <w:ind w:left="192" w:hanging="192"/>
    </w:pPr>
    <w:rPr>
      <w:rFonts w:ascii="Arial" w:eastAsia="Calibri" w:hAnsi="Arial" w:cs="Arial"/>
      <w:sz w:val="18"/>
      <w:szCs w:val="18"/>
      <w:lang w:eastAsia="ru-RU"/>
    </w:rPr>
  </w:style>
  <w:style w:type="character" w:styleId="a6">
    <w:name w:val="page number"/>
    <w:rsid w:val="00245637"/>
  </w:style>
  <w:style w:type="character" w:customStyle="1" w:styleId="10">
    <w:name w:val="Заголовок 1 Знак"/>
    <w:basedOn w:val="a0"/>
    <w:link w:val="1"/>
    <w:uiPriority w:val="9"/>
    <w:rsid w:val="000C48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7">
    <w:name w:val="footnote reference"/>
    <w:uiPriority w:val="99"/>
    <w:rsid w:val="00EC68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5D2287D929C803E6F853513x2A2P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4D5CE8889791A29DE57299515463A9D6134D8237B999C803E6F853513x2A2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9440D5123ABA6A25F43346AB59DBAAC7032C8E1556DA64FAED62E167F76889C2B7C475C32EFC59BJ8r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47B8F-6C41-46C4-86A5-A32F4B528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17</Pages>
  <Words>5108</Words>
  <Characters>29120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Гребенникова Ирина Александровна</dc:creator>
  <cp:keywords/>
  <dc:description/>
  <cp:lastModifiedBy>Гребенникова Ирина Александровна</cp:lastModifiedBy>
  <cp:revision>101</cp:revision>
  <dcterms:created xsi:type="dcterms:W3CDTF">2017-02-21T02:56:00Z</dcterms:created>
  <dcterms:modified xsi:type="dcterms:W3CDTF">2017-03-13T06:15:00Z</dcterms:modified>
</cp:coreProperties>
</file>