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0F1E7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F97622">
              <w:rPr>
                <w:rFonts w:ascii="Times New Roman" w:eastAsia="Times New Roman" w:hAnsi="Times New Roman" w:cs="Times New Roman"/>
                <w:b/>
                <w:bCs/>
                <w:sz w:val="26"/>
                <w:szCs w:val="20"/>
                <w:lang w:eastAsia="ru-RU"/>
              </w:rPr>
              <w:t>52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F2973">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BF2973">
              <w:rPr>
                <w:b/>
                <w:i/>
                <w:snapToGrid w:val="0"/>
                <w:sz w:val="26"/>
                <w:szCs w:val="26"/>
              </w:rPr>
              <w:t>410</w:t>
            </w:r>
            <w:bookmarkStart w:id="0" w:name="_GoBack"/>
            <w:bookmarkEnd w:id="0"/>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76B94">
            <w:pPr>
              <w:pStyle w:val="a3"/>
              <w:tabs>
                <w:tab w:val="left" w:pos="3075"/>
              </w:tabs>
              <w:spacing w:before="0" w:line="240" w:lineRule="auto"/>
              <w:jc w:val="right"/>
              <w:rPr>
                <w:b/>
                <w:i/>
                <w:snapToGrid w:val="0"/>
                <w:sz w:val="26"/>
                <w:szCs w:val="26"/>
              </w:rPr>
            </w:pPr>
            <w:r>
              <w:rPr>
                <w:b/>
                <w:i/>
                <w:snapToGrid w:val="0"/>
                <w:sz w:val="26"/>
                <w:szCs w:val="26"/>
              </w:rPr>
              <w:t>«</w:t>
            </w:r>
            <w:r w:rsidR="00376B94">
              <w:rPr>
                <w:b/>
                <w:i/>
                <w:snapToGrid w:val="0"/>
                <w:sz w:val="26"/>
                <w:szCs w:val="26"/>
              </w:rPr>
              <w:t>30</w:t>
            </w:r>
            <w:r>
              <w:rPr>
                <w:b/>
                <w:i/>
                <w:snapToGrid w:val="0"/>
                <w:sz w:val="26"/>
                <w:szCs w:val="26"/>
              </w:rPr>
              <w:t>»</w:t>
            </w:r>
            <w:r w:rsidR="00235916" w:rsidRPr="00235916">
              <w:rPr>
                <w:b/>
                <w:i/>
                <w:snapToGrid w:val="0"/>
                <w:sz w:val="26"/>
                <w:szCs w:val="26"/>
              </w:rPr>
              <w:t xml:space="preserve"> </w:t>
            </w:r>
            <w:r w:rsidR="003C2581">
              <w:rPr>
                <w:b/>
                <w:i/>
                <w:snapToGrid w:val="0"/>
                <w:sz w:val="26"/>
                <w:szCs w:val="26"/>
              </w:rPr>
              <w:t>марта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6128E4">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3C5561">
        <w:rPr>
          <w:b/>
          <w:bCs/>
          <w:i/>
          <w:iCs/>
          <w:snapToGrid w:val="0"/>
          <w:sz w:val="26"/>
          <w:szCs w:val="26"/>
        </w:rPr>
        <w:t xml:space="preserve"> </w:t>
      </w:r>
      <w:r w:rsidR="006128E4" w:rsidRPr="006128E4">
        <w:rPr>
          <w:b/>
          <w:bCs/>
          <w:i/>
          <w:iCs/>
          <w:snapToGrid w:val="0"/>
          <w:sz w:val="26"/>
          <w:szCs w:val="26"/>
        </w:rPr>
        <w:t>«Мероприятия по оформлению земельных участков под объекты технологического присоединения (кадастровые работы) для нужд филиала "ХЭС" на территории Хабаровского муниципального района, района имени Лазо"»</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Закупка проводится с помощью Единой электронной торговой площадки на Интернет-сайте https://com.roseltorg.ru (далее – Система https://com.roseltorg.ru)</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xml:space="preserve">- </w:t>
      </w:r>
      <w:r w:rsidR="00F97622" w:rsidRPr="00F97622">
        <w:rPr>
          <w:b/>
          <w:i/>
          <w:snapToGrid w:val="0"/>
          <w:sz w:val="26"/>
          <w:szCs w:val="26"/>
        </w:rPr>
        <w:t>1 760 555.00</w:t>
      </w:r>
      <w:r w:rsidR="00F97622">
        <w:rPr>
          <w:b/>
          <w:i/>
          <w:snapToGrid w:val="0"/>
          <w:sz w:val="26"/>
          <w:szCs w:val="26"/>
        </w:rPr>
        <w:t xml:space="preserve"> руб.</w:t>
      </w:r>
      <w:r w:rsidRPr="00356796">
        <w:rPr>
          <w:b/>
          <w:i/>
          <w:snapToGrid w:val="0"/>
          <w:sz w:val="26"/>
          <w:szCs w:val="26"/>
        </w:rPr>
        <w:t>,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xml:space="preserve">- </w:t>
      </w:r>
      <w:r w:rsidR="00F97622" w:rsidRPr="00F97622">
        <w:rPr>
          <w:b/>
          <w:i/>
          <w:snapToGrid w:val="0"/>
          <w:sz w:val="26"/>
          <w:szCs w:val="26"/>
        </w:rPr>
        <w:t>2 077 454.90</w:t>
      </w:r>
      <w:r w:rsidR="00F97622">
        <w:rPr>
          <w:b/>
          <w:i/>
          <w:snapToGrid w:val="0"/>
          <w:sz w:val="26"/>
          <w:szCs w:val="26"/>
        </w:rPr>
        <w:t xml:space="preserve"> </w:t>
      </w:r>
      <w:r w:rsidRPr="00356796">
        <w:rPr>
          <w:b/>
          <w:i/>
          <w:snapToGrid w:val="0"/>
          <w:sz w:val="26"/>
          <w:szCs w:val="26"/>
        </w:rPr>
        <w:t>руб.,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76B94">
        <w:rPr>
          <w:sz w:val="26"/>
          <w:szCs w:val="26"/>
        </w:rPr>
        <w:t>30</w:t>
      </w:r>
      <w:r w:rsidR="009F2239" w:rsidRPr="00A03EFB">
        <w:rPr>
          <w:sz w:val="26"/>
          <w:szCs w:val="26"/>
        </w:rPr>
        <w:t xml:space="preserve">» </w:t>
      </w:r>
      <w:r w:rsidR="003C2581">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376B94">
        <w:rPr>
          <w:sz w:val="26"/>
          <w:szCs w:val="26"/>
        </w:rPr>
        <w:t>10</w:t>
      </w:r>
      <w:r w:rsidR="009F2239" w:rsidRPr="00A03EFB">
        <w:rPr>
          <w:sz w:val="26"/>
          <w:szCs w:val="26"/>
        </w:rPr>
        <w:t xml:space="preserve">» </w:t>
      </w:r>
      <w:r w:rsidR="00032916">
        <w:rPr>
          <w:sz w:val="26"/>
          <w:szCs w:val="26"/>
        </w:rPr>
        <w:t>апреля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76B94">
        <w:rPr>
          <w:b/>
          <w:i/>
          <w:sz w:val="26"/>
          <w:szCs w:val="26"/>
        </w:rPr>
        <w:t>30</w:t>
      </w:r>
      <w:r w:rsidR="00701A74" w:rsidRPr="0091358E">
        <w:rPr>
          <w:b/>
          <w:i/>
          <w:sz w:val="26"/>
          <w:szCs w:val="26"/>
        </w:rPr>
        <w:t>»</w:t>
      </w:r>
      <w:r w:rsidR="004B4007" w:rsidRPr="0091358E">
        <w:rPr>
          <w:b/>
          <w:i/>
          <w:sz w:val="26"/>
          <w:szCs w:val="26"/>
        </w:rPr>
        <w:t> </w:t>
      </w:r>
      <w:r w:rsidR="003C2581">
        <w:rPr>
          <w:b/>
          <w:i/>
          <w:sz w:val="26"/>
          <w:szCs w:val="26"/>
        </w:rPr>
        <w:t>марта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76B94">
        <w:rPr>
          <w:b/>
          <w:i/>
          <w:sz w:val="26"/>
          <w:szCs w:val="26"/>
        </w:rPr>
        <w:t>10</w:t>
      </w:r>
      <w:r w:rsidR="00D623F2">
        <w:rPr>
          <w:b/>
          <w:i/>
          <w:sz w:val="26"/>
          <w:szCs w:val="26"/>
        </w:rPr>
        <w:t>»</w:t>
      </w:r>
      <w:r w:rsidR="004B4007" w:rsidRPr="0049780E">
        <w:rPr>
          <w:b/>
          <w:i/>
          <w:sz w:val="26"/>
          <w:szCs w:val="26"/>
        </w:rPr>
        <w:t xml:space="preserve"> </w:t>
      </w:r>
      <w:r w:rsidR="00032916">
        <w:rPr>
          <w:b/>
          <w:i/>
          <w:sz w:val="26"/>
          <w:szCs w:val="26"/>
        </w:rPr>
        <w:t>апреля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w:t>
      </w:r>
    </w:p>
    <w:p w:rsidR="00876932" w:rsidRDefault="0091358E" w:rsidP="0091358E">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Заявки предоставляются в соответствии с требованиями Документации о закупке, по адресу Единой электронной торговой площадки на Интернет-сайте 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732CF0" w:rsidRPr="001C5CEE">
        <w:rPr>
          <w:b/>
          <w:i/>
          <w:sz w:val="26"/>
          <w:szCs w:val="26"/>
        </w:rPr>
        <w:t>0</w:t>
      </w:r>
      <w:r w:rsidR="004B4007" w:rsidRPr="001C5CEE">
        <w:rPr>
          <w:b/>
          <w:i/>
          <w:sz w:val="26"/>
          <w:szCs w:val="26"/>
        </w:rPr>
        <w:t>:00 часов</w:t>
      </w:r>
      <w:r w:rsidR="004B4007" w:rsidRPr="001C5CEE">
        <w:rPr>
          <w:sz w:val="26"/>
          <w:szCs w:val="26"/>
        </w:rPr>
        <w:t xml:space="preserve"> местного (Благовещенского) времени (0</w:t>
      </w:r>
      <w:r w:rsidR="00732CF0" w:rsidRPr="001C5CEE">
        <w:rPr>
          <w:sz w:val="26"/>
          <w:szCs w:val="26"/>
        </w:rPr>
        <w:t>4</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376B94">
        <w:rPr>
          <w:b/>
          <w:i/>
          <w:sz w:val="26"/>
          <w:szCs w:val="26"/>
        </w:rPr>
        <w:t>11</w:t>
      </w:r>
      <w:r w:rsidR="00732CF0" w:rsidRPr="001C5CEE">
        <w:rPr>
          <w:b/>
          <w:i/>
          <w:sz w:val="26"/>
          <w:szCs w:val="26"/>
        </w:rPr>
        <w:t xml:space="preserve">» </w:t>
      </w:r>
      <w:r w:rsidR="00032916" w:rsidRPr="001C5CEE">
        <w:rPr>
          <w:b/>
          <w:i/>
          <w:sz w:val="26"/>
          <w:szCs w:val="26"/>
        </w:rPr>
        <w:t>апреля</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по адресу Единой электронной торговой площадки на Интернет-сайте https://com.roseltorg.ru</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376B94">
        <w:rPr>
          <w:sz w:val="26"/>
          <w:szCs w:val="26"/>
        </w:rPr>
        <w:t>05</w:t>
      </w:r>
      <w:r w:rsidR="0028615C" w:rsidRPr="001C5CEE">
        <w:rPr>
          <w:sz w:val="26"/>
          <w:szCs w:val="26"/>
        </w:rPr>
        <w:t xml:space="preserve">» </w:t>
      </w:r>
      <w:r w:rsidR="00376B94">
        <w:rPr>
          <w:sz w:val="26"/>
          <w:szCs w:val="26"/>
        </w:rPr>
        <w:t xml:space="preserve"> мая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A0327E" w:rsidP="00D40DBF">
      <w:pPr>
        <w:pStyle w:val="ae"/>
        <w:tabs>
          <w:tab w:val="clear" w:pos="9356"/>
        </w:tabs>
        <w:rPr>
          <w:sz w:val="28"/>
          <w:szCs w:val="28"/>
        </w:rPr>
      </w:pPr>
      <w:hyperlink r:id="rId12"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3"/>
      <w:footerReference w:type="default" r:id="rId14"/>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7E" w:rsidRDefault="00A0327E" w:rsidP="0049780E">
      <w:pPr>
        <w:spacing w:after="0" w:line="240" w:lineRule="auto"/>
      </w:pPr>
      <w:r>
        <w:separator/>
      </w:r>
    </w:p>
  </w:endnote>
  <w:endnote w:type="continuationSeparator" w:id="0">
    <w:p w:rsidR="00A0327E" w:rsidRDefault="00A0327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F297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7E" w:rsidRDefault="00A0327E" w:rsidP="0049780E">
      <w:pPr>
        <w:spacing w:after="0" w:line="240" w:lineRule="auto"/>
      </w:pPr>
      <w:r>
        <w:separator/>
      </w:r>
    </w:p>
  </w:footnote>
  <w:footnote w:type="continuationSeparator" w:id="0">
    <w:p w:rsidR="00A0327E" w:rsidRDefault="00A0327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 xml:space="preserve">2052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3F6A"/>
    <w:rsid w:val="00DD5396"/>
    <w:rsid w:val="00DD6AF9"/>
    <w:rsid w:val="00DE01E5"/>
    <w:rsid w:val="00DE0B35"/>
    <w:rsid w:val="00DE1AF6"/>
    <w:rsid w:val="00DE1CB3"/>
    <w:rsid w:val="00DE21DF"/>
    <w:rsid w:val="00DE2249"/>
    <w:rsid w:val="00DE2A22"/>
    <w:rsid w:val="00DE6EF7"/>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7@d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2482-5033-4968-BE34-E703A54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133</cp:revision>
  <cp:lastPrinted>2017-03-29T00:47:00Z</cp:lastPrinted>
  <dcterms:created xsi:type="dcterms:W3CDTF">2014-11-20T08:24:00Z</dcterms:created>
  <dcterms:modified xsi:type="dcterms:W3CDTF">2017-03-30T06:45:00Z</dcterms:modified>
</cp:coreProperties>
</file>