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11754B">
        <w:rPr>
          <w:rFonts w:ascii="Times New Roman" w:hAnsi="Times New Roman"/>
          <w:bCs w:val="0"/>
          <w:caps/>
          <w:sz w:val="28"/>
          <w:szCs w:val="28"/>
        </w:rPr>
        <w:t>3</w:t>
      </w:r>
      <w:r w:rsidR="004E6CE8">
        <w:rPr>
          <w:rFonts w:ascii="Times New Roman" w:hAnsi="Times New Roman"/>
          <w:bCs w:val="0"/>
          <w:caps/>
          <w:sz w:val="28"/>
          <w:szCs w:val="28"/>
        </w:rPr>
        <w:t>24</w:t>
      </w:r>
      <w:bookmarkStart w:id="2" w:name="_GoBack"/>
      <w:bookmarkEnd w:id="2"/>
      <w:r w:rsidR="00634771">
        <w:rPr>
          <w:rFonts w:ascii="Times New Roman" w:hAnsi="Times New Roman"/>
          <w:bCs w:val="0"/>
          <w:caps/>
          <w:sz w:val="28"/>
          <w:szCs w:val="28"/>
        </w:rPr>
        <w:t>/УКС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0D1939" w:rsidRDefault="00623A9C" w:rsidP="00E81FA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i/>
          <w:iCs/>
          <w:color w:val="000000" w:themeColor="text1"/>
          <w:sz w:val="26"/>
          <w:szCs w:val="26"/>
        </w:rPr>
      </w:pPr>
      <w:proofErr w:type="gramStart"/>
      <w:r w:rsidRPr="00623A9C">
        <w:rPr>
          <w:b/>
          <w:bCs/>
          <w:szCs w:val="28"/>
        </w:rPr>
        <w:t>Заседания закупочной комиссии по выбору победителя по открытому запросу це</w:t>
      </w:r>
      <w:r w:rsidR="00E81FAA">
        <w:rPr>
          <w:b/>
          <w:bCs/>
          <w:szCs w:val="28"/>
        </w:rPr>
        <w:t xml:space="preserve">н на право заключения договора на выполнение работ </w:t>
      </w:r>
      <w:r w:rsidR="001D4EA9" w:rsidRPr="001D4EA9">
        <w:rPr>
          <w:b/>
          <w:bCs/>
          <w:iCs/>
          <w:color w:val="000000" w:themeColor="text1"/>
          <w:szCs w:val="28"/>
        </w:rPr>
        <w:t>«Мероприятия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(с. Виноградовка; с/т "Октябрь"; Матвеевка с, Запрудный пер; с. Черная Речка)»,   закупка 2036 р. 2.1.1 ГКПЗ 2017 г.</w:t>
      </w:r>
      <w:proofErr w:type="gramEnd"/>
    </w:p>
    <w:p w:rsidR="0011754B" w:rsidRPr="001D4EA9" w:rsidRDefault="0011754B" w:rsidP="00E81FA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281B89">
        <w:tc>
          <w:tcPr>
            <w:tcW w:w="4998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="00700BDF">
              <w:rPr>
                <w:b/>
                <w:i/>
                <w:sz w:val="24"/>
                <w:szCs w:val="24"/>
              </w:rPr>
              <w:t>31</w:t>
            </w:r>
            <w:r w:rsidR="0011754B">
              <w:rPr>
                <w:b/>
                <w:i/>
                <w:sz w:val="24"/>
                <w:szCs w:val="24"/>
              </w:rPr>
              <w:t>704</w:t>
            </w:r>
            <w:r w:rsidR="001D4EA9">
              <w:rPr>
                <w:b/>
                <w:i/>
                <w:sz w:val="24"/>
                <w:szCs w:val="24"/>
              </w:rPr>
              <w:t>823041</w:t>
            </w:r>
          </w:p>
          <w:p w:rsidR="0011754B" w:rsidRPr="00623A9C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</w:p>
        </w:tc>
        <w:tc>
          <w:tcPr>
            <w:tcW w:w="4999" w:type="dxa"/>
          </w:tcPr>
          <w:p w:rsidR="00623A9C" w:rsidRPr="00623A9C" w:rsidRDefault="00623A9C" w:rsidP="00133708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133708">
              <w:rPr>
                <w:b/>
                <w:bCs/>
                <w:caps/>
                <w:snapToGrid/>
                <w:sz w:val="26"/>
                <w:szCs w:val="26"/>
              </w:rPr>
              <w:t>27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BF1799">
              <w:rPr>
                <w:b/>
                <w:snapToGrid/>
                <w:sz w:val="26"/>
                <w:szCs w:val="26"/>
              </w:rPr>
              <w:t>марта</w:t>
            </w:r>
            <w:r w:rsidR="00944900">
              <w:rPr>
                <w:b/>
                <w:snapToGrid/>
                <w:sz w:val="26"/>
                <w:szCs w:val="26"/>
              </w:rPr>
              <w:t xml:space="preserve"> </w:t>
            </w:r>
            <w:r w:rsidR="00634771">
              <w:rPr>
                <w:b/>
                <w:snapToGrid/>
                <w:sz w:val="26"/>
                <w:szCs w:val="26"/>
              </w:rPr>
              <w:t xml:space="preserve"> </w:t>
            </w:r>
            <w:r w:rsidR="003F449E">
              <w:rPr>
                <w:b/>
                <w:bCs/>
                <w:caps/>
                <w:snapToGrid/>
                <w:sz w:val="26"/>
                <w:szCs w:val="26"/>
              </w:rPr>
              <w:t>2017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634771">
              <w:rPr>
                <w:b/>
                <w:snapToGrid/>
                <w:sz w:val="26"/>
                <w:szCs w:val="26"/>
              </w:rPr>
              <w:t>г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7A0EBF" w:rsidRPr="002F2A64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16"/>
          <w:szCs w:val="16"/>
          <w:lang w:eastAsia="en-US"/>
        </w:rPr>
      </w:pPr>
    </w:p>
    <w:p w:rsidR="001D4EA9" w:rsidRDefault="00F25EDC" w:rsidP="0094490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color w:val="000000" w:themeColor="text1"/>
          <w:sz w:val="26"/>
          <w:szCs w:val="26"/>
        </w:rPr>
      </w:pPr>
      <w:r w:rsidRPr="002F2A64"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  <w:t xml:space="preserve">СПОСОБ И ПРЕДМЕТ ЗАКУПКИ: </w:t>
      </w:r>
      <w:r w:rsidRPr="002F2A64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Открытый запрос цен</w:t>
      </w:r>
      <w:r w:rsidR="00D20073" w:rsidRPr="002F2A64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 </w:t>
      </w:r>
      <w:r w:rsidR="0011754B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на право заключение договора на выполнение работ </w:t>
      </w:r>
      <w:r w:rsidR="001D4EA9" w:rsidRPr="001D4EA9">
        <w:rPr>
          <w:b/>
          <w:i/>
          <w:color w:val="000000" w:themeColor="text1"/>
          <w:sz w:val="26"/>
          <w:szCs w:val="26"/>
        </w:rPr>
        <w:t xml:space="preserve">«Мероприятия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(с. Виноградовка; с/т "Октябрь"; Матвеевка </w:t>
      </w:r>
      <w:proofErr w:type="gramStart"/>
      <w:r w:rsidR="001D4EA9" w:rsidRPr="001D4EA9">
        <w:rPr>
          <w:b/>
          <w:i/>
          <w:color w:val="000000" w:themeColor="text1"/>
          <w:sz w:val="26"/>
          <w:szCs w:val="26"/>
        </w:rPr>
        <w:t>с</w:t>
      </w:r>
      <w:proofErr w:type="gramEnd"/>
      <w:r w:rsidR="001D4EA9" w:rsidRPr="001D4EA9">
        <w:rPr>
          <w:b/>
          <w:i/>
          <w:color w:val="000000" w:themeColor="text1"/>
          <w:sz w:val="26"/>
          <w:szCs w:val="26"/>
        </w:rPr>
        <w:t xml:space="preserve">, Запрудный пер; с. Черная Речка)»,   </w:t>
      </w:r>
      <w:r w:rsidR="001D4EA9" w:rsidRPr="001D4EA9">
        <w:rPr>
          <w:color w:val="000000" w:themeColor="text1"/>
          <w:sz w:val="26"/>
          <w:szCs w:val="26"/>
        </w:rPr>
        <w:t>закупка 2036 р. 2.1.1 ГКПЗ 2017 г.</w:t>
      </w:r>
    </w:p>
    <w:p w:rsidR="00623A9C" w:rsidRPr="002F2A64" w:rsidRDefault="00944900" w:rsidP="0094490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16"/>
          <w:szCs w:val="16"/>
        </w:rPr>
      </w:pPr>
      <w:r w:rsidRPr="002F2A64">
        <w:rPr>
          <w:b/>
          <w:i/>
          <w:snapToGrid/>
          <w:color w:val="000000" w:themeColor="text1"/>
          <w:sz w:val="26"/>
          <w:szCs w:val="26"/>
        </w:rPr>
        <w:t xml:space="preserve"> </w:t>
      </w:r>
    </w:p>
    <w:p w:rsidR="003C690B" w:rsidRPr="002F2A64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2F2A64">
        <w:rPr>
          <w:b/>
          <w:sz w:val="26"/>
          <w:szCs w:val="26"/>
        </w:rPr>
        <w:t xml:space="preserve">ПРИСУТСТВОВАЛИ: </w:t>
      </w:r>
      <w:r w:rsidRPr="002F2A64">
        <w:rPr>
          <w:sz w:val="26"/>
          <w:szCs w:val="26"/>
        </w:rPr>
        <w:t>член</w:t>
      </w:r>
      <w:r w:rsidR="005F5454" w:rsidRPr="002F2A64">
        <w:rPr>
          <w:sz w:val="26"/>
          <w:szCs w:val="26"/>
        </w:rPr>
        <w:t>ы</w:t>
      </w:r>
      <w:r w:rsidRPr="002F2A64">
        <w:rPr>
          <w:b/>
          <w:sz w:val="26"/>
          <w:szCs w:val="26"/>
        </w:rPr>
        <w:t xml:space="preserve"> </w:t>
      </w:r>
      <w:r w:rsidRPr="002F2A64">
        <w:rPr>
          <w:sz w:val="26"/>
          <w:szCs w:val="26"/>
        </w:rPr>
        <w:t>постоянно д</w:t>
      </w:r>
      <w:r w:rsidR="00F25EDC" w:rsidRPr="002F2A64">
        <w:rPr>
          <w:sz w:val="26"/>
          <w:szCs w:val="26"/>
        </w:rPr>
        <w:t>ействующей Закупочной комисс</w:t>
      </w:r>
      <w:proofErr w:type="gramStart"/>
      <w:r w:rsidR="00F25EDC" w:rsidRPr="002F2A64">
        <w:rPr>
          <w:sz w:val="26"/>
          <w:szCs w:val="26"/>
        </w:rPr>
        <w:t xml:space="preserve">ии </w:t>
      </w:r>
      <w:r w:rsidRPr="002F2A64">
        <w:rPr>
          <w:sz w:val="26"/>
          <w:szCs w:val="26"/>
        </w:rPr>
        <w:t>АО</w:t>
      </w:r>
      <w:proofErr w:type="gramEnd"/>
      <w:r w:rsidRPr="002F2A64">
        <w:rPr>
          <w:sz w:val="26"/>
          <w:szCs w:val="26"/>
        </w:rPr>
        <w:t xml:space="preserve"> «ДРСК»  2-го уровня.</w:t>
      </w: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BF1799" w:rsidRPr="00BF1799" w:rsidRDefault="00BF1799" w:rsidP="00BF1799">
      <w:pPr>
        <w:numPr>
          <w:ilvl w:val="0"/>
          <w:numId w:val="32"/>
        </w:numPr>
        <w:tabs>
          <w:tab w:val="left" w:pos="426"/>
        </w:tabs>
        <w:spacing w:after="200"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BF1799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BF1799" w:rsidRPr="00BF1799" w:rsidRDefault="00BF1799" w:rsidP="00BF1799">
      <w:pPr>
        <w:numPr>
          <w:ilvl w:val="0"/>
          <w:numId w:val="32"/>
        </w:numPr>
        <w:tabs>
          <w:tab w:val="left" w:pos="426"/>
        </w:tabs>
        <w:spacing w:after="200"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BF1799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BF1799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BF1799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BF1799" w:rsidRPr="00BF1799" w:rsidRDefault="00BF1799" w:rsidP="00BF1799">
      <w:pPr>
        <w:numPr>
          <w:ilvl w:val="0"/>
          <w:numId w:val="32"/>
        </w:numPr>
        <w:tabs>
          <w:tab w:val="left" w:pos="426"/>
        </w:tabs>
        <w:spacing w:after="200"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BF1799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BF1799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BF1799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BF1799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BF1799">
        <w:rPr>
          <w:bCs/>
          <w:i/>
          <w:iCs/>
          <w:snapToGrid/>
          <w:sz w:val="26"/>
          <w:szCs w:val="26"/>
        </w:rPr>
        <w:t xml:space="preserve"> заявок</w:t>
      </w:r>
    </w:p>
    <w:p w:rsidR="00BF1799" w:rsidRPr="00BF1799" w:rsidRDefault="00BF1799" w:rsidP="00BF1799">
      <w:pPr>
        <w:numPr>
          <w:ilvl w:val="0"/>
          <w:numId w:val="32"/>
        </w:numPr>
        <w:tabs>
          <w:tab w:val="left" w:pos="426"/>
        </w:tabs>
        <w:spacing w:after="200"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BF1799">
        <w:rPr>
          <w:bCs/>
          <w:i/>
          <w:iCs/>
          <w:snapToGrid/>
          <w:sz w:val="26"/>
          <w:szCs w:val="26"/>
        </w:rPr>
        <w:t>О выборе победителя открытого запроса цен.</w:t>
      </w:r>
    </w:p>
    <w:p w:rsidR="0011754B" w:rsidRPr="002F2A64" w:rsidRDefault="0011754B" w:rsidP="007A0EBF">
      <w:pPr>
        <w:spacing w:line="240" w:lineRule="auto"/>
        <w:ind w:firstLine="0"/>
        <w:rPr>
          <w:b/>
          <w:sz w:val="16"/>
          <w:szCs w:val="16"/>
        </w:rPr>
      </w:pP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3F449E" w:rsidRDefault="003F449E" w:rsidP="0011754B">
      <w:pPr>
        <w:tabs>
          <w:tab w:val="left" w:pos="426"/>
        </w:tabs>
        <w:suppressAutoHyphens/>
        <w:spacing w:after="200" w:line="240" w:lineRule="auto"/>
        <w:contextualSpacing/>
        <w:rPr>
          <w:sz w:val="26"/>
          <w:szCs w:val="26"/>
        </w:rPr>
      </w:pPr>
    </w:p>
    <w:p w:rsidR="0011754B" w:rsidRPr="00BF1799" w:rsidRDefault="00BF1799" w:rsidP="0011754B">
      <w:pPr>
        <w:tabs>
          <w:tab w:val="left" w:pos="426"/>
        </w:tabs>
        <w:suppressAutoHyphens/>
        <w:spacing w:after="200" w:line="240" w:lineRule="auto"/>
        <w:contextualSpacing/>
        <w:rPr>
          <w:b/>
          <w:i/>
          <w:sz w:val="26"/>
          <w:szCs w:val="26"/>
          <w:u w:val="single"/>
        </w:rPr>
      </w:pPr>
      <w:r w:rsidRPr="00BF1799">
        <w:rPr>
          <w:b/>
          <w:i/>
          <w:sz w:val="26"/>
          <w:szCs w:val="26"/>
          <w:u w:val="single"/>
        </w:rPr>
        <w:t>По вопросу № 1:</w:t>
      </w:r>
    </w:p>
    <w:p w:rsidR="001D4EA9" w:rsidRPr="001D4EA9" w:rsidRDefault="001D4EA9" w:rsidP="001D4EA9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</w:rPr>
      </w:pPr>
      <w:r w:rsidRPr="001D4EA9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1D4EA9" w:rsidRPr="001D4EA9" w:rsidRDefault="001D4EA9" w:rsidP="001D4EA9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  <w:shd w:val="clear" w:color="auto" w:fill="FFFF99"/>
        </w:rPr>
      </w:pPr>
      <w:r w:rsidRPr="001D4EA9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9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445"/>
        <w:gridCol w:w="4004"/>
      </w:tblGrid>
      <w:tr w:rsidR="001D4EA9" w:rsidRPr="001D4EA9" w:rsidTr="00E55931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EA9" w:rsidRPr="001D4EA9" w:rsidRDefault="001D4EA9" w:rsidP="001D4EA9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1D4EA9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EA9" w:rsidRPr="001D4EA9" w:rsidRDefault="001D4EA9" w:rsidP="001D4EA9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1D4EA9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EA9" w:rsidRPr="001D4EA9" w:rsidRDefault="001D4EA9" w:rsidP="001D4EA9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1D4EA9">
              <w:rPr>
                <w:b/>
                <w:bCs/>
                <w:i/>
                <w:snapToGrid/>
                <w:sz w:val="18"/>
                <w:szCs w:val="18"/>
              </w:rPr>
              <w:t>Стоимость заявки на участие в запросе цен</w:t>
            </w:r>
          </w:p>
        </w:tc>
      </w:tr>
      <w:tr w:rsidR="001D4EA9" w:rsidRPr="001D4EA9" w:rsidTr="00E55931">
        <w:trPr>
          <w:trHeight w:val="6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EA9" w:rsidRPr="001D4EA9" w:rsidRDefault="001D4EA9" w:rsidP="001D4EA9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1D4EA9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4EA9" w:rsidRPr="001D4EA9" w:rsidRDefault="001D4EA9" w:rsidP="001D4EA9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1D4EA9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"Амур-ЭП"</w:t>
            </w:r>
            <w:r w:rsidRPr="001D4EA9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(680032, Хабаровский край, г. Хабаровск, </w:t>
            </w:r>
            <w:proofErr w:type="spellStart"/>
            <w:r w:rsidRPr="001D4EA9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пр-кт</w:t>
            </w:r>
            <w:proofErr w:type="spellEnd"/>
            <w:r w:rsidRPr="001D4EA9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60 лет Октября, 128 А)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4EA9" w:rsidRPr="001D4EA9" w:rsidRDefault="001D4EA9" w:rsidP="001D4EA9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1D4EA9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6 997 400,00 руб. с учетом  НДС </w:t>
            </w:r>
            <w:r w:rsidRPr="001D4EA9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5 930 000,00 руб. без учета НДС</w:t>
            </w:r>
          </w:p>
        </w:tc>
      </w:tr>
      <w:tr w:rsidR="001D4EA9" w:rsidRPr="001D4EA9" w:rsidTr="00E55931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EA9" w:rsidRPr="001D4EA9" w:rsidRDefault="001D4EA9" w:rsidP="001D4EA9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1D4EA9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4EA9" w:rsidRPr="001D4EA9" w:rsidRDefault="001D4EA9" w:rsidP="001D4EA9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1D4EA9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 xml:space="preserve">ООО "ЭТК </w:t>
            </w:r>
            <w:proofErr w:type="spellStart"/>
            <w:r w:rsidRPr="001D4EA9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Энерготранс</w:t>
            </w:r>
            <w:proofErr w:type="spellEnd"/>
            <w:r w:rsidRPr="001D4EA9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"</w:t>
            </w:r>
            <w:r w:rsidRPr="001D4EA9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(680054, г. Хабаровск, ул. </w:t>
            </w:r>
            <w:proofErr w:type="gramStart"/>
            <w:r w:rsidRPr="001D4EA9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Трехгорная</w:t>
            </w:r>
            <w:proofErr w:type="gramEnd"/>
            <w:r w:rsidRPr="001D4EA9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8)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4EA9" w:rsidRPr="001D4EA9" w:rsidRDefault="001D4EA9" w:rsidP="001D4EA9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1D4EA9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7 007 236,48 руб. с учетом НДС </w:t>
            </w:r>
            <w:r w:rsidRPr="001D4EA9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5 938 336,00 руб. без учета НДС</w:t>
            </w:r>
          </w:p>
        </w:tc>
      </w:tr>
    </w:tbl>
    <w:p w:rsidR="0011754B" w:rsidRDefault="0011754B" w:rsidP="0011754B">
      <w:pPr>
        <w:tabs>
          <w:tab w:val="left" w:pos="426"/>
        </w:tabs>
        <w:suppressAutoHyphens/>
        <w:spacing w:after="200" w:line="240" w:lineRule="auto"/>
        <w:contextualSpacing/>
        <w:rPr>
          <w:sz w:val="26"/>
          <w:szCs w:val="26"/>
        </w:rPr>
      </w:pPr>
    </w:p>
    <w:p w:rsidR="00BF1799" w:rsidRP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i/>
          <w:sz w:val="26"/>
          <w:szCs w:val="26"/>
          <w:u w:val="single"/>
        </w:rPr>
      </w:pPr>
      <w:r w:rsidRPr="00BF1799">
        <w:rPr>
          <w:b/>
          <w:i/>
          <w:sz w:val="26"/>
          <w:szCs w:val="26"/>
          <w:u w:val="single"/>
        </w:rPr>
        <w:t xml:space="preserve">По вопросу № </w:t>
      </w:r>
      <w:r>
        <w:rPr>
          <w:b/>
          <w:i/>
          <w:sz w:val="26"/>
          <w:szCs w:val="26"/>
          <w:u w:val="single"/>
        </w:rPr>
        <w:t>2</w:t>
      </w:r>
      <w:r w:rsidRPr="00BF1799">
        <w:rPr>
          <w:b/>
          <w:i/>
          <w:sz w:val="26"/>
          <w:szCs w:val="26"/>
          <w:u w:val="single"/>
        </w:rPr>
        <w:t>:</w:t>
      </w:r>
    </w:p>
    <w:p w:rsidR="001D4EA9" w:rsidRPr="001D4EA9" w:rsidRDefault="001D4EA9" w:rsidP="001D4EA9">
      <w:pPr>
        <w:tabs>
          <w:tab w:val="left" w:pos="426"/>
          <w:tab w:val="right" w:pos="9360"/>
        </w:tabs>
        <w:spacing w:line="240" w:lineRule="auto"/>
        <w:ind w:firstLine="426"/>
        <w:rPr>
          <w:snapToGrid/>
          <w:sz w:val="26"/>
          <w:szCs w:val="26"/>
        </w:rPr>
      </w:pPr>
      <w:r w:rsidRPr="001D4EA9">
        <w:rPr>
          <w:b/>
          <w:sz w:val="26"/>
          <w:szCs w:val="26"/>
        </w:rPr>
        <w:t>Признать</w:t>
      </w:r>
      <w:r w:rsidRPr="001D4EA9">
        <w:rPr>
          <w:sz w:val="26"/>
          <w:szCs w:val="26"/>
        </w:rPr>
        <w:t xml:space="preserve"> заявки </w:t>
      </w:r>
      <w:r w:rsidRPr="001D4EA9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ООО "Амур-ЭП"</w:t>
      </w:r>
      <w:r w:rsidRPr="001D4EA9">
        <w:rPr>
          <w:rFonts w:eastAsiaTheme="minorHAnsi"/>
          <w:snapToGrid/>
          <w:color w:val="333333"/>
          <w:sz w:val="26"/>
          <w:szCs w:val="26"/>
          <w:lang w:eastAsia="en-US"/>
        </w:rPr>
        <w:t xml:space="preserve"> (680032, Хабаровский край, г. Хабаровск, </w:t>
      </w:r>
      <w:proofErr w:type="spellStart"/>
      <w:r w:rsidRPr="001D4EA9">
        <w:rPr>
          <w:rFonts w:eastAsiaTheme="minorHAnsi"/>
          <w:snapToGrid/>
          <w:color w:val="333333"/>
          <w:sz w:val="26"/>
          <w:szCs w:val="26"/>
          <w:lang w:eastAsia="en-US"/>
        </w:rPr>
        <w:t>пр-кт</w:t>
      </w:r>
      <w:proofErr w:type="spellEnd"/>
      <w:r w:rsidRPr="001D4EA9">
        <w:rPr>
          <w:rFonts w:eastAsiaTheme="minorHAnsi"/>
          <w:snapToGrid/>
          <w:color w:val="333333"/>
          <w:sz w:val="26"/>
          <w:szCs w:val="26"/>
          <w:lang w:eastAsia="en-US"/>
        </w:rPr>
        <w:t xml:space="preserve"> 60 лет Октября, 128 А), </w:t>
      </w:r>
      <w:r w:rsidRPr="001D4EA9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 xml:space="preserve">ООО "ЭТК </w:t>
      </w:r>
      <w:proofErr w:type="spellStart"/>
      <w:r w:rsidRPr="001D4EA9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Энерготранс</w:t>
      </w:r>
      <w:proofErr w:type="spellEnd"/>
      <w:r w:rsidRPr="001D4EA9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"</w:t>
      </w:r>
      <w:r w:rsidRPr="001D4EA9">
        <w:rPr>
          <w:rFonts w:eastAsiaTheme="minorHAnsi"/>
          <w:snapToGrid/>
          <w:color w:val="333333"/>
          <w:sz w:val="26"/>
          <w:szCs w:val="26"/>
          <w:lang w:eastAsia="en-US"/>
        </w:rPr>
        <w:t xml:space="preserve"> (680054, г. Хабаровск, ул. </w:t>
      </w:r>
      <w:proofErr w:type="gramStart"/>
      <w:r w:rsidRPr="001D4EA9">
        <w:rPr>
          <w:rFonts w:eastAsiaTheme="minorHAnsi"/>
          <w:snapToGrid/>
          <w:color w:val="333333"/>
          <w:sz w:val="26"/>
          <w:szCs w:val="26"/>
          <w:lang w:eastAsia="en-US"/>
        </w:rPr>
        <w:lastRenderedPageBreak/>
        <w:t>Трехгорная</w:t>
      </w:r>
      <w:proofErr w:type="gramEnd"/>
      <w:r w:rsidRPr="001D4EA9">
        <w:rPr>
          <w:rFonts w:eastAsiaTheme="minorHAnsi"/>
          <w:snapToGrid/>
          <w:color w:val="333333"/>
          <w:sz w:val="26"/>
          <w:szCs w:val="26"/>
          <w:lang w:eastAsia="en-US"/>
        </w:rPr>
        <w:t xml:space="preserve"> 8) </w:t>
      </w:r>
      <w:r w:rsidRPr="001D4EA9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11754B" w:rsidRDefault="0011754B" w:rsidP="0011754B">
      <w:pPr>
        <w:tabs>
          <w:tab w:val="left" w:pos="426"/>
        </w:tabs>
        <w:suppressAutoHyphens/>
        <w:spacing w:after="200" w:line="240" w:lineRule="auto"/>
        <w:contextualSpacing/>
        <w:rPr>
          <w:sz w:val="26"/>
          <w:szCs w:val="26"/>
        </w:rPr>
      </w:pPr>
    </w:p>
    <w:p w:rsidR="00BF1799" w:rsidRP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i/>
          <w:sz w:val="26"/>
          <w:szCs w:val="26"/>
          <w:u w:val="single"/>
        </w:rPr>
      </w:pPr>
      <w:r w:rsidRPr="00BF1799">
        <w:rPr>
          <w:b/>
          <w:i/>
          <w:sz w:val="26"/>
          <w:szCs w:val="26"/>
          <w:u w:val="single"/>
        </w:rPr>
        <w:t xml:space="preserve">По вопросу № </w:t>
      </w:r>
      <w:r>
        <w:rPr>
          <w:b/>
          <w:i/>
          <w:sz w:val="26"/>
          <w:szCs w:val="26"/>
          <w:u w:val="single"/>
        </w:rPr>
        <w:t>3</w:t>
      </w:r>
      <w:r w:rsidRPr="00BF1799">
        <w:rPr>
          <w:b/>
          <w:i/>
          <w:sz w:val="26"/>
          <w:szCs w:val="26"/>
          <w:u w:val="single"/>
        </w:rPr>
        <w:t>:</w:t>
      </w:r>
    </w:p>
    <w:p w:rsidR="001D4EA9" w:rsidRPr="001D4EA9" w:rsidRDefault="001D4EA9" w:rsidP="001D4EA9">
      <w:pPr>
        <w:tabs>
          <w:tab w:val="left" w:pos="426"/>
        </w:tabs>
        <w:spacing w:line="240" w:lineRule="auto"/>
        <w:rPr>
          <w:sz w:val="26"/>
          <w:szCs w:val="26"/>
        </w:rPr>
      </w:pPr>
      <w:r w:rsidRPr="001D4EA9">
        <w:rPr>
          <w:sz w:val="26"/>
          <w:szCs w:val="26"/>
        </w:rPr>
        <w:t xml:space="preserve">Утвердить </w:t>
      </w:r>
      <w:proofErr w:type="gramStart"/>
      <w:r w:rsidRPr="001D4EA9">
        <w:rPr>
          <w:sz w:val="26"/>
          <w:szCs w:val="26"/>
        </w:rPr>
        <w:t>итоговую</w:t>
      </w:r>
      <w:proofErr w:type="gramEnd"/>
      <w:r w:rsidRPr="001D4EA9">
        <w:rPr>
          <w:sz w:val="26"/>
          <w:szCs w:val="26"/>
        </w:rPr>
        <w:t xml:space="preserve"> </w:t>
      </w:r>
      <w:proofErr w:type="spellStart"/>
      <w:r w:rsidRPr="001D4EA9">
        <w:rPr>
          <w:sz w:val="26"/>
          <w:szCs w:val="26"/>
        </w:rPr>
        <w:t>ранжировку</w:t>
      </w:r>
      <w:proofErr w:type="spellEnd"/>
      <w:r w:rsidRPr="001D4EA9">
        <w:rPr>
          <w:sz w:val="26"/>
          <w:szCs w:val="26"/>
        </w:rPr>
        <w:t xml:space="preserve"> заявок: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36"/>
        <w:gridCol w:w="5512"/>
        <w:gridCol w:w="2551"/>
      </w:tblGrid>
      <w:tr w:rsidR="001D4EA9" w:rsidRPr="001D4EA9" w:rsidTr="00E55931">
        <w:trPr>
          <w:trHeight w:val="6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EA9" w:rsidRPr="001D4EA9" w:rsidRDefault="001D4EA9" w:rsidP="001D4EA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1D4EA9">
              <w:rPr>
                <w:b/>
                <w:bCs/>
                <w:i/>
                <w:snapToGrid/>
                <w:sz w:val="20"/>
              </w:rPr>
              <w:t xml:space="preserve">Место в </w:t>
            </w:r>
            <w:proofErr w:type="gramStart"/>
            <w:r w:rsidRPr="001D4EA9">
              <w:rPr>
                <w:b/>
                <w:bCs/>
                <w:i/>
                <w:snapToGrid/>
                <w:sz w:val="20"/>
              </w:rPr>
              <w:t>итоговой</w:t>
            </w:r>
            <w:proofErr w:type="gramEnd"/>
            <w:r w:rsidRPr="001D4EA9">
              <w:rPr>
                <w:b/>
                <w:bCs/>
                <w:i/>
                <w:snapToGrid/>
                <w:sz w:val="20"/>
              </w:rPr>
              <w:t xml:space="preserve"> </w:t>
            </w:r>
            <w:proofErr w:type="spellStart"/>
            <w:r w:rsidRPr="001D4EA9">
              <w:rPr>
                <w:b/>
                <w:bCs/>
                <w:i/>
                <w:snapToGrid/>
                <w:sz w:val="20"/>
              </w:rPr>
              <w:t>ранжировке</w:t>
            </w:r>
            <w:proofErr w:type="spellEnd"/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EA9" w:rsidRPr="001D4EA9" w:rsidRDefault="001D4EA9" w:rsidP="001D4EA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1D4EA9">
              <w:rPr>
                <w:b/>
                <w:bCs/>
                <w:i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EA9" w:rsidRPr="001D4EA9" w:rsidRDefault="001D4EA9" w:rsidP="001D4EA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1D4EA9">
              <w:rPr>
                <w:b/>
                <w:bCs/>
                <w:i/>
                <w:snapToGrid/>
                <w:sz w:val="20"/>
              </w:rPr>
              <w:t>Цена заявки на участие в закупке, руб. без учета НДС</w:t>
            </w:r>
          </w:p>
        </w:tc>
      </w:tr>
      <w:tr w:rsidR="001D4EA9" w:rsidRPr="001D4EA9" w:rsidTr="00E55931">
        <w:trPr>
          <w:trHeight w:val="5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4EA9" w:rsidRPr="001D4EA9" w:rsidRDefault="001D4EA9" w:rsidP="001D4EA9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1D4EA9">
              <w:rPr>
                <w:snapToGrid/>
                <w:sz w:val="25"/>
                <w:szCs w:val="25"/>
              </w:rPr>
              <w:t>1 место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4EA9" w:rsidRPr="001D4EA9" w:rsidRDefault="001D4EA9" w:rsidP="001D4EA9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1D4EA9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"Амур-ЭП"</w:t>
            </w:r>
            <w:r w:rsidRPr="001D4EA9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(680032, Хабаровский край, г. Хабаровск, </w:t>
            </w:r>
            <w:proofErr w:type="spellStart"/>
            <w:r w:rsidRPr="001D4EA9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пр-кт</w:t>
            </w:r>
            <w:proofErr w:type="spellEnd"/>
            <w:r w:rsidRPr="001D4EA9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60 лет Октября, 128 А)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4EA9" w:rsidRPr="001D4EA9" w:rsidRDefault="001D4EA9" w:rsidP="001D4EA9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1D4EA9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5 930 000,00</w:t>
            </w:r>
          </w:p>
        </w:tc>
      </w:tr>
      <w:tr w:rsidR="001D4EA9" w:rsidRPr="001D4EA9" w:rsidTr="00E55931">
        <w:trPr>
          <w:trHeight w:val="5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4EA9" w:rsidRPr="001D4EA9" w:rsidRDefault="001D4EA9" w:rsidP="001D4EA9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1D4EA9">
              <w:rPr>
                <w:snapToGrid/>
                <w:sz w:val="25"/>
                <w:szCs w:val="25"/>
              </w:rPr>
              <w:t>2 место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4EA9" w:rsidRPr="001D4EA9" w:rsidRDefault="001D4EA9" w:rsidP="001D4EA9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1D4EA9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 xml:space="preserve">ООО "ЭТК </w:t>
            </w:r>
            <w:proofErr w:type="spellStart"/>
            <w:r w:rsidRPr="001D4EA9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Энерготранс</w:t>
            </w:r>
            <w:proofErr w:type="spellEnd"/>
            <w:r w:rsidRPr="001D4EA9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"</w:t>
            </w:r>
            <w:r w:rsidRPr="001D4EA9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(680054, г. Хабаровск, ул. </w:t>
            </w:r>
            <w:proofErr w:type="gramStart"/>
            <w:r w:rsidRPr="001D4EA9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Трехгорная</w:t>
            </w:r>
            <w:proofErr w:type="gramEnd"/>
            <w:r w:rsidRPr="001D4EA9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8)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4EA9" w:rsidRPr="001D4EA9" w:rsidRDefault="001D4EA9" w:rsidP="001D4EA9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1D4EA9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5 938 336,00</w:t>
            </w:r>
          </w:p>
        </w:tc>
      </w:tr>
    </w:tbl>
    <w:p w:rsidR="0011754B" w:rsidRDefault="0011754B" w:rsidP="0011754B">
      <w:pPr>
        <w:tabs>
          <w:tab w:val="left" w:pos="426"/>
        </w:tabs>
        <w:suppressAutoHyphens/>
        <w:spacing w:after="200" w:line="240" w:lineRule="auto"/>
        <w:contextualSpacing/>
        <w:rPr>
          <w:sz w:val="26"/>
          <w:szCs w:val="26"/>
        </w:rPr>
      </w:pPr>
    </w:p>
    <w:p w:rsidR="00BF1799" w:rsidRP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i/>
          <w:sz w:val="26"/>
          <w:szCs w:val="26"/>
          <w:u w:val="single"/>
        </w:rPr>
      </w:pPr>
      <w:r w:rsidRPr="00BF1799">
        <w:rPr>
          <w:b/>
          <w:i/>
          <w:sz w:val="26"/>
          <w:szCs w:val="26"/>
          <w:u w:val="single"/>
        </w:rPr>
        <w:t xml:space="preserve">По вопросу № </w:t>
      </w:r>
      <w:r>
        <w:rPr>
          <w:b/>
          <w:i/>
          <w:sz w:val="26"/>
          <w:szCs w:val="26"/>
          <w:u w:val="single"/>
        </w:rPr>
        <w:t>4</w:t>
      </w:r>
      <w:r w:rsidRPr="00BF1799">
        <w:rPr>
          <w:b/>
          <w:i/>
          <w:sz w:val="26"/>
          <w:szCs w:val="26"/>
          <w:u w:val="single"/>
        </w:rPr>
        <w:t>:</w:t>
      </w:r>
    </w:p>
    <w:p w:rsidR="001D4EA9" w:rsidRPr="001D4EA9" w:rsidRDefault="001D4EA9" w:rsidP="001D4EA9">
      <w:pPr>
        <w:spacing w:after="200" w:line="240" w:lineRule="auto"/>
        <w:ind w:firstLine="81"/>
        <w:rPr>
          <w:b/>
          <w:i/>
          <w:color w:val="333333"/>
          <w:sz w:val="26"/>
          <w:szCs w:val="26"/>
        </w:rPr>
      </w:pPr>
      <w:r w:rsidRPr="001D4EA9">
        <w:rPr>
          <w:rFonts w:eastAsiaTheme="minorHAnsi"/>
          <w:b/>
          <w:i/>
          <w:sz w:val="26"/>
          <w:szCs w:val="26"/>
          <w:lang w:eastAsia="en-US"/>
        </w:rPr>
        <w:t>1. Признать победителем</w:t>
      </w:r>
      <w:r w:rsidRPr="001D4EA9">
        <w:rPr>
          <w:rFonts w:eastAsiaTheme="minorHAnsi"/>
          <w:sz w:val="26"/>
          <w:szCs w:val="26"/>
          <w:lang w:eastAsia="en-US"/>
        </w:rPr>
        <w:t xml:space="preserve"> открытого запроса </w:t>
      </w:r>
      <w:r w:rsidRPr="001D4EA9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«Мероприятия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(с. Виноградовка; с/т "Октябрь"; Матвеевка </w:t>
      </w:r>
      <w:proofErr w:type="gramStart"/>
      <w:r w:rsidRPr="001D4EA9">
        <w:rPr>
          <w:rFonts w:eastAsiaTheme="minorHAnsi"/>
          <w:b/>
          <w:bCs/>
          <w:i/>
          <w:iCs/>
          <w:sz w:val="26"/>
          <w:szCs w:val="26"/>
          <w:lang w:eastAsia="en-US"/>
        </w:rPr>
        <w:t>с</w:t>
      </w:r>
      <w:proofErr w:type="gramEnd"/>
      <w:r w:rsidRPr="001D4EA9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, Запрудный пер; </w:t>
      </w:r>
      <w:proofErr w:type="gramStart"/>
      <w:r w:rsidRPr="001D4EA9">
        <w:rPr>
          <w:rFonts w:eastAsiaTheme="minorHAnsi"/>
          <w:b/>
          <w:bCs/>
          <w:i/>
          <w:iCs/>
          <w:sz w:val="26"/>
          <w:szCs w:val="26"/>
          <w:lang w:eastAsia="en-US"/>
        </w:rPr>
        <w:t>с</w:t>
      </w:r>
      <w:proofErr w:type="gramEnd"/>
      <w:r w:rsidRPr="001D4EA9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. </w:t>
      </w:r>
      <w:proofErr w:type="gramStart"/>
      <w:r w:rsidRPr="001D4EA9">
        <w:rPr>
          <w:rFonts w:eastAsiaTheme="minorHAnsi"/>
          <w:b/>
          <w:bCs/>
          <w:i/>
          <w:iCs/>
          <w:sz w:val="26"/>
          <w:szCs w:val="26"/>
          <w:lang w:eastAsia="en-US"/>
        </w:rPr>
        <w:t>Черная</w:t>
      </w:r>
      <w:proofErr w:type="gramEnd"/>
      <w:r w:rsidRPr="001D4EA9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 Речка)»,  </w:t>
      </w:r>
      <w:r w:rsidRPr="001D4EA9">
        <w:rPr>
          <w:rFonts w:eastAsiaTheme="minorHAnsi"/>
          <w:sz w:val="26"/>
          <w:szCs w:val="26"/>
          <w:lang w:eastAsia="en-US"/>
        </w:rPr>
        <w:t xml:space="preserve">участника, занявшего первое место в итоговой </w:t>
      </w:r>
      <w:proofErr w:type="spellStart"/>
      <w:r w:rsidRPr="001D4EA9">
        <w:rPr>
          <w:rFonts w:eastAsiaTheme="minorHAnsi"/>
          <w:sz w:val="26"/>
          <w:szCs w:val="26"/>
          <w:lang w:eastAsia="en-US"/>
        </w:rPr>
        <w:t>ранжировке</w:t>
      </w:r>
      <w:proofErr w:type="spellEnd"/>
      <w:r w:rsidRPr="001D4EA9">
        <w:rPr>
          <w:rFonts w:eastAsiaTheme="minorHAnsi"/>
          <w:sz w:val="26"/>
          <w:szCs w:val="26"/>
          <w:lang w:eastAsia="en-US"/>
        </w:rPr>
        <w:t xml:space="preserve"> по степени предпочтительности для Заказчика</w:t>
      </w:r>
      <w:r w:rsidRPr="001D4EA9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Pr="001D4EA9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ООО "Амур-ЭП"</w:t>
      </w:r>
      <w:r w:rsidRPr="001D4EA9">
        <w:rPr>
          <w:rFonts w:eastAsiaTheme="minorHAnsi"/>
          <w:snapToGrid/>
          <w:color w:val="333333"/>
          <w:sz w:val="26"/>
          <w:szCs w:val="26"/>
          <w:lang w:eastAsia="en-US"/>
        </w:rPr>
        <w:t xml:space="preserve"> (680032, Хабаровский край, г. Хабаровск, </w:t>
      </w:r>
      <w:proofErr w:type="spellStart"/>
      <w:r w:rsidRPr="001D4EA9">
        <w:rPr>
          <w:rFonts w:eastAsiaTheme="minorHAnsi"/>
          <w:snapToGrid/>
          <w:color w:val="333333"/>
          <w:sz w:val="26"/>
          <w:szCs w:val="26"/>
          <w:lang w:eastAsia="en-US"/>
        </w:rPr>
        <w:t>пр-кт</w:t>
      </w:r>
      <w:proofErr w:type="spellEnd"/>
      <w:r w:rsidRPr="001D4EA9">
        <w:rPr>
          <w:rFonts w:eastAsiaTheme="minorHAnsi"/>
          <w:snapToGrid/>
          <w:color w:val="333333"/>
          <w:sz w:val="26"/>
          <w:szCs w:val="26"/>
          <w:lang w:eastAsia="en-US"/>
        </w:rPr>
        <w:t xml:space="preserve"> 60 лет Октября, 128 А)</w:t>
      </w:r>
      <w:r w:rsidRPr="001D4EA9">
        <w:rPr>
          <w:rFonts w:eastAsiaTheme="minorHAnsi"/>
          <w:snapToGrid/>
          <w:sz w:val="26"/>
          <w:szCs w:val="26"/>
          <w:lang w:eastAsia="en-US"/>
        </w:rPr>
        <w:t xml:space="preserve">  </w:t>
      </w:r>
      <w:r w:rsidRPr="001D4EA9">
        <w:rPr>
          <w:rFonts w:eastAsiaTheme="minorHAnsi"/>
          <w:sz w:val="26"/>
          <w:szCs w:val="26"/>
          <w:lang w:eastAsia="en-US"/>
        </w:rPr>
        <w:t xml:space="preserve">на условиях: стоимость заявки </w:t>
      </w:r>
      <w:r w:rsidRPr="001D4EA9">
        <w:rPr>
          <w:color w:val="333333"/>
          <w:sz w:val="26"/>
          <w:szCs w:val="26"/>
        </w:rPr>
        <w:t xml:space="preserve">6 997 400,00 руб. с учетом  НДС; </w:t>
      </w:r>
      <w:r w:rsidRPr="001D4EA9">
        <w:rPr>
          <w:b/>
          <w:i/>
          <w:color w:val="333333"/>
          <w:sz w:val="26"/>
          <w:szCs w:val="26"/>
        </w:rPr>
        <w:t xml:space="preserve">5 930 000,00 руб. без учета НДС. </w:t>
      </w:r>
      <w:r w:rsidRPr="001D4EA9">
        <w:rPr>
          <w:color w:val="333333"/>
          <w:sz w:val="26"/>
          <w:szCs w:val="26"/>
        </w:rPr>
        <w:t>Срок выполнения работ: с момента заключения договора до 30 июня 2017г.</w:t>
      </w:r>
      <w:r w:rsidRPr="001D4EA9">
        <w:rPr>
          <w:b/>
          <w:i/>
          <w:color w:val="333333"/>
          <w:sz w:val="26"/>
          <w:szCs w:val="26"/>
        </w:rPr>
        <w:t xml:space="preserve"> </w:t>
      </w:r>
      <w:r w:rsidRPr="001D4EA9">
        <w:rPr>
          <w:color w:val="333333"/>
          <w:sz w:val="26"/>
          <w:szCs w:val="26"/>
        </w:rPr>
        <w:t>Условия оплаты: в течение 30 (тридцати) календарных дней   с момента подписания актов выполненных работ</w:t>
      </w:r>
      <w:proofErr w:type="gramStart"/>
      <w:r w:rsidRPr="001D4EA9">
        <w:rPr>
          <w:color w:val="333333"/>
          <w:sz w:val="26"/>
          <w:szCs w:val="26"/>
        </w:rPr>
        <w:t>.</w:t>
      </w:r>
      <w:proofErr w:type="gramEnd"/>
      <w:r w:rsidRPr="001D4EA9">
        <w:rPr>
          <w:color w:val="333333"/>
          <w:sz w:val="26"/>
          <w:szCs w:val="26"/>
        </w:rPr>
        <w:t xml:space="preserve"> </w:t>
      </w:r>
      <w:proofErr w:type="gramStart"/>
      <w:r w:rsidRPr="001D4EA9">
        <w:rPr>
          <w:color w:val="333333"/>
          <w:sz w:val="26"/>
          <w:szCs w:val="26"/>
        </w:rPr>
        <w:t>о</w:t>
      </w:r>
      <w:proofErr w:type="gramEnd"/>
      <w:r w:rsidRPr="001D4EA9">
        <w:rPr>
          <w:color w:val="333333"/>
          <w:sz w:val="26"/>
          <w:szCs w:val="26"/>
        </w:rPr>
        <w:t>кончательная оплата производится в течение 30 (тридцати) календарных дней со дня подписания акта ввода в эксплуатацию.</w:t>
      </w:r>
      <w:r w:rsidRPr="001D4EA9">
        <w:rPr>
          <w:b/>
          <w:i/>
          <w:color w:val="333333"/>
          <w:sz w:val="26"/>
          <w:szCs w:val="26"/>
        </w:rPr>
        <w:t xml:space="preserve"> </w:t>
      </w:r>
      <w:r w:rsidRPr="001D4EA9">
        <w:rPr>
          <w:color w:val="333333"/>
          <w:sz w:val="26"/>
          <w:szCs w:val="26"/>
        </w:rPr>
        <w:t>Гарантийные обязательства: на своевременное и качественное выполнение работ, а так же на устранение дефектов, возникших по вине Подрядчика, составляет не менее 60 месяцев.</w:t>
      </w:r>
    </w:p>
    <w:p w:rsidR="0011754B" w:rsidRDefault="0011754B" w:rsidP="0011754B">
      <w:pPr>
        <w:tabs>
          <w:tab w:val="left" w:pos="426"/>
        </w:tabs>
        <w:suppressAutoHyphens/>
        <w:spacing w:after="200" w:line="240" w:lineRule="auto"/>
        <w:contextualSpacing/>
        <w:rPr>
          <w:sz w:val="26"/>
          <w:szCs w:val="2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E14ABB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0D1939" w:rsidRDefault="00C02479" w:rsidP="00C02479">
            <w:pPr>
              <w:pStyle w:val="a4"/>
              <w:rPr>
                <w:i/>
                <w:sz w:val="25"/>
                <w:szCs w:val="25"/>
              </w:rPr>
            </w:pPr>
            <w:r w:rsidRPr="000D1939">
              <w:rPr>
                <w:b/>
                <w:bCs/>
                <w:i/>
                <w:sz w:val="25"/>
                <w:szCs w:val="25"/>
              </w:rPr>
              <w:t>Ответственны</w:t>
            </w:r>
            <w:r w:rsidR="00E81FAA" w:rsidRPr="000D1939">
              <w:rPr>
                <w:b/>
                <w:bCs/>
                <w:i/>
                <w:sz w:val="25"/>
                <w:szCs w:val="25"/>
              </w:rPr>
              <w:t>й секретарь Закупочной комиссии 2 уровня АО «ДРСК»</w:t>
            </w:r>
          </w:p>
        </w:tc>
        <w:tc>
          <w:tcPr>
            <w:tcW w:w="4955" w:type="dxa"/>
          </w:tcPr>
          <w:p w:rsidR="00E81FAA" w:rsidRDefault="00E81FAA" w:rsidP="00E81FAA">
            <w:pPr>
              <w:pStyle w:val="a6"/>
              <w:spacing w:before="0" w:line="240" w:lineRule="auto"/>
              <w:rPr>
                <w:b/>
                <w:i/>
                <w:sz w:val="25"/>
                <w:szCs w:val="25"/>
              </w:rPr>
            </w:pPr>
          </w:p>
          <w:p w:rsidR="00C02479" w:rsidRPr="00E14ABB" w:rsidRDefault="00E81FAA" w:rsidP="000D1939">
            <w:pPr>
              <w:pStyle w:val="a6"/>
              <w:spacing w:before="0" w:line="240" w:lineRule="auto"/>
              <w:rPr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______________________</w:t>
            </w:r>
            <w:r w:rsidR="000D1939">
              <w:rPr>
                <w:b/>
                <w:i/>
                <w:sz w:val="25"/>
                <w:szCs w:val="25"/>
              </w:rPr>
              <w:t>М.Г. Елисеева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E81FAA">
        <w:rPr>
          <w:i/>
          <w:snapToGrid/>
          <w:color w:val="000000" w:themeColor="text1"/>
          <w:sz w:val="24"/>
          <w:szCs w:val="24"/>
        </w:rPr>
        <w:t>Коротаева</w:t>
      </w:r>
      <w:proofErr w:type="spellEnd"/>
      <w:r w:rsidR="00E81FAA">
        <w:rPr>
          <w:i/>
          <w:snapToGrid/>
          <w:color w:val="000000" w:themeColor="text1"/>
          <w:sz w:val="24"/>
          <w:szCs w:val="24"/>
        </w:rPr>
        <w:t xml:space="preserve">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944900">
      <w:headerReference w:type="default" r:id="rId9"/>
      <w:footerReference w:type="default" r:id="rId10"/>
      <w:pgSz w:w="11906" w:h="16838"/>
      <w:pgMar w:top="709" w:right="849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53C" w:rsidRDefault="00FB753C" w:rsidP="00355095">
      <w:pPr>
        <w:spacing w:line="240" w:lineRule="auto"/>
      </w:pPr>
      <w:r>
        <w:separator/>
      </w:r>
    </w:p>
  </w:endnote>
  <w:endnote w:type="continuationSeparator" w:id="0">
    <w:p w:rsidR="00FB753C" w:rsidRDefault="00FB753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E6CE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E6CE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53C" w:rsidRDefault="00FB753C" w:rsidP="00355095">
      <w:pPr>
        <w:spacing w:line="240" w:lineRule="auto"/>
      </w:pPr>
      <w:r>
        <w:separator/>
      </w:r>
    </w:p>
  </w:footnote>
  <w:footnote w:type="continuationSeparator" w:id="0">
    <w:p w:rsidR="00FB753C" w:rsidRDefault="00FB753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11754B">
      <w:rPr>
        <w:i/>
        <w:sz w:val="20"/>
      </w:rPr>
      <w:t>20</w:t>
    </w:r>
    <w:r w:rsidR="001D4EA9">
      <w:rPr>
        <w:i/>
        <w:sz w:val="20"/>
      </w:rPr>
      <w:t>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12B2"/>
    <w:rsid w:val="000D18F2"/>
    <w:rsid w:val="000D1939"/>
    <w:rsid w:val="000E0564"/>
    <w:rsid w:val="000F1326"/>
    <w:rsid w:val="000F6E22"/>
    <w:rsid w:val="00103D49"/>
    <w:rsid w:val="001114A0"/>
    <w:rsid w:val="0011164A"/>
    <w:rsid w:val="0011754B"/>
    <w:rsid w:val="00126847"/>
    <w:rsid w:val="00133708"/>
    <w:rsid w:val="00143503"/>
    <w:rsid w:val="00144C8B"/>
    <w:rsid w:val="00153E9A"/>
    <w:rsid w:val="001812F2"/>
    <w:rsid w:val="001924E0"/>
    <w:rsid w:val="001926AC"/>
    <w:rsid w:val="00193586"/>
    <w:rsid w:val="001A321D"/>
    <w:rsid w:val="001B13FD"/>
    <w:rsid w:val="001B37A3"/>
    <w:rsid w:val="001D0E87"/>
    <w:rsid w:val="001D30F0"/>
    <w:rsid w:val="001D4EA9"/>
    <w:rsid w:val="001E33F9"/>
    <w:rsid w:val="001F001D"/>
    <w:rsid w:val="001F1045"/>
    <w:rsid w:val="001F16DB"/>
    <w:rsid w:val="00200CC3"/>
    <w:rsid w:val="002120C8"/>
    <w:rsid w:val="002120F0"/>
    <w:rsid w:val="00214035"/>
    <w:rsid w:val="002251DB"/>
    <w:rsid w:val="002275BB"/>
    <w:rsid w:val="00227DAC"/>
    <w:rsid w:val="002472BA"/>
    <w:rsid w:val="00252705"/>
    <w:rsid w:val="00252B9E"/>
    <w:rsid w:val="00257253"/>
    <w:rsid w:val="00270153"/>
    <w:rsid w:val="0027279B"/>
    <w:rsid w:val="00272C18"/>
    <w:rsid w:val="00277600"/>
    <w:rsid w:val="002829CE"/>
    <w:rsid w:val="002846FC"/>
    <w:rsid w:val="00287A57"/>
    <w:rsid w:val="002B7EC6"/>
    <w:rsid w:val="002C7280"/>
    <w:rsid w:val="002E102F"/>
    <w:rsid w:val="002E1D13"/>
    <w:rsid w:val="002E4AAD"/>
    <w:rsid w:val="002E78C3"/>
    <w:rsid w:val="002F2A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40BB7"/>
    <w:rsid w:val="00340D88"/>
    <w:rsid w:val="00347F31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C7C83"/>
    <w:rsid w:val="003D0516"/>
    <w:rsid w:val="003D62C8"/>
    <w:rsid w:val="003F1CAE"/>
    <w:rsid w:val="003F2505"/>
    <w:rsid w:val="003F449E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67FE0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6055"/>
    <w:rsid w:val="004E6CE8"/>
    <w:rsid w:val="0050702A"/>
    <w:rsid w:val="005110DF"/>
    <w:rsid w:val="00515CBE"/>
    <w:rsid w:val="00526FD4"/>
    <w:rsid w:val="00547EE6"/>
    <w:rsid w:val="00551234"/>
    <w:rsid w:val="00552318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23A9C"/>
    <w:rsid w:val="00634771"/>
    <w:rsid w:val="006371C5"/>
    <w:rsid w:val="006413EC"/>
    <w:rsid w:val="00660A50"/>
    <w:rsid w:val="006629E9"/>
    <w:rsid w:val="0067093E"/>
    <w:rsid w:val="0067734E"/>
    <w:rsid w:val="00680B61"/>
    <w:rsid w:val="00694200"/>
    <w:rsid w:val="0069735B"/>
    <w:rsid w:val="006B3625"/>
    <w:rsid w:val="006B61F6"/>
    <w:rsid w:val="006C4B51"/>
    <w:rsid w:val="006E4278"/>
    <w:rsid w:val="006E6452"/>
    <w:rsid w:val="006F05A3"/>
    <w:rsid w:val="006F3881"/>
    <w:rsid w:val="006F7964"/>
    <w:rsid w:val="00700899"/>
    <w:rsid w:val="00700BDF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647C6"/>
    <w:rsid w:val="00771B04"/>
    <w:rsid w:val="00774913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02EA"/>
    <w:rsid w:val="008848D3"/>
    <w:rsid w:val="00886219"/>
    <w:rsid w:val="0088746E"/>
    <w:rsid w:val="0089485D"/>
    <w:rsid w:val="008A5961"/>
    <w:rsid w:val="008B3B96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46E4"/>
    <w:rsid w:val="00926498"/>
    <w:rsid w:val="00927F66"/>
    <w:rsid w:val="009423A1"/>
    <w:rsid w:val="00944900"/>
    <w:rsid w:val="00946E89"/>
    <w:rsid w:val="00951DB6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9E45B0"/>
    <w:rsid w:val="00A02900"/>
    <w:rsid w:val="00A05A52"/>
    <w:rsid w:val="00A06B93"/>
    <w:rsid w:val="00A20713"/>
    <w:rsid w:val="00A5274A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1799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17B4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25F9"/>
    <w:rsid w:val="00CC5E95"/>
    <w:rsid w:val="00CD1990"/>
    <w:rsid w:val="00CE127B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E654C"/>
    <w:rsid w:val="00DF68E3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7299F"/>
    <w:rsid w:val="00E73818"/>
    <w:rsid w:val="00E7429D"/>
    <w:rsid w:val="00E81FAA"/>
    <w:rsid w:val="00E8314B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111</cp:revision>
  <cp:lastPrinted>2017-03-23T06:06:00Z</cp:lastPrinted>
  <dcterms:created xsi:type="dcterms:W3CDTF">2015-03-25T00:17:00Z</dcterms:created>
  <dcterms:modified xsi:type="dcterms:W3CDTF">2017-03-26T23:39:00Z</dcterms:modified>
</cp:coreProperties>
</file>