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B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B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8B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B1F1B" w:rsidP="008B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A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2A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B1F1B" w:rsidRPr="008B1F1B" w:rsidRDefault="008B1F1B" w:rsidP="008B1F1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F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8B1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запрос предложений на право заключения Договора на выполнение работ: </w:t>
      </w:r>
      <w:r w:rsidRPr="008B1F1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Выполнение мероприятий по технологическому присоединению микрорайона "Морской" в г. Большой Камень.</w:t>
      </w:r>
    </w:p>
    <w:p w:rsidR="008B1F1B" w:rsidRPr="008B1F1B" w:rsidRDefault="008B1F1B" w:rsidP="008B1F1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B1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8B1F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15 469 337,14 </w:t>
      </w:r>
      <w:r w:rsidRPr="008B1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без учета НДС (</w:t>
      </w:r>
      <w:r w:rsidRPr="008B1F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18 253 817,83</w:t>
      </w:r>
      <w:r w:rsidRPr="008B1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с учетом НДС руб. с учетом НДС).</w:t>
      </w:r>
    </w:p>
    <w:p w:rsidR="008B1F1B" w:rsidRPr="008B1F1B" w:rsidRDefault="008B1F1B" w:rsidP="008B1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B1F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1730 р. 2.1.1 ГКПЗ 2017</w:t>
      </w:r>
    </w:p>
    <w:p w:rsidR="007D712E" w:rsidRPr="00FE5257" w:rsidRDefault="007D712E" w:rsidP="002A6E24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Cs/>
          <w:sz w:val="24"/>
        </w:rPr>
      </w:pPr>
    </w:p>
    <w:p w:rsidR="00E45419" w:rsidRPr="008B1F1B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8B1F1B">
        <w:rPr>
          <w:b/>
          <w:sz w:val="26"/>
          <w:szCs w:val="26"/>
        </w:rPr>
        <w:t>ПРИСУТСТВОВАЛИ:</w:t>
      </w:r>
      <w:r w:rsidR="002845CE" w:rsidRPr="008B1F1B">
        <w:rPr>
          <w:b/>
          <w:sz w:val="26"/>
          <w:szCs w:val="26"/>
        </w:rPr>
        <w:t xml:space="preserve"> </w:t>
      </w:r>
      <w:r w:rsidRPr="008B1F1B">
        <w:rPr>
          <w:sz w:val="26"/>
          <w:szCs w:val="26"/>
        </w:rPr>
        <w:t>член</w:t>
      </w:r>
      <w:r w:rsidR="00EE6A91" w:rsidRPr="008B1F1B">
        <w:rPr>
          <w:sz w:val="26"/>
          <w:szCs w:val="26"/>
        </w:rPr>
        <w:t>ы</w:t>
      </w:r>
      <w:r w:rsidRPr="008B1F1B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8B1F1B">
        <w:rPr>
          <w:sz w:val="26"/>
          <w:szCs w:val="26"/>
        </w:rPr>
        <w:t>ии АО</w:t>
      </w:r>
      <w:proofErr w:type="gramEnd"/>
      <w:r w:rsidRPr="008B1F1B">
        <w:rPr>
          <w:sz w:val="26"/>
          <w:szCs w:val="26"/>
        </w:rPr>
        <w:t xml:space="preserve"> «ДРСК» 2 уровня</w:t>
      </w:r>
    </w:p>
    <w:p w:rsidR="0033422C" w:rsidRPr="00FE525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FE525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8B1F1B" w:rsidRPr="008B1F1B" w:rsidRDefault="009F34D1" w:rsidP="008B1F1B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FE5257">
        <w:rPr>
          <w:sz w:val="24"/>
          <w:szCs w:val="24"/>
        </w:rPr>
        <w:t xml:space="preserve">В адрес Организатора закупки поступило </w:t>
      </w:r>
      <w:r w:rsidR="008B1F1B" w:rsidRPr="008B1F1B">
        <w:rPr>
          <w:snapToGrid w:val="0"/>
          <w:sz w:val="26"/>
          <w:szCs w:val="26"/>
        </w:rPr>
        <w:t>4 (четыре) заявок на участие в закупке, с которыми были размещены в электронном виде на Торговой площадке Системы www.b2b-energo.ru.</w:t>
      </w:r>
      <w:bookmarkStart w:id="0" w:name="_GoBack"/>
      <w:bookmarkEnd w:id="0"/>
    </w:p>
    <w:p w:rsidR="008B1F1B" w:rsidRPr="008B1F1B" w:rsidRDefault="008B1F1B" w:rsidP="008B1F1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B1F1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8B1F1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8B1F1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8B1F1B" w:rsidRPr="008B1F1B" w:rsidRDefault="008B1F1B" w:rsidP="008B1F1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B1F1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14:20 (время местное)</w:t>
      </w:r>
      <w:r w:rsidRPr="008B1F1B">
        <w:rPr>
          <w:rFonts w:ascii="Arial" w:eastAsia="Times New Roman" w:hAnsi="Arial" w:cs="Arial"/>
          <w:snapToGrid w:val="0"/>
          <w:color w:val="000000"/>
          <w:sz w:val="21"/>
          <w:szCs w:val="21"/>
          <w:lang w:eastAsia="ru-RU"/>
        </w:rPr>
        <w:t xml:space="preserve"> </w:t>
      </w:r>
      <w:r w:rsidRPr="008B1F1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(было продлено на 1 ч., 20 мин., 37 </w:t>
      </w:r>
      <w:proofErr w:type="spellStart"/>
      <w:proofErr w:type="gramStart"/>
      <w:r w:rsidRPr="008B1F1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c</w:t>
      </w:r>
      <w:proofErr w:type="gramEnd"/>
      <w:r w:rsidRPr="008B1F1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ек</w:t>
      </w:r>
      <w:proofErr w:type="spellEnd"/>
      <w:r w:rsidRPr="008B1F1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.) 10.03.2017.</w:t>
      </w:r>
    </w:p>
    <w:p w:rsidR="008B1F1B" w:rsidRPr="008B1F1B" w:rsidRDefault="008B1F1B" w:rsidP="008B1F1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B1F1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8B1F1B" w:rsidRPr="008B1F1B" w:rsidRDefault="008B1F1B" w:rsidP="008B1F1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B1F1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279"/>
      </w:tblGrid>
      <w:tr w:rsidR="008B1F1B" w:rsidRPr="008B1F1B" w:rsidTr="008B1F1B">
        <w:trPr>
          <w:trHeight w:val="70"/>
        </w:trPr>
        <w:tc>
          <w:tcPr>
            <w:tcW w:w="477" w:type="dxa"/>
          </w:tcPr>
          <w:p w:rsidR="008B1F1B" w:rsidRPr="008B1F1B" w:rsidRDefault="008B1F1B" w:rsidP="008B1F1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B1F1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202" w:type="dxa"/>
          </w:tcPr>
          <w:p w:rsidR="008B1F1B" w:rsidRPr="008B1F1B" w:rsidRDefault="008B1F1B" w:rsidP="008B1F1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B1F1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закупки и место нахождения</w:t>
            </w:r>
          </w:p>
        </w:tc>
        <w:tc>
          <w:tcPr>
            <w:tcW w:w="5279" w:type="dxa"/>
          </w:tcPr>
          <w:p w:rsidR="008B1F1B" w:rsidRPr="008B1F1B" w:rsidRDefault="008B1F1B" w:rsidP="008B1F1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B1F1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Цена заявки на участие в закупке, руб. без НДС</w:t>
            </w:r>
          </w:p>
        </w:tc>
      </w:tr>
      <w:tr w:rsidR="008B1F1B" w:rsidRPr="008B1F1B" w:rsidTr="008B1F1B">
        <w:trPr>
          <w:trHeight w:val="70"/>
        </w:trPr>
        <w:tc>
          <w:tcPr>
            <w:tcW w:w="477" w:type="dxa"/>
          </w:tcPr>
          <w:p w:rsidR="008B1F1B" w:rsidRPr="008B1F1B" w:rsidRDefault="008B1F1B" w:rsidP="008B1F1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8B1F1B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202" w:type="dxa"/>
          </w:tcPr>
          <w:p w:rsidR="008B1F1B" w:rsidRPr="008B1F1B" w:rsidRDefault="008B1F1B" w:rsidP="008B1F1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</w:pPr>
            <w:r w:rsidRPr="008B1F1B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АО «Востоксельэлектросетьстрой»</w:t>
            </w:r>
          </w:p>
          <w:p w:rsidR="008B1F1B" w:rsidRPr="008B1F1B" w:rsidRDefault="008B1F1B" w:rsidP="008B1F1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г. Хабаровск, ул. </w:t>
            </w:r>
            <w:proofErr w:type="gramStart"/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Тихоокеанская</w:t>
            </w:r>
            <w:proofErr w:type="gramEnd"/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, 165</w:t>
            </w:r>
          </w:p>
        </w:tc>
        <w:tc>
          <w:tcPr>
            <w:tcW w:w="5279" w:type="dxa"/>
          </w:tcPr>
          <w:p w:rsidR="008B1F1B" w:rsidRPr="008B1F1B" w:rsidRDefault="008B1F1B" w:rsidP="008B1F1B">
            <w:pPr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Цена: </w:t>
            </w:r>
            <w:r w:rsidRPr="008B1F1B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13 500 000,00 </w:t>
            </w:r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рублей без учета НДС (15 930 000,00 </w:t>
            </w:r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 руб. с учетом НДС). </w:t>
            </w:r>
          </w:p>
        </w:tc>
      </w:tr>
      <w:tr w:rsidR="008B1F1B" w:rsidRPr="008B1F1B" w:rsidTr="008B1F1B">
        <w:trPr>
          <w:trHeight w:val="70"/>
        </w:trPr>
        <w:tc>
          <w:tcPr>
            <w:tcW w:w="477" w:type="dxa"/>
          </w:tcPr>
          <w:p w:rsidR="008B1F1B" w:rsidRPr="008B1F1B" w:rsidRDefault="008B1F1B" w:rsidP="008B1F1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8B1F1B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02" w:type="dxa"/>
          </w:tcPr>
          <w:p w:rsidR="008B1F1B" w:rsidRPr="008B1F1B" w:rsidRDefault="008B1F1B" w:rsidP="008B1F1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</w:pPr>
            <w:r w:rsidRPr="008B1F1B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ООО «ДВ Энергосервис»</w:t>
            </w:r>
          </w:p>
          <w:p w:rsidR="008B1F1B" w:rsidRPr="008B1F1B" w:rsidRDefault="008B1F1B" w:rsidP="008B1F1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г. Владивосток, ул. </w:t>
            </w:r>
            <w:proofErr w:type="gramStart"/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Снеговая</w:t>
            </w:r>
            <w:proofErr w:type="gramEnd"/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, 42Д </w:t>
            </w:r>
          </w:p>
        </w:tc>
        <w:tc>
          <w:tcPr>
            <w:tcW w:w="5279" w:type="dxa"/>
          </w:tcPr>
          <w:p w:rsidR="008B1F1B" w:rsidRPr="008B1F1B" w:rsidRDefault="008B1F1B" w:rsidP="008B1F1B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Цена: </w:t>
            </w:r>
            <w:r w:rsidRPr="008B1F1B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 xml:space="preserve">15 469 337,14 </w:t>
            </w:r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рублей без учета НДС (18 253 817,83 руб. с учетом НДС). </w:t>
            </w:r>
          </w:p>
        </w:tc>
      </w:tr>
      <w:tr w:rsidR="008B1F1B" w:rsidRPr="008B1F1B" w:rsidTr="008B1F1B">
        <w:trPr>
          <w:trHeight w:val="70"/>
        </w:trPr>
        <w:tc>
          <w:tcPr>
            <w:tcW w:w="477" w:type="dxa"/>
          </w:tcPr>
          <w:p w:rsidR="008B1F1B" w:rsidRPr="008B1F1B" w:rsidRDefault="008B1F1B" w:rsidP="008B1F1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8B1F1B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02" w:type="dxa"/>
          </w:tcPr>
          <w:p w:rsidR="008B1F1B" w:rsidRPr="008B1F1B" w:rsidRDefault="008B1F1B" w:rsidP="008B1F1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8B1F1B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«Энергосистема Амур»</w:t>
            </w:r>
          </w:p>
          <w:p w:rsidR="008B1F1B" w:rsidRPr="008B1F1B" w:rsidRDefault="008B1F1B" w:rsidP="008B1F1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 г. Благовещенск, ул. </w:t>
            </w:r>
            <w:proofErr w:type="gramStart"/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Красноармейская</w:t>
            </w:r>
            <w:proofErr w:type="gramEnd"/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, 102А</w:t>
            </w:r>
          </w:p>
        </w:tc>
        <w:tc>
          <w:tcPr>
            <w:tcW w:w="5279" w:type="dxa"/>
          </w:tcPr>
          <w:p w:rsidR="008B1F1B" w:rsidRPr="008B1F1B" w:rsidRDefault="008B1F1B" w:rsidP="008B1F1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8B1F1B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13 920 053,23 </w:t>
            </w:r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рублей без учета НДС (16 425 662,81 руб. с учетом НДС). </w:t>
            </w:r>
          </w:p>
        </w:tc>
      </w:tr>
      <w:tr w:rsidR="008B1F1B" w:rsidRPr="008B1F1B" w:rsidTr="008B1F1B">
        <w:trPr>
          <w:trHeight w:val="70"/>
        </w:trPr>
        <w:tc>
          <w:tcPr>
            <w:tcW w:w="477" w:type="dxa"/>
          </w:tcPr>
          <w:p w:rsidR="008B1F1B" w:rsidRPr="008B1F1B" w:rsidRDefault="008B1F1B" w:rsidP="008B1F1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8B1F1B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02" w:type="dxa"/>
          </w:tcPr>
          <w:p w:rsidR="008B1F1B" w:rsidRPr="008B1F1B" w:rsidRDefault="008B1F1B" w:rsidP="008B1F1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</w:pPr>
            <w:r w:rsidRPr="008B1F1B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ООО «ТехЦентр»</w:t>
            </w:r>
          </w:p>
          <w:p w:rsidR="008B1F1B" w:rsidRPr="008B1F1B" w:rsidRDefault="008B1F1B" w:rsidP="008B1F1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г. Владивосток, ул. Русская, 57Ж</w:t>
            </w:r>
          </w:p>
        </w:tc>
        <w:tc>
          <w:tcPr>
            <w:tcW w:w="5279" w:type="dxa"/>
          </w:tcPr>
          <w:p w:rsidR="008B1F1B" w:rsidRPr="008B1F1B" w:rsidRDefault="008B1F1B" w:rsidP="008B1F1B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Цена: </w:t>
            </w:r>
            <w:r w:rsidRPr="008B1F1B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15 420 000,00 </w:t>
            </w:r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рублей без учета НДС (18 195 600,00</w:t>
            </w:r>
            <w:r w:rsidRPr="008B1F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  руб. с учетом НДС). </w:t>
            </w:r>
          </w:p>
        </w:tc>
      </w:tr>
    </w:tbl>
    <w:p w:rsidR="005A6439" w:rsidRDefault="005A6439" w:rsidP="008B1F1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2A6E24" w:rsidRDefault="008D611E" w:rsidP="008D611E">
      <w:pPr>
        <w:pStyle w:val="ab"/>
        <w:jc w:val="both"/>
        <w:rPr>
          <w:b/>
          <w:sz w:val="20"/>
        </w:rPr>
      </w:pPr>
      <w:proofErr w:type="spellStart"/>
      <w:r w:rsidRPr="002A6E24">
        <w:rPr>
          <w:b/>
          <w:sz w:val="20"/>
        </w:rPr>
        <w:t>Коврижкина</w:t>
      </w:r>
      <w:proofErr w:type="spellEnd"/>
      <w:r w:rsidRPr="002A6E24">
        <w:rPr>
          <w:b/>
          <w:sz w:val="20"/>
        </w:rPr>
        <w:t xml:space="preserve"> Е.Ю.</w:t>
      </w:r>
    </w:p>
    <w:p w:rsidR="008D611E" w:rsidRPr="002A6E24" w:rsidRDefault="008D611E" w:rsidP="007B10EC">
      <w:pPr>
        <w:pStyle w:val="ab"/>
        <w:jc w:val="both"/>
        <w:rPr>
          <w:b/>
          <w:i/>
          <w:sz w:val="20"/>
        </w:rPr>
      </w:pPr>
      <w:r w:rsidRPr="002A6E24">
        <w:rPr>
          <w:sz w:val="20"/>
        </w:rPr>
        <w:t>Тел. 397208</w:t>
      </w:r>
    </w:p>
    <w:sectPr w:rsidR="008D611E" w:rsidRPr="002A6E24" w:rsidSect="008D0CD0">
      <w:headerReference w:type="default" r:id="rId10"/>
      <w:footerReference w:type="default" r:id="rId11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72" w:rsidRDefault="00BD4372" w:rsidP="000F4708">
      <w:pPr>
        <w:spacing w:after="0" w:line="240" w:lineRule="auto"/>
      </w:pPr>
      <w:r>
        <w:separator/>
      </w:r>
    </w:p>
  </w:endnote>
  <w:endnote w:type="continuationSeparator" w:id="0">
    <w:p w:rsidR="00BD4372" w:rsidRDefault="00BD437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F1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72" w:rsidRDefault="00BD4372" w:rsidP="000F4708">
      <w:pPr>
        <w:spacing w:after="0" w:line="240" w:lineRule="auto"/>
      </w:pPr>
      <w:r>
        <w:separator/>
      </w:r>
    </w:p>
  </w:footnote>
  <w:footnote w:type="continuationSeparator" w:id="0">
    <w:p w:rsidR="00BD4372" w:rsidRDefault="00BD437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2</w:t>
    </w:r>
    <w:r w:rsidR="008D0CD0">
      <w:rPr>
        <w:i/>
        <w:sz w:val="18"/>
        <w:szCs w:val="18"/>
      </w:rPr>
      <w:t>0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D0CD0">
      <w:rPr>
        <w:i/>
        <w:sz w:val="18"/>
        <w:szCs w:val="18"/>
      </w:rPr>
      <w:t>21</w:t>
    </w:r>
    <w:r w:rsidR="00EF60E5">
      <w:rPr>
        <w:i/>
        <w:sz w:val="18"/>
        <w:szCs w:val="18"/>
      </w:rPr>
      <w:t>.</w:t>
    </w:r>
    <w:r w:rsidR="008D0CD0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A6E24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619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1F1B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D4372"/>
    <w:rsid w:val="00BF35EB"/>
    <w:rsid w:val="00BF646C"/>
    <w:rsid w:val="00BF7046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3B2E-9892-42F0-8CCA-ED9FA035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53</cp:revision>
  <cp:lastPrinted>2016-12-22T01:14:00Z</cp:lastPrinted>
  <dcterms:created xsi:type="dcterms:W3CDTF">2014-08-07T23:03:00Z</dcterms:created>
  <dcterms:modified xsi:type="dcterms:W3CDTF">2017-03-13T00:36:00Z</dcterms:modified>
</cp:coreProperties>
</file>