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14B" w:rsidRPr="008A1DBB" w:rsidRDefault="00E5114B" w:rsidP="00E5114B">
      <w:pPr>
        <w:tabs>
          <w:tab w:val="left" w:pos="0"/>
        </w:tabs>
        <w:jc w:val="center"/>
        <w:rPr>
          <w:color w:val="FF0000"/>
          <w:sz w:val="28"/>
          <w:szCs w:val="28"/>
        </w:rPr>
      </w:pPr>
      <w:r w:rsidRPr="008A1DBB">
        <w:rPr>
          <w:color w:val="FF0000"/>
          <w:sz w:val="28"/>
          <w:szCs w:val="28"/>
        </w:rPr>
        <w:t>(ПРОЕКТ ДОГОВОРА для исполнения договоров ТП со стоимостью ЗА ЕД.)</w:t>
      </w:r>
    </w:p>
    <w:p w:rsidR="00880075" w:rsidRPr="00493557" w:rsidRDefault="006D6D88" w:rsidP="004C0D41">
      <w:pPr>
        <w:shd w:val="clear" w:color="auto" w:fill="FFFFFF"/>
        <w:tabs>
          <w:tab w:val="left" w:leader="underscore" w:pos="3677"/>
          <w:tab w:val="left" w:pos="9072"/>
        </w:tabs>
        <w:jc w:val="center"/>
        <w:rPr>
          <w:b/>
          <w:bCs/>
        </w:rPr>
      </w:pPr>
      <w:r w:rsidRPr="00493557">
        <w:rPr>
          <w:b/>
          <w:bCs/>
        </w:rPr>
        <w:t>ДОГОВОР ПОДРЯДА №</w:t>
      </w:r>
      <w:r w:rsidR="00AE6CDE" w:rsidRPr="00493557">
        <w:rPr>
          <w:b/>
          <w:bCs/>
        </w:rPr>
        <w:t xml:space="preserve"> </w:t>
      </w:r>
      <w:r w:rsidR="00E5114B">
        <w:rPr>
          <w:b/>
          <w:bCs/>
        </w:rPr>
        <w:t>___________</w:t>
      </w:r>
    </w:p>
    <w:p w:rsidR="00880075" w:rsidRPr="00493557" w:rsidRDefault="00880075" w:rsidP="00CF68F4">
      <w:pPr>
        <w:shd w:val="clear" w:color="auto" w:fill="FFFFFF"/>
      </w:pPr>
    </w:p>
    <w:p w:rsidR="00E5114B" w:rsidRPr="00710B48" w:rsidRDefault="00E5114B" w:rsidP="00E5114B">
      <w:pPr>
        <w:shd w:val="clear" w:color="auto" w:fill="FFFFFF"/>
        <w:jc w:val="both"/>
      </w:pPr>
      <w:r w:rsidRPr="00710B48">
        <w:t>г.______________</w:t>
      </w:r>
      <w:r w:rsidRPr="00710B48">
        <w:tab/>
      </w:r>
      <w:r>
        <w:tab/>
      </w:r>
      <w:r>
        <w:tab/>
      </w:r>
      <w:r>
        <w:tab/>
      </w:r>
      <w:r>
        <w:tab/>
      </w:r>
      <w:r>
        <w:tab/>
      </w:r>
      <w:r>
        <w:tab/>
      </w:r>
      <w:r>
        <w:tab/>
        <w:t xml:space="preserve">      </w:t>
      </w:r>
      <w:r w:rsidRPr="00710B48">
        <w:t>«___»________20___г.</w:t>
      </w:r>
    </w:p>
    <w:p w:rsidR="00E5114B" w:rsidRPr="00710B48" w:rsidRDefault="00E5114B" w:rsidP="00E5114B">
      <w:pPr>
        <w:shd w:val="clear" w:color="auto" w:fill="FFFFFF"/>
        <w:tabs>
          <w:tab w:val="left" w:pos="6667"/>
          <w:tab w:val="left" w:leader="underscore" w:pos="7152"/>
          <w:tab w:val="left" w:leader="underscore" w:pos="8606"/>
        </w:tabs>
        <w:jc w:val="both"/>
      </w:pPr>
    </w:p>
    <w:p w:rsidR="00E5114B" w:rsidRPr="00710B48" w:rsidRDefault="00E5114B" w:rsidP="00E5114B">
      <w:pPr>
        <w:shd w:val="clear" w:color="auto" w:fill="FFFFFF"/>
        <w:tabs>
          <w:tab w:val="left" w:pos="709"/>
          <w:tab w:val="left" w:pos="1276"/>
          <w:tab w:val="left" w:pos="1418"/>
        </w:tabs>
        <w:ind w:firstLine="709"/>
        <w:jc w:val="both"/>
      </w:pPr>
      <w:r w:rsidRPr="00710B48">
        <w:rPr>
          <w:b/>
        </w:rPr>
        <w:t>Акционерное общество «Дальневосточная распределительная сетевая компания» (АО «ДРСК»),</w:t>
      </w:r>
      <w:r w:rsidRPr="00710B48">
        <w:t xml:space="preserve"> именуемое в дальнейшем «Заказчик», в лице _____________________________________________, действующего на основании доверенности от ________________г. №____________, с одной стороны, и</w:t>
      </w:r>
    </w:p>
    <w:p w:rsidR="00E5114B" w:rsidRPr="00710B48" w:rsidRDefault="00E5114B" w:rsidP="00E5114B">
      <w:pPr>
        <w:jc w:val="both"/>
      </w:pPr>
      <w:proofErr w:type="gramStart"/>
      <w:r w:rsidRPr="00710B48">
        <w:t xml:space="preserve">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proofErr w:type="gramEnd"/>
    </w:p>
    <w:p w:rsidR="004E424B" w:rsidRPr="00493557" w:rsidRDefault="004E424B" w:rsidP="004E424B">
      <w:pPr>
        <w:shd w:val="clear" w:color="auto" w:fill="FFFFFF"/>
        <w:tabs>
          <w:tab w:val="left" w:pos="709"/>
          <w:tab w:val="left" w:pos="1276"/>
          <w:tab w:val="left" w:pos="1418"/>
        </w:tabs>
        <w:ind w:firstLine="709"/>
        <w:jc w:val="both"/>
      </w:pPr>
    </w:p>
    <w:p w:rsidR="00880075" w:rsidRDefault="00880075" w:rsidP="004E424B">
      <w:pPr>
        <w:pStyle w:val="af2"/>
        <w:numPr>
          <w:ilvl w:val="0"/>
          <w:numId w:val="3"/>
        </w:numPr>
        <w:shd w:val="clear" w:color="auto" w:fill="FFFFFF"/>
        <w:tabs>
          <w:tab w:val="clear" w:pos="720"/>
          <w:tab w:val="left" w:pos="709"/>
          <w:tab w:val="left" w:pos="1276"/>
          <w:tab w:val="left" w:pos="1418"/>
        </w:tabs>
        <w:jc w:val="center"/>
        <w:rPr>
          <w:b/>
          <w:bCs/>
        </w:rPr>
      </w:pPr>
      <w:r w:rsidRPr="00493557">
        <w:rPr>
          <w:b/>
          <w:bCs/>
        </w:rPr>
        <w:t>Предмет Договора</w:t>
      </w:r>
    </w:p>
    <w:p w:rsidR="00880075" w:rsidRPr="00493557" w:rsidRDefault="004E424B" w:rsidP="0024383A">
      <w:pPr>
        <w:pStyle w:val="ConsPlusNonformat"/>
        <w:numPr>
          <w:ilvl w:val="1"/>
          <w:numId w:val="3"/>
        </w:numPr>
        <w:tabs>
          <w:tab w:val="clear" w:pos="1430"/>
          <w:tab w:val="num" w:pos="1134"/>
          <w:tab w:val="right" w:pos="10205"/>
        </w:tabs>
        <w:ind w:left="0" w:firstLine="709"/>
        <w:jc w:val="both"/>
        <w:rPr>
          <w:rFonts w:ascii="Times New Roman" w:hAnsi="Times New Roman" w:cs="Times New Roman"/>
          <w:sz w:val="24"/>
          <w:szCs w:val="24"/>
        </w:rPr>
      </w:pPr>
      <w:r w:rsidRPr="00493557">
        <w:rPr>
          <w:rFonts w:ascii="Times New Roman" w:hAnsi="Times New Roman" w:cs="Times New Roman"/>
          <w:sz w:val="24"/>
          <w:szCs w:val="24"/>
        </w:rPr>
        <w:t>По настоящему Договору Подрядчик обязуется по заданию За</w:t>
      </w:r>
      <w:r w:rsidR="00305000">
        <w:rPr>
          <w:rFonts w:ascii="Times New Roman" w:hAnsi="Times New Roman" w:cs="Times New Roman"/>
          <w:sz w:val="24"/>
          <w:szCs w:val="24"/>
        </w:rPr>
        <w:t xml:space="preserve">казчика  осуществить выполнение </w:t>
      </w:r>
      <w:r w:rsidR="00305000" w:rsidRPr="00305000">
        <w:rPr>
          <w:rFonts w:ascii="Times New Roman" w:hAnsi="Times New Roman" w:cs="Times New Roman"/>
          <w:sz w:val="24"/>
          <w:szCs w:val="24"/>
        </w:rPr>
        <w:t>кадастровых и проектно-изыскательских работ для целей реализации мероприятий по технологическому присоединению заявителей</w:t>
      </w:r>
      <w:r w:rsidRPr="00493557">
        <w:rPr>
          <w:rFonts w:ascii="Times New Roman" w:hAnsi="Times New Roman" w:cs="Times New Roman"/>
          <w:sz w:val="24"/>
          <w:szCs w:val="24"/>
        </w:rPr>
        <w:t xml:space="preserve"> на территории </w:t>
      </w:r>
      <w:r w:rsidR="0008214A">
        <w:rPr>
          <w:rFonts w:ascii="Times New Roman" w:hAnsi="Times New Roman" w:cs="Times New Roman"/>
          <w:sz w:val="24"/>
          <w:szCs w:val="24"/>
        </w:rPr>
        <w:t>Приморского края</w:t>
      </w:r>
      <w:r w:rsidRPr="00493557">
        <w:rPr>
          <w:rFonts w:ascii="Times New Roman" w:hAnsi="Times New Roman" w:cs="Times New Roman"/>
          <w:sz w:val="24"/>
          <w:szCs w:val="24"/>
        </w:rPr>
        <w:t xml:space="preserve"> </w:t>
      </w:r>
      <w:r w:rsidRPr="00493557">
        <w:rPr>
          <w:rFonts w:ascii="Times New Roman" w:hAnsi="Times New Roman" w:cs="Times New Roman"/>
          <w:iCs/>
          <w:sz w:val="24"/>
          <w:szCs w:val="24"/>
        </w:rPr>
        <w:t>и</w:t>
      </w:r>
      <w:r w:rsidRPr="00493557">
        <w:rPr>
          <w:rFonts w:ascii="Times New Roman" w:hAnsi="Times New Roman" w:cs="Times New Roman"/>
          <w:sz w:val="24"/>
          <w:szCs w:val="24"/>
        </w:rPr>
        <w:t xml:space="preserve"> сдать результат работ Заказчику, а Заказчик обязуется принять результат работ и оплатить его в порядке, предусмотренном Договором</w:t>
      </w:r>
      <w:r w:rsidR="00880075" w:rsidRPr="00493557">
        <w:rPr>
          <w:rFonts w:ascii="Times New Roman" w:hAnsi="Times New Roman" w:cs="Times New Roman"/>
          <w:sz w:val="24"/>
          <w:szCs w:val="24"/>
        </w:rPr>
        <w:t>.</w:t>
      </w:r>
    </w:p>
    <w:p w:rsidR="00A53B0B" w:rsidRPr="00493557" w:rsidRDefault="00D72E89" w:rsidP="008C4449">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pPr>
      <w:r w:rsidRPr="00493557">
        <w:t xml:space="preserve">Требования к выполнению работ установлены Техническим заданием </w:t>
      </w:r>
      <w:r w:rsidR="00942F16" w:rsidRPr="00493557">
        <w:t>(приложение №</w:t>
      </w:r>
      <w:r w:rsidR="00E5114B">
        <w:t>____</w:t>
      </w:r>
      <w:r w:rsidR="00EA1FCC" w:rsidRPr="00493557">
        <w:t xml:space="preserve"> к настоящему Д</w:t>
      </w:r>
      <w:r w:rsidR="003B0BE0" w:rsidRPr="00493557">
        <w:t>оговору)</w:t>
      </w:r>
      <w:r w:rsidR="00A82237" w:rsidRPr="00493557">
        <w:t xml:space="preserve">. </w:t>
      </w:r>
      <w:r w:rsidRPr="00493557">
        <w:t>Конкретные объекты, перечень и объем работ, выполняемых Подрядчиком, будет установлен сторонами в дополнительных соглашениях, которые подготавливаются на</w:t>
      </w:r>
      <w:r w:rsidR="00493557" w:rsidRPr="00493557">
        <w:t xml:space="preserve"> основании</w:t>
      </w:r>
      <w:r w:rsidRPr="00493557">
        <w:t xml:space="preserve"> </w:t>
      </w:r>
      <w:r w:rsidR="00493557" w:rsidRPr="00493557">
        <w:t>уточненного Технического задания Заказчика</w:t>
      </w:r>
      <w:r w:rsidR="004F47D2" w:rsidRPr="00493557">
        <w:t>.</w:t>
      </w:r>
    </w:p>
    <w:p w:rsidR="00493557" w:rsidRPr="00493557" w:rsidRDefault="00493557" w:rsidP="00493557">
      <w:pPr>
        <w:shd w:val="clear" w:color="auto" w:fill="FFFFFF"/>
        <w:tabs>
          <w:tab w:val="left" w:pos="426"/>
          <w:tab w:val="left" w:pos="851"/>
          <w:tab w:val="left" w:pos="993"/>
          <w:tab w:val="left" w:pos="1134"/>
          <w:tab w:val="left" w:pos="1276"/>
          <w:tab w:val="num" w:pos="1430"/>
          <w:tab w:val="left" w:pos="1701"/>
        </w:tabs>
        <w:ind w:left="709"/>
        <w:jc w:val="both"/>
      </w:pPr>
    </w:p>
    <w:p w:rsidR="00880075" w:rsidRDefault="00880075" w:rsidP="004347C5">
      <w:pPr>
        <w:numPr>
          <w:ilvl w:val="0"/>
          <w:numId w:val="4"/>
        </w:numPr>
        <w:shd w:val="clear" w:color="auto" w:fill="FFFFFF"/>
        <w:tabs>
          <w:tab w:val="left" w:pos="993"/>
          <w:tab w:val="left" w:pos="1276"/>
        </w:tabs>
        <w:ind w:left="0" w:firstLine="709"/>
        <w:jc w:val="center"/>
        <w:rPr>
          <w:b/>
          <w:bCs/>
        </w:rPr>
      </w:pPr>
      <w:r w:rsidRPr="00493557">
        <w:rPr>
          <w:b/>
          <w:bCs/>
        </w:rPr>
        <w:t>Сроки выполнения работ</w:t>
      </w:r>
    </w:p>
    <w:p w:rsidR="004F47D2" w:rsidRPr="00493557" w:rsidRDefault="00D72E89" w:rsidP="004347C5">
      <w:pPr>
        <w:numPr>
          <w:ilvl w:val="1"/>
          <w:numId w:val="4"/>
        </w:numPr>
        <w:shd w:val="clear" w:color="auto" w:fill="FFFFFF"/>
        <w:tabs>
          <w:tab w:val="num" w:pos="0"/>
          <w:tab w:val="left" w:pos="900"/>
          <w:tab w:val="left" w:pos="993"/>
          <w:tab w:val="left" w:pos="1276"/>
        </w:tabs>
        <w:ind w:left="0" w:firstLine="709"/>
        <w:jc w:val="both"/>
      </w:pPr>
      <w:r w:rsidRPr="00493557">
        <w:t xml:space="preserve">Срок выполнения работ: </w:t>
      </w:r>
      <w:r w:rsidRPr="00BA20D2">
        <w:t xml:space="preserve">с </w:t>
      </w:r>
      <w:r w:rsidR="00FB35B6" w:rsidRPr="00FB35B6">
        <w:t>____</w:t>
      </w:r>
      <w:r w:rsidR="00493557" w:rsidRPr="00BA20D2">
        <w:t xml:space="preserve"> </w:t>
      </w:r>
      <w:r w:rsidR="00276EAC" w:rsidRPr="00BA20D2">
        <w:t>января</w:t>
      </w:r>
      <w:r w:rsidRPr="00BA20D2">
        <w:t xml:space="preserve"> по 31</w:t>
      </w:r>
      <w:r w:rsidR="00276EAC" w:rsidRPr="00BA20D2">
        <w:t xml:space="preserve"> </w:t>
      </w:r>
      <w:r w:rsidRPr="00BA20D2">
        <w:t>декабря 201</w:t>
      </w:r>
      <w:r w:rsidR="00E5114B">
        <w:t>7</w:t>
      </w:r>
      <w:r w:rsidRPr="00BA20D2">
        <w:t> г.</w:t>
      </w:r>
      <w:r w:rsidRPr="00493557">
        <w:t xml:space="preserve"> Промежуточные сроки выполнения работ стороны установят в дополнительных соглашениях к настоящему договору</w:t>
      </w:r>
      <w:r w:rsidR="00942F16" w:rsidRPr="00493557">
        <w:t>.</w:t>
      </w:r>
    </w:p>
    <w:p w:rsidR="00493557" w:rsidRPr="00493557" w:rsidRDefault="00493557" w:rsidP="00493557">
      <w:pPr>
        <w:shd w:val="clear" w:color="auto" w:fill="FFFFFF"/>
        <w:tabs>
          <w:tab w:val="left" w:pos="900"/>
          <w:tab w:val="left" w:pos="993"/>
          <w:tab w:val="left" w:pos="1276"/>
          <w:tab w:val="num" w:pos="1978"/>
        </w:tabs>
        <w:ind w:left="709"/>
        <w:jc w:val="both"/>
      </w:pPr>
    </w:p>
    <w:p w:rsidR="00930F16" w:rsidRDefault="00880075" w:rsidP="00930F16">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493557">
        <w:rPr>
          <w:b/>
          <w:bCs/>
        </w:rPr>
        <w:t>Обязательства Подрядчика</w:t>
      </w:r>
    </w:p>
    <w:p w:rsidR="00493557" w:rsidRPr="00493557" w:rsidRDefault="00493557" w:rsidP="00493557">
      <w:pPr>
        <w:widowControl w:val="0"/>
        <w:shd w:val="clear" w:color="auto" w:fill="FFFFFF"/>
        <w:tabs>
          <w:tab w:val="left" w:pos="709"/>
          <w:tab w:val="left" w:pos="1276"/>
        </w:tabs>
        <w:ind w:firstLine="709"/>
        <w:jc w:val="both"/>
      </w:pPr>
      <w:r w:rsidRPr="00493557">
        <w:t>По настоящему Договору Подрядчик обязуется:</w:t>
      </w:r>
    </w:p>
    <w:p w:rsidR="00493557" w:rsidRPr="00493557" w:rsidRDefault="00493557" w:rsidP="00493557">
      <w:pPr>
        <w:widowControl w:val="0"/>
        <w:numPr>
          <w:ilvl w:val="1"/>
          <w:numId w:val="30"/>
        </w:numPr>
        <w:shd w:val="clear" w:color="auto" w:fill="FFFFFF"/>
        <w:tabs>
          <w:tab w:val="num" w:pos="540"/>
          <w:tab w:val="left" w:pos="709"/>
          <w:tab w:val="left" w:pos="1276"/>
        </w:tabs>
        <w:ind w:left="0" w:firstLine="709"/>
        <w:jc w:val="both"/>
      </w:pPr>
      <w:r w:rsidRPr="00493557">
        <w:t>Выполнить работы в объеме и сроки, установленные техническим заданием (приложение №</w:t>
      </w:r>
      <w:r w:rsidR="00E5114B">
        <w:t>____</w:t>
      </w:r>
      <w:r w:rsidRPr="00493557">
        <w:t xml:space="preserve"> к настоящему Договору) и в дополнительных соглашениях к договору и сдать результат работы Заказчику.</w:t>
      </w:r>
    </w:p>
    <w:p w:rsidR="00493557" w:rsidRPr="00493557" w:rsidRDefault="00493557" w:rsidP="00493557">
      <w:pPr>
        <w:widowControl w:val="0"/>
        <w:numPr>
          <w:ilvl w:val="1"/>
          <w:numId w:val="30"/>
        </w:numPr>
        <w:shd w:val="clear" w:color="auto" w:fill="FFFFFF"/>
        <w:tabs>
          <w:tab w:val="num" w:pos="540"/>
          <w:tab w:val="left" w:pos="709"/>
          <w:tab w:val="left" w:pos="1276"/>
        </w:tabs>
        <w:ind w:left="0" w:firstLine="709"/>
        <w:jc w:val="both"/>
      </w:pPr>
      <w:r w:rsidRPr="00493557">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техническим заданием (приложение №</w:t>
      </w:r>
      <w:r w:rsidR="00E5114B">
        <w:t>____</w:t>
      </w:r>
      <w:r w:rsidRPr="00493557">
        <w:t xml:space="preserve"> к настоящему Договору).</w:t>
      </w:r>
    </w:p>
    <w:p w:rsidR="00493557" w:rsidRPr="00493557" w:rsidRDefault="00493557" w:rsidP="00493557">
      <w:pPr>
        <w:widowControl w:val="0"/>
        <w:numPr>
          <w:ilvl w:val="1"/>
          <w:numId w:val="30"/>
        </w:numPr>
        <w:shd w:val="clear" w:color="auto" w:fill="FFFFFF"/>
        <w:tabs>
          <w:tab w:val="num" w:pos="540"/>
          <w:tab w:val="left" w:pos="709"/>
          <w:tab w:val="left" w:pos="1276"/>
        </w:tabs>
        <w:ind w:left="0" w:firstLine="709"/>
        <w:jc w:val="both"/>
      </w:pPr>
      <w:r w:rsidRPr="00493557">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493557" w:rsidRPr="00493557" w:rsidRDefault="00493557" w:rsidP="00493557">
      <w:pPr>
        <w:widowControl w:val="0"/>
        <w:numPr>
          <w:ilvl w:val="1"/>
          <w:numId w:val="30"/>
        </w:numPr>
        <w:shd w:val="clear" w:color="auto" w:fill="FFFFFF"/>
        <w:tabs>
          <w:tab w:val="num" w:pos="540"/>
          <w:tab w:val="left" w:pos="709"/>
          <w:tab w:val="left" w:pos="1276"/>
        </w:tabs>
        <w:ind w:left="0" w:firstLine="709"/>
        <w:jc w:val="both"/>
      </w:pPr>
      <w:r w:rsidRPr="00493557">
        <w:t>Письменно согласовывать готовую проектную документацию с Заказчиком в сроки, установленные техническим заданием (приложение №</w:t>
      </w:r>
      <w:r w:rsidR="00E5114B">
        <w:t>____</w:t>
      </w:r>
      <w:r w:rsidRPr="00493557">
        <w:t xml:space="preserve"> к настоящему Договору).</w:t>
      </w:r>
    </w:p>
    <w:p w:rsidR="00493557" w:rsidRPr="00493557" w:rsidRDefault="00493557" w:rsidP="00493557">
      <w:pPr>
        <w:widowControl w:val="0"/>
        <w:numPr>
          <w:ilvl w:val="1"/>
          <w:numId w:val="30"/>
        </w:numPr>
        <w:shd w:val="clear" w:color="auto" w:fill="FFFFFF"/>
        <w:tabs>
          <w:tab w:val="num" w:pos="540"/>
          <w:tab w:val="left" w:pos="709"/>
          <w:tab w:val="left" w:pos="1276"/>
        </w:tabs>
        <w:ind w:left="0" w:firstLine="709"/>
        <w:jc w:val="both"/>
      </w:pPr>
      <w:r w:rsidRPr="00493557">
        <w:t>Безвозмездно откорректировать проектную документацию по замечаниям Заказчика в течение 10 (десяти) рабочих дней.</w:t>
      </w:r>
    </w:p>
    <w:p w:rsidR="00493557" w:rsidRPr="00493557" w:rsidRDefault="00493557" w:rsidP="00493557">
      <w:pPr>
        <w:widowControl w:val="0"/>
        <w:numPr>
          <w:ilvl w:val="1"/>
          <w:numId w:val="30"/>
        </w:numPr>
        <w:shd w:val="clear" w:color="auto" w:fill="FFFFFF"/>
        <w:tabs>
          <w:tab w:val="num" w:pos="540"/>
          <w:tab w:val="left" w:pos="709"/>
          <w:tab w:val="left" w:pos="1276"/>
        </w:tabs>
        <w:ind w:left="0" w:firstLine="709"/>
        <w:jc w:val="both"/>
      </w:pPr>
      <w:r w:rsidRPr="00493557">
        <w:t>При обнаружении недостатков в документации и (или) выполнении изыскательских работ по требованию (замечаниям) Заказчика безвозмездно доработать проектную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493557" w:rsidRPr="00493557" w:rsidRDefault="00493557" w:rsidP="00493557">
      <w:pPr>
        <w:widowControl w:val="0"/>
        <w:numPr>
          <w:ilvl w:val="1"/>
          <w:numId w:val="30"/>
        </w:numPr>
        <w:shd w:val="clear" w:color="auto" w:fill="FFFFFF"/>
        <w:tabs>
          <w:tab w:val="num" w:pos="540"/>
          <w:tab w:val="left" w:pos="709"/>
          <w:tab w:val="left" w:pos="1276"/>
        </w:tabs>
        <w:ind w:left="0" w:firstLine="709"/>
        <w:jc w:val="both"/>
      </w:pPr>
      <w:r w:rsidRPr="00493557">
        <w:lastRenderedPageBreak/>
        <w:t>Незамедлительно известить Заказчика и до получения от него указаний приостановить работы при обнаружении:</w:t>
      </w:r>
    </w:p>
    <w:p w:rsidR="00493557" w:rsidRPr="00493557" w:rsidRDefault="00493557" w:rsidP="00493557">
      <w:pPr>
        <w:widowControl w:val="0"/>
        <w:numPr>
          <w:ilvl w:val="0"/>
          <w:numId w:val="31"/>
        </w:numPr>
        <w:shd w:val="clear" w:color="auto" w:fill="FFFFFF"/>
        <w:tabs>
          <w:tab w:val="left" w:pos="284"/>
          <w:tab w:val="num" w:pos="540"/>
          <w:tab w:val="left" w:pos="851"/>
          <w:tab w:val="left" w:pos="1276"/>
        </w:tabs>
        <w:ind w:left="0" w:firstLine="0"/>
        <w:jc w:val="both"/>
      </w:pPr>
      <w:r w:rsidRPr="00493557">
        <w:t>возможности неблагоприятных для Заказчика последствий выполнения его указаний о способе выполнения работы;</w:t>
      </w:r>
    </w:p>
    <w:p w:rsidR="00493557" w:rsidRPr="00493557" w:rsidRDefault="00493557" w:rsidP="00493557">
      <w:pPr>
        <w:widowControl w:val="0"/>
        <w:numPr>
          <w:ilvl w:val="0"/>
          <w:numId w:val="31"/>
        </w:numPr>
        <w:shd w:val="clear" w:color="auto" w:fill="FFFFFF"/>
        <w:tabs>
          <w:tab w:val="left" w:pos="284"/>
          <w:tab w:val="num" w:pos="540"/>
          <w:tab w:val="left" w:pos="851"/>
          <w:tab w:val="left" w:pos="1276"/>
        </w:tabs>
        <w:ind w:left="0" w:firstLine="0"/>
        <w:jc w:val="both"/>
      </w:pPr>
      <w:r w:rsidRPr="00493557">
        <w:t>иных, независящих от Подрядчика обстоятельств, угрожающих годности или прочности результатов выполняемой работы;</w:t>
      </w:r>
    </w:p>
    <w:p w:rsidR="00493557" w:rsidRPr="00493557" w:rsidRDefault="00493557" w:rsidP="00493557">
      <w:pPr>
        <w:widowControl w:val="0"/>
        <w:numPr>
          <w:ilvl w:val="0"/>
          <w:numId w:val="31"/>
        </w:numPr>
        <w:shd w:val="clear" w:color="auto" w:fill="FFFFFF"/>
        <w:tabs>
          <w:tab w:val="left" w:pos="284"/>
          <w:tab w:val="num" w:pos="540"/>
          <w:tab w:val="left" w:pos="851"/>
          <w:tab w:val="left" w:pos="1276"/>
        </w:tabs>
        <w:ind w:left="0" w:firstLine="0"/>
        <w:jc w:val="both"/>
      </w:pPr>
      <w:r w:rsidRPr="00493557">
        <w:t>иных обстоятельств, способных повлечь за собой изменение сроков или стоимости выполняемых работ.</w:t>
      </w:r>
    </w:p>
    <w:p w:rsidR="00493557" w:rsidRPr="00493557" w:rsidRDefault="00493557" w:rsidP="00493557">
      <w:pPr>
        <w:widowControl w:val="0"/>
        <w:numPr>
          <w:ilvl w:val="1"/>
          <w:numId w:val="30"/>
        </w:numPr>
        <w:shd w:val="clear" w:color="auto" w:fill="FFFFFF"/>
        <w:tabs>
          <w:tab w:val="num" w:pos="540"/>
          <w:tab w:val="left" w:pos="709"/>
          <w:tab w:val="left" w:pos="1276"/>
        </w:tabs>
        <w:ind w:left="0" w:firstLine="709"/>
        <w:jc w:val="both"/>
      </w:pPr>
      <w:r w:rsidRPr="00493557">
        <w:t>Выполнить в полном объеме все свои обязательства, предусмотренные в других разделах настоящего Договора, Техническом задании и дополнительных соглашениях к договору.</w:t>
      </w:r>
    </w:p>
    <w:p w:rsidR="00493557" w:rsidRPr="00493557" w:rsidRDefault="00493557" w:rsidP="00493557">
      <w:pPr>
        <w:numPr>
          <w:ilvl w:val="1"/>
          <w:numId w:val="30"/>
        </w:numPr>
        <w:tabs>
          <w:tab w:val="num" w:pos="0"/>
          <w:tab w:val="left" w:pos="1276"/>
        </w:tabs>
        <w:ind w:left="0" w:firstLine="709"/>
        <w:contextualSpacing/>
        <w:jc w:val="both"/>
      </w:pPr>
      <w:r w:rsidRPr="00493557">
        <w:t>Подрядчик обязуется:</w:t>
      </w:r>
    </w:p>
    <w:p w:rsidR="00493557" w:rsidRPr="00493557" w:rsidRDefault="00493557" w:rsidP="00493557">
      <w:pPr>
        <w:tabs>
          <w:tab w:val="num" w:pos="0"/>
        </w:tabs>
        <w:ind w:firstLine="709"/>
        <w:jc w:val="both"/>
      </w:pPr>
      <w:r w:rsidRPr="00493557">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493557" w:rsidRPr="00493557" w:rsidRDefault="00493557" w:rsidP="00493557">
      <w:pPr>
        <w:tabs>
          <w:tab w:val="num" w:pos="0"/>
        </w:tabs>
        <w:ind w:firstLine="709"/>
        <w:jc w:val="both"/>
      </w:pPr>
      <w:r w:rsidRPr="00493557">
        <w:t>- соблюдать требования законодательства Российской Федерации об инсайдерской информации и манипулировании рынком.</w:t>
      </w:r>
    </w:p>
    <w:p w:rsidR="00493557" w:rsidRPr="00493557" w:rsidRDefault="00493557" w:rsidP="00493557">
      <w:pPr>
        <w:widowControl w:val="0"/>
        <w:numPr>
          <w:ilvl w:val="1"/>
          <w:numId w:val="30"/>
        </w:numPr>
        <w:shd w:val="clear" w:color="auto" w:fill="FFFFFF"/>
        <w:tabs>
          <w:tab w:val="num" w:pos="540"/>
          <w:tab w:val="left" w:pos="709"/>
          <w:tab w:val="left" w:pos="1276"/>
        </w:tabs>
        <w:ind w:left="0" w:firstLine="709"/>
        <w:jc w:val="both"/>
      </w:pPr>
      <w:r w:rsidRPr="00493557">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493557" w:rsidRPr="00493557" w:rsidRDefault="00493557" w:rsidP="00493557">
      <w:pPr>
        <w:widowControl w:val="0"/>
        <w:numPr>
          <w:ilvl w:val="1"/>
          <w:numId w:val="30"/>
        </w:numPr>
        <w:shd w:val="clear" w:color="auto" w:fill="FFFFFF"/>
        <w:tabs>
          <w:tab w:val="num" w:pos="540"/>
          <w:tab w:val="left" w:pos="1276"/>
        </w:tabs>
        <w:ind w:left="0" w:firstLine="709"/>
        <w:jc w:val="both"/>
      </w:pPr>
      <w:r w:rsidRPr="00493557">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CF43B4">
        <w:t>3</w:t>
      </w:r>
      <w:r w:rsidRPr="00493557">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493557">
        <w:rPr>
          <w:i/>
        </w:rPr>
        <w:t xml:space="preserve"> </w:t>
      </w:r>
      <w:r w:rsidRPr="00493557">
        <w:t>соответствующего уведомления Заказчика, если иной срок не указан в уведомлении.</w:t>
      </w:r>
    </w:p>
    <w:p w:rsidR="00493557" w:rsidRPr="00493557" w:rsidRDefault="00493557" w:rsidP="00493557">
      <w:pPr>
        <w:widowControl w:val="0"/>
        <w:numPr>
          <w:ilvl w:val="1"/>
          <w:numId w:val="30"/>
        </w:numPr>
        <w:shd w:val="clear" w:color="auto" w:fill="FFFFFF"/>
        <w:tabs>
          <w:tab w:val="left" w:pos="426"/>
          <w:tab w:val="left" w:pos="709"/>
          <w:tab w:val="left" w:pos="900"/>
          <w:tab w:val="left" w:pos="1276"/>
        </w:tabs>
        <w:ind w:left="0" w:firstLine="709"/>
        <w:jc w:val="both"/>
      </w:pPr>
      <w:proofErr w:type="gramStart"/>
      <w:r w:rsidRPr="00493557">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493557" w:rsidRPr="00493557" w:rsidRDefault="00493557" w:rsidP="00493557">
      <w:pPr>
        <w:widowControl w:val="0"/>
        <w:numPr>
          <w:ilvl w:val="1"/>
          <w:numId w:val="30"/>
        </w:numPr>
        <w:shd w:val="clear" w:color="auto" w:fill="FFFFFF"/>
        <w:tabs>
          <w:tab w:val="num" w:pos="0"/>
          <w:tab w:val="left" w:pos="709"/>
          <w:tab w:val="left" w:pos="900"/>
          <w:tab w:val="left" w:pos="1276"/>
        </w:tabs>
        <w:ind w:left="0" w:firstLine="710"/>
        <w:jc w:val="both"/>
        <w:rPr>
          <w:bCs/>
        </w:rPr>
      </w:pPr>
      <w:r w:rsidRPr="00493557">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493557" w:rsidRPr="00493557" w:rsidRDefault="00493557" w:rsidP="00493557">
      <w:pPr>
        <w:shd w:val="clear" w:color="auto" w:fill="FFFFFF"/>
        <w:tabs>
          <w:tab w:val="left" w:pos="993"/>
          <w:tab w:val="left" w:pos="1276"/>
          <w:tab w:val="left" w:pos="2552"/>
          <w:tab w:val="left" w:pos="2977"/>
        </w:tabs>
        <w:ind w:left="709"/>
        <w:rPr>
          <w:b/>
          <w:bCs/>
        </w:rPr>
      </w:pPr>
    </w:p>
    <w:p w:rsidR="00880075" w:rsidRDefault="005D7101" w:rsidP="004347C5">
      <w:pPr>
        <w:numPr>
          <w:ilvl w:val="0"/>
          <w:numId w:val="5"/>
        </w:numPr>
        <w:shd w:val="clear" w:color="auto" w:fill="FFFFFF"/>
        <w:tabs>
          <w:tab w:val="left" w:pos="993"/>
          <w:tab w:val="left" w:pos="1276"/>
        </w:tabs>
        <w:ind w:left="0" w:firstLine="709"/>
        <w:jc w:val="center"/>
        <w:rPr>
          <w:b/>
          <w:bCs/>
        </w:rPr>
      </w:pPr>
      <w:r w:rsidRPr="00493557">
        <w:rPr>
          <w:b/>
          <w:bCs/>
        </w:rPr>
        <w:t>Права и о</w:t>
      </w:r>
      <w:r w:rsidR="00880075" w:rsidRPr="00493557">
        <w:rPr>
          <w:b/>
          <w:bCs/>
        </w:rPr>
        <w:t>бязательства Заказчика</w:t>
      </w:r>
    </w:p>
    <w:p w:rsidR="00CF43B4" w:rsidRPr="00B15794" w:rsidRDefault="00CF43B4" w:rsidP="00CF43B4">
      <w:pPr>
        <w:widowControl w:val="0"/>
        <w:numPr>
          <w:ilvl w:val="1"/>
          <w:numId w:val="32"/>
        </w:numPr>
        <w:shd w:val="clear" w:color="auto" w:fill="FFFFFF"/>
        <w:tabs>
          <w:tab w:val="num" w:pos="540"/>
          <w:tab w:val="left" w:pos="709"/>
          <w:tab w:val="left" w:pos="1276"/>
        </w:tabs>
        <w:ind w:left="0" w:firstLine="709"/>
        <w:jc w:val="both"/>
        <w:rPr>
          <w:iCs/>
        </w:rPr>
      </w:pPr>
      <w:r w:rsidRPr="00B15794">
        <w:rPr>
          <w:iCs/>
        </w:rPr>
        <w:t>Предать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CF43B4" w:rsidRDefault="00CF43B4" w:rsidP="00CF43B4">
      <w:pPr>
        <w:widowControl w:val="0"/>
        <w:numPr>
          <w:ilvl w:val="1"/>
          <w:numId w:val="32"/>
        </w:numPr>
        <w:shd w:val="clear" w:color="auto" w:fill="FFFFFF"/>
        <w:tabs>
          <w:tab w:val="num" w:pos="540"/>
          <w:tab w:val="left" w:pos="709"/>
          <w:tab w:val="left" w:pos="1276"/>
        </w:tabs>
        <w:ind w:left="0" w:firstLine="709"/>
        <w:jc w:val="both"/>
      </w:pPr>
      <w:r w:rsidRPr="00B15794">
        <w:t>Производить приемку и оплату работ, выполненных Подрядчиком, в порядке, предусмотренном в разделах 6 и 10 настоящего Договора и в дополнительных соглашениях.</w:t>
      </w:r>
    </w:p>
    <w:p w:rsidR="00CF43B4" w:rsidRPr="007563CE" w:rsidRDefault="00CF43B4" w:rsidP="00CF43B4">
      <w:pPr>
        <w:widowControl w:val="0"/>
        <w:numPr>
          <w:ilvl w:val="1"/>
          <w:numId w:val="32"/>
        </w:numPr>
        <w:shd w:val="clear" w:color="auto" w:fill="FFFFFF"/>
        <w:tabs>
          <w:tab w:val="num" w:pos="540"/>
          <w:tab w:val="left" w:pos="709"/>
          <w:tab w:val="left" w:pos="993"/>
        </w:tabs>
        <w:ind w:left="0" w:firstLine="709"/>
        <w:jc w:val="both"/>
      </w:pPr>
      <w:r w:rsidRPr="007563C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CF43B4" w:rsidRPr="007563CE" w:rsidRDefault="00CF43B4" w:rsidP="00CF43B4">
      <w:pPr>
        <w:widowControl w:val="0"/>
        <w:numPr>
          <w:ilvl w:val="0"/>
          <w:numId w:val="33"/>
        </w:numPr>
        <w:shd w:val="clear" w:color="auto" w:fill="FFFFFF"/>
        <w:tabs>
          <w:tab w:val="left" w:pos="709"/>
          <w:tab w:val="left" w:pos="993"/>
        </w:tabs>
        <w:ind w:left="0" w:firstLine="709"/>
        <w:jc w:val="both"/>
      </w:pPr>
      <w:r w:rsidRPr="007563CE">
        <w:t>увеличить или сократить объем любой работы, включенной в Договор;</w:t>
      </w:r>
    </w:p>
    <w:p w:rsidR="00CF43B4" w:rsidRPr="007563CE" w:rsidRDefault="00CF43B4" w:rsidP="00CF43B4">
      <w:pPr>
        <w:widowControl w:val="0"/>
        <w:numPr>
          <w:ilvl w:val="0"/>
          <w:numId w:val="33"/>
        </w:numPr>
        <w:shd w:val="clear" w:color="auto" w:fill="FFFFFF"/>
        <w:tabs>
          <w:tab w:val="left" w:pos="709"/>
          <w:tab w:val="left" w:pos="993"/>
        </w:tabs>
        <w:ind w:left="0" w:firstLine="709"/>
        <w:jc w:val="both"/>
      </w:pPr>
      <w:r w:rsidRPr="007563CE">
        <w:lastRenderedPageBreak/>
        <w:t>исключить любую работу (в том числе в случае отказа Заявителей от договора на технологическое присоединение);</w:t>
      </w:r>
    </w:p>
    <w:p w:rsidR="00CF43B4" w:rsidRPr="007563CE" w:rsidRDefault="00CF43B4" w:rsidP="00CF43B4">
      <w:pPr>
        <w:widowControl w:val="0"/>
        <w:numPr>
          <w:ilvl w:val="0"/>
          <w:numId w:val="33"/>
        </w:numPr>
        <w:shd w:val="clear" w:color="auto" w:fill="FFFFFF"/>
        <w:tabs>
          <w:tab w:val="left" w:pos="709"/>
          <w:tab w:val="left" w:pos="993"/>
        </w:tabs>
        <w:ind w:left="0" w:firstLine="709"/>
        <w:jc w:val="both"/>
      </w:pPr>
      <w:r w:rsidRPr="007563CE">
        <w:t>изменить характер или качество, или вид любой части работы;</w:t>
      </w:r>
    </w:p>
    <w:p w:rsidR="00CF43B4" w:rsidRPr="007563CE" w:rsidRDefault="00CF43B4" w:rsidP="00CF43B4">
      <w:pPr>
        <w:widowControl w:val="0"/>
        <w:numPr>
          <w:ilvl w:val="0"/>
          <w:numId w:val="33"/>
        </w:numPr>
        <w:shd w:val="clear" w:color="auto" w:fill="FFFFFF"/>
        <w:tabs>
          <w:tab w:val="left" w:pos="709"/>
          <w:tab w:val="left" w:pos="993"/>
        </w:tabs>
        <w:ind w:left="0" w:firstLine="709"/>
        <w:jc w:val="both"/>
      </w:pPr>
      <w:r w:rsidRPr="007563CE">
        <w:t>выполнить дополнительную работу любого характера, необходимую для завершения комплексной реконструкции объекта.</w:t>
      </w:r>
    </w:p>
    <w:p w:rsidR="00CF43B4" w:rsidRDefault="00CF43B4" w:rsidP="00CF43B4">
      <w:pPr>
        <w:widowControl w:val="0"/>
        <w:numPr>
          <w:ilvl w:val="1"/>
          <w:numId w:val="32"/>
        </w:numPr>
        <w:shd w:val="clear" w:color="auto" w:fill="FFFFFF"/>
        <w:tabs>
          <w:tab w:val="num" w:pos="540"/>
          <w:tab w:val="left" w:pos="709"/>
          <w:tab w:val="left" w:pos="1276"/>
        </w:tabs>
        <w:ind w:left="0" w:firstLine="709"/>
        <w:jc w:val="both"/>
      </w:pPr>
      <w:r w:rsidRPr="00B15794">
        <w:t>Выполнить в полном объеме все свои обязательства, предусмотренные в других разделах настоящего Договора.</w:t>
      </w:r>
    </w:p>
    <w:p w:rsidR="00CF43B4" w:rsidRPr="00493557" w:rsidRDefault="00CF43B4" w:rsidP="00326D37">
      <w:pPr>
        <w:shd w:val="clear" w:color="auto" w:fill="FFFFFF"/>
        <w:tabs>
          <w:tab w:val="left" w:pos="993"/>
          <w:tab w:val="left" w:pos="1195"/>
          <w:tab w:val="left" w:pos="1276"/>
        </w:tabs>
        <w:jc w:val="both"/>
      </w:pPr>
    </w:p>
    <w:p w:rsidR="00880075" w:rsidRDefault="00880075" w:rsidP="004347C5">
      <w:pPr>
        <w:numPr>
          <w:ilvl w:val="0"/>
          <w:numId w:val="5"/>
        </w:numPr>
        <w:shd w:val="clear" w:color="auto" w:fill="FFFFFF"/>
        <w:tabs>
          <w:tab w:val="clear" w:pos="1410"/>
          <w:tab w:val="left" w:pos="0"/>
          <w:tab w:val="left" w:pos="993"/>
          <w:tab w:val="left" w:pos="1276"/>
        </w:tabs>
        <w:ind w:left="0" w:firstLine="709"/>
        <w:jc w:val="center"/>
        <w:rPr>
          <w:b/>
          <w:bCs/>
        </w:rPr>
      </w:pPr>
      <w:r w:rsidRPr="00493557">
        <w:rPr>
          <w:b/>
          <w:bCs/>
        </w:rPr>
        <w:t>Цена Договора</w:t>
      </w:r>
    </w:p>
    <w:p w:rsidR="00CF43B4" w:rsidRPr="00B15794" w:rsidRDefault="00CF43B4" w:rsidP="00CF43B4">
      <w:pPr>
        <w:widowControl w:val="0"/>
        <w:numPr>
          <w:ilvl w:val="1"/>
          <w:numId w:val="34"/>
        </w:numPr>
        <w:shd w:val="clear" w:color="auto" w:fill="FFFFFF"/>
        <w:tabs>
          <w:tab w:val="clear" w:pos="720"/>
          <w:tab w:val="num" w:pos="540"/>
          <w:tab w:val="left" w:pos="1276"/>
        </w:tabs>
        <w:ind w:left="0" w:firstLine="709"/>
        <w:jc w:val="both"/>
      </w:pPr>
      <w:r w:rsidRPr="00B15794">
        <w:t xml:space="preserve">Цена договора составляет </w:t>
      </w:r>
      <w:r>
        <w:t>10 </w:t>
      </w:r>
      <w:r w:rsidR="00E5114B">
        <w:t>5</w:t>
      </w:r>
      <w:r>
        <w:t>00 000</w:t>
      </w:r>
      <w:r w:rsidRPr="00B15794">
        <w:t xml:space="preserve"> рублей </w:t>
      </w:r>
      <w:r>
        <w:t>00</w:t>
      </w:r>
      <w:r w:rsidRPr="00B15794">
        <w:t xml:space="preserve"> коп</w:t>
      </w:r>
      <w:proofErr w:type="gramStart"/>
      <w:r w:rsidRPr="00B15794">
        <w:t>.</w:t>
      </w:r>
      <w:proofErr w:type="gramEnd"/>
      <w:r w:rsidRPr="00B15794">
        <w:t xml:space="preserve"> (</w:t>
      </w:r>
      <w:proofErr w:type="gramStart"/>
      <w:r>
        <w:t>д</w:t>
      </w:r>
      <w:proofErr w:type="gramEnd"/>
      <w:r>
        <w:t xml:space="preserve">есять миллионов </w:t>
      </w:r>
      <w:r w:rsidR="00E5114B">
        <w:t xml:space="preserve">пятьсот тысяч </w:t>
      </w:r>
      <w:r>
        <w:t>рублей, 00 копеек</w:t>
      </w:r>
      <w:r w:rsidRPr="00B15794">
        <w:t xml:space="preserve">), кроме того НДС составляет </w:t>
      </w:r>
      <w:r>
        <w:t>1 8</w:t>
      </w:r>
      <w:r w:rsidR="00E5114B">
        <w:t>90</w:t>
      </w:r>
      <w:r>
        <w:t xml:space="preserve"> 000 </w:t>
      </w:r>
      <w:r w:rsidRPr="00B15794">
        <w:t xml:space="preserve">рублей </w:t>
      </w:r>
      <w:r>
        <w:t>00</w:t>
      </w:r>
      <w:r w:rsidRPr="00B15794">
        <w:t xml:space="preserve"> коп. (</w:t>
      </w:r>
      <w:r>
        <w:t xml:space="preserve">один миллион восемьсот </w:t>
      </w:r>
      <w:r w:rsidR="00E5114B">
        <w:t xml:space="preserve">девяносто </w:t>
      </w:r>
      <w:r>
        <w:t>тысяч рублей, 00 копеек</w:t>
      </w:r>
      <w:r w:rsidRPr="00B15794">
        <w:t>).</w:t>
      </w:r>
    </w:p>
    <w:p w:rsidR="00CF43B4" w:rsidRPr="00B15794" w:rsidRDefault="00CF43B4" w:rsidP="00CF43B4">
      <w:pPr>
        <w:widowControl w:val="0"/>
        <w:shd w:val="clear" w:color="auto" w:fill="FFFFFF"/>
        <w:tabs>
          <w:tab w:val="num" w:pos="540"/>
          <w:tab w:val="left" w:pos="1276"/>
        </w:tabs>
        <w:ind w:firstLine="709"/>
        <w:jc w:val="both"/>
      </w:pPr>
      <w:r w:rsidRPr="00B15794">
        <w:t xml:space="preserve">Всего с НДС цена договора составляет </w:t>
      </w:r>
      <w:r>
        <w:t>1</w:t>
      </w:r>
      <w:r w:rsidR="00352A38">
        <w:t>2</w:t>
      </w:r>
      <w:r>
        <w:t> </w:t>
      </w:r>
      <w:r w:rsidR="00352A38">
        <w:t>390</w:t>
      </w:r>
      <w:r>
        <w:t xml:space="preserve"> 000 </w:t>
      </w:r>
      <w:r w:rsidRPr="00B15794">
        <w:t xml:space="preserve">рублей </w:t>
      </w:r>
      <w:r>
        <w:t>00</w:t>
      </w:r>
      <w:r w:rsidRPr="00B15794">
        <w:t xml:space="preserve"> коп</w:t>
      </w:r>
      <w:proofErr w:type="gramStart"/>
      <w:r w:rsidRPr="00B15794">
        <w:t>.</w:t>
      </w:r>
      <w:proofErr w:type="gramEnd"/>
      <w:r w:rsidRPr="00B15794">
        <w:t xml:space="preserve"> (</w:t>
      </w:r>
      <w:proofErr w:type="gramStart"/>
      <w:r w:rsidR="00352A38">
        <w:t>д</w:t>
      </w:r>
      <w:proofErr w:type="gramEnd"/>
      <w:r w:rsidR="00352A38">
        <w:t>вена</w:t>
      </w:r>
      <w:r>
        <w:t xml:space="preserve">дцать миллионов </w:t>
      </w:r>
      <w:r w:rsidR="00352A38">
        <w:t xml:space="preserve">триста девяносто </w:t>
      </w:r>
      <w:r>
        <w:t>тысяч рублей, 00 копеек</w:t>
      </w:r>
      <w:r w:rsidRPr="00B15794">
        <w:t>).</w:t>
      </w:r>
    </w:p>
    <w:p w:rsidR="00CF43B4" w:rsidRDefault="00CF43B4" w:rsidP="00CF43B4">
      <w:pPr>
        <w:widowControl w:val="0"/>
        <w:numPr>
          <w:ilvl w:val="1"/>
          <w:numId w:val="34"/>
        </w:numPr>
        <w:shd w:val="clear" w:color="auto" w:fill="FFFFFF"/>
        <w:tabs>
          <w:tab w:val="clear" w:pos="720"/>
          <w:tab w:val="num" w:pos="540"/>
          <w:tab w:val="left" w:pos="1276"/>
        </w:tabs>
        <w:ind w:left="0" w:firstLine="709"/>
        <w:jc w:val="both"/>
      </w:pPr>
      <w:r w:rsidRPr="00D75AF9">
        <w:t xml:space="preserve">Цена работ по договору корректируется отдельными дополнительными соглашениями к договору на основании приложенных к ним </w:t>
      </w:r>
      <w:r>
        <w:t xml:space="preserve">калькуляций, выполненных </w:t>
      </w:r>
      <w:r w:rsidRPr="00D75AF9">
        <w:t>Подрядчиком в соответствии с исходными данными, полученными от Заказчика</w:t>
      </w:r>
      <w:r>
        <w:t>.</w:t>
      </w:r>
    </w:p>
    <w:p w:rsidR="00CF43B4" w:rsidRPr="00B15794" w:rsidRDefault="00CF43B4" w:rsidP="00CF43B4">
      <w:pPr>
        <w:widowControl w:val="0"/>
        <w:numPr>
          <w:ilvl w:val="1"/>
          <w:numId w:val="34"/>
        </w:numPr>
        <w:shd w:val="clear" w:color="auto" w:fill="FFFFFF"/>
        <w:tabs>
          <w:tab w:val="clear" w:pos="720"/>
          <w:tab w:val="num" w:pos="540"/>
          <w:tab w:val="left" w:pos="1276"/>
        </w:tabs>
        <w:ind w:left="0" w:firstLine="709"/>
        <w:jc w:val="both"/>
      </w:pPr>
      <w:r w:rsidRPr="00B15794">
        <w:t xml:space="preserve">Стоимость работ по всем заключенным дополнительным соглашениям к договору не должна превышать цены договора п. 5.1. Возможные допущенные Подрядчиком ошибки и просчеты в выборе способов производства работ, оценке объемов работ и иные подобные обстоятельства не являются </w:t>
      </w:r>
      <w:proofErr w:type="gramStart"/>
      <w:r w:rsidRPr="00B15794">
        <w:t>основанием</w:t>
      </w:r>
      <w:proofErr w:type="gramEnd"/>
      <w:r w:rsidRPr="00B15794">
        <w:t xml:space="preserve"> для увеличения установленной в настоящем Договоре общей стоимости работ по Договору.</w:t>
      </w:r>
    </w:p>
    <w:p w:rsidR="00CF43B4" w:rsidRPr="00B15794" w:rsidRDefault="00CF43B4" w:rsidP="00CF43B4">
      <w:pPr>
        <w:jc w:val="both"/>
        <w:rPr>
          <w:b/>
          <w:i/>
          <w:color w:val="0000FF"/>
        </w:rPr>
      </w:pPr>
      <w:proofErr w:type="gramStart"/>
      <w:r w:rsidRPr="00B15794">
        <w:rPr>
          <w:b/>
          <w:i/>
          <w:color w:val="0000FF"/>
        </w:rPr>
        <w:t>(Не допускается индексация цены работ по договору.</w:t>
      </w:r>
      <w:proofErr w:type="gramEnd"/>
      <w:r w:rsidRPr="00B15794">
        <w:rPr>
          <w:b/>
          <w:i/>
          <w:color w:val="0000FF"/>
        </w:rPr>
        <w:t xml:space="preserve"> При формировании цены выполнения работ </w:t>
      </w:r>
      <w:r>
        <w:rPr>
          <w:b/>
          <w:i/>
          <w:color w:val="0000FF"/>
        </w:rPr>
        <w:t xml:space="preserve">на этапе конкурса </w:t>
      </w:r>
      <w:r w:rsidRPr="00B15794">
        <w:rPr>
          <w:b/>
          <w:i/>
          <w:color w:val="0000FF"/>
        </w:rPr>
        <w:t>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CF43B4" w:rsidRPr="00B15794" w:rsidRDefault="00CF43B4" w:rsidP="00CF43B4">
      <w:pPr>
        <w:widowControl w:val="0"/>
        <w:numPr>
          <w:ilvl w:val="1"/>
          <w:numId w:val="34"/>
        </w:numPr>
        <w:shd w:val="clear" w:color="auto" w:fill="FFFFFF"/>
        <w:tabs>
          <w:tab w:val="clear" w:pos="720"/>
          <w:tab w:val="num" w:pos="540"/>
          <w:tab w:val="left" w:pos="1276"/>
        </w:tabs>
        <w:ind w:left="0" w:firstLine="709"/>
        <w:jc w:val="both"/>
      </w:pPr>
      <w:r w:rsidRPr="00B15794">
        <w:t xml:space="preserve">К каждому дополнительному соглашению формируется самостоятельная Сводная таблица стоимости работ с приложением </w:t>
      </w:r>
      <w:r>
        <w:t>калькуляций</w:t>
      </w:r>
      <w:r w:rsidRPr="00B15794">
        <w:t>.</w:t>
      </w:r>
    </w:p>
    <w:p w:rsidR="00CF43B4" w:rsidRPr="00493557" w:rsidRDefault="00CF43B4" w:rsidP="00CF43B4">
      <w:pPr>
        <w:shd w:val="clear" w:color="auto" w:fill="FFFFFF"/>
        <w:tabs>
          <w:tab w:val="left" w:pos="0"/>
          <w:tab w:val="left" w:pos="993"/>
          <w:tab w:val="left" w:pos="1276"/>
        </w:tabs>
        <w:jc w:val="center"/>
        <w:rPr>
          <w:b/>
          <w:bCs/>
        </w:rPr>
      </w:pPr>
    </w:p>
    <w:p w:rsidR="00791857" w:rsidRDefault="00C84A4F" w:rsidP="00791857">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Pr>
          <w:b/>
          <w:bCs/>
        </w:rPr>
        <w:t xml:space="preserve"> </w:t>
      </w:r>
      <w:r w:rsidR="005000F5" w:rsidRPr="00493557">
        <w:rPr>
          <w:b/>
          <w:bCs/>
        </w:rPr>
        <w:t>Порядок расчетов</w:t>
      </w:r>
    </w:p>
    <w:p w:rsidR="005000F5" w:rsidRPr="00CF43B4" w:rsidRDefault="005000F5" w:rsidP="002B38CA">
      <w:pPr>
        <w:pStyle w:val="af5"/>
        <w:numPr>
          <w:ilvl w:val="1"/>
          <w:numId w:val="5"/>
        </w:numPr>
        <w:tabs>
          <w:tab w:val="clear" w:pos="2120"/>
          <w:tab w:val="left" w:pos="0"/>
        </w:tabs>
        <w:spacing w:after="0"/>
        <w:ind w:left="0" w:firstLine="709"/>
        <w:jc w:val="both"/>
        <w:rPr>
          <w:sz w:val="24"/>
          <w:szCs w:val="24"/>
        </w:rPr>
      </w:pPr>
      <w:r w:rsidRPr="00493557">
        <w:rPr>
          <w:sz w:val="24"/>
          <w:szCs w:val="24"/>
        </w:rPr>
        <w:t xml:space="preserve">Заказчик производит оплату выполненных работ в течение </w:t>
      </w:r>
      <w:r w:rsidR="006B1B1B" w:rsidRPr="00493557">
        <w:rPr>
          <w:sz w:val="24"/>
          <w:szCs w:val="24"/>
        </w:rPr>
        <w:t>6</w:t>
      </w:r>
      <w:r w:rsidRPr="00493557">
        <w:rPr>
          <w:sz w:val="24"/>
          <w:szCs w:val="24"/>
        </w:rPr>
        <w:t>0 (</w:t>
      </w:r>
      <w:r w:rsidR="006B1B1B" w:rsidRPr="00493557">
        <w:rPr>
          <w:sz w:val="24"/>
          <w:szCs w:val="24"/>
        </w:rPr>
        <w:t>шестидесяти</w:t>
      </w:r>
      <w:r w:rsidRPr="00493557">
        <w:rPr>
          <w:sz w:val="24"/>
          <w:szCs w:val="24"/>
        </w:rPr>
        <w:t>) календарных дней с момента подписания актов выполненных работ, на основании предоставленных Подрядчиком счетов-фактур</w:t>
      </w:r>
      <w:r w:rsidR="00E13B17" w:rsidRPr="00493557">
        <w:rPr>
          <w:sz w:val="24"/>
          <w:szCs w:val="24"/>
        </w:rPr>
        <w:t>, счёта на оплату</w:t>
      </w:r>
      <w:r w:rsidR="00E47476" w:rsidRPr="00493557">
        <w:rPr>
          <w:sz w:val="24"/>
          <w:szCs w:val="24"/>
        </w:rPr>
        <w:t>.</w:t>
      </w:r>
    </w:p>
    <w:p w:rsidR="00CF43B4" w:rsidRPr="00CF43B4" w:rsidRDefault="00CF43B4" w:rsidP="00CF43B4">
      <w:pPr>
        <w:pStyle w:val="af5"/>
        <w:numPr>
          <w:ilvl w:val="1"/>
          <w:numId w:val="5"/>
        </w:numPr>
        <w:tabs>
          <w:tab w:val="clear" w:pos="2120"/>
          <w:tab w:val="left" w:pos="0"/>
        </w:tabs>
        <w:spacing w:after="0"/>
        <w:ind w:left="0" w:firstLine="709"/>
        <w:jc w:val="both"/>
        <w:rPr>
          <w:sz w:val="24"/>
          <w:szCs w:val="24"/>
        </w:rPr>
      </w:pPr>
      <w:r w:rsidRPr="00CF43B4">
        <w:rPr>
          <w:sz w:val="24"/>
          <w:szCs w:val="24"/>
        </w:rPr>
        <w:t>Расчеты по настоящему Договору осуществляются в соответствии с платежными поручениями путем перечисления денежных сре</w:t>
      </w:r>
      <w:proofErr w:type="gramStart"/>
      <w:r w:rsidRPr="00CF43B4">
        <w:rPr>
          <w:sz w:val="24"/>
          <w:szCs w:val="24"/>
        </w:rPr>
        <w:t>дств в р</w:t>
      </w:r>
      <w:proofErr w:type="gramEnd"/>
      <w:r w:rsidRPr="00CF43B4">
        <w:rPr>
          <w:sz w:val="24"/>
          <w:szCs w:val="24"/>
        </w:rPr>
        <w:t>ублях на расчетный счет Подрядчика, указанный в настоящем Договоре, либо иным способом по согласованию сторон.</w:t>
      </w:r>
    </w:p>
    <w:p w:rsidR="00CF43B4" w:rsidRPr="00CF43B4" w:rsidRDefault="00CF43B4" w:rsidP="00CF43B4">
      <w:pPr>
        <w:pStyle w:val="af5"/>
        <w:numPr>
          <w:ilvl w:val="1"/>
          <w:numId w:val="5"/>
        </w:numPr>
        <w:tabs>
          <w:tab w:val="clear" w:pos="2120"/>
          <w:tab w:val="left" w:pos="0"/>
        </w:tabs>
        <w:spacing w:after="0"/>
        <w:ind w:left="0" w:firstLine="709"/>
        <w:jc w:val="both"/>
        <w:rPr>
          <w:sz w:val="24"/>
          <w:szCs w:val="24"/>
        </w:rPr>
      </w:pPr>
      <w:r w:rsidRPr="00CF43B4">
        <w:rPr>
          <w:sz w:val="24"/>
          <w:szCs w:val="24"/>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CF43B4" w:rsidRPr="00CF43B4" w:rsidRDefault="00CF43B4" w:rsidP="00CF43B4">
      <w:pPr>
        <w:pStyle w:val="af5"/>
        <w:numPr>
          <w:ilvl w:val="1"/>
          <w:numId w:val="5"/>
        </w:numPr>
        <w:tabs>
          <w:tab w:val="clear" w:pos="2120"/>
          <w:tab w:val="left" w:pos="0"/>
        </w:tabs>
        <w:spacing w:after="0"/>
        <w:ind w:left="0" w:firstLine="709"/>
        <w:jc w:val="both"/>
        <w:rPr>
          <w:sz w:val="24"/>
          <w:szCs w:val="24"/>
        </w:rPr>
      </w:pPr>
      <w:r w:rsidRPr="00CF43B4">
        <w:rPr>
          <w:sz w:val="24"/>
          <w:szCs w:val="24"/>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CF43B4" w:rsidRPr="00CF43B4" w:rsidRDefault="00CF43B4" w:rsidP="00CF43B4">
      <w:pPr>
        <w:pStyle w:val="af5"/>
        <w:numPr>
          <w:ilvl w:val="1"/>
          <w:numId w:val="5"/>
        </w:numPr>
        <w:tabs>
          <w:tab w:val="clear" w:pos="2120"/>
          <w:tab w:val="left" w:pos="0"/>
        </w:tabs>
        <w:spacing w:after="0"/>
        <w:ind w:left="0" w:firstLine="709"/>
        <w:jc w:val="both"/>
        <w:rPr>
          <w:sz w:val="24"/>
          <w:szCs w:val="24"/>
        </w:rPr>
      </w:pPr>
      <w:r w:rsidRPr="00CF43B4">
        <w:rPr>
          <w:sz w:val="24"/>
          <w:szCs w:val="24"/>
        </w:rPr>
        <w:lastRenderedPageBreak/>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F43B4">
        <w:rPr>
          <w:sz w:val="24"/>
          <w:szCs w:val="24"/>
        </w:rPr>
        <w:t>с даты</w:t>
      </w:r>
      <w:proofErr w:type="gramEnd"/>
      <w:r w:rsidRPr="00CF43B4">
        <w:rPr>
          <w:sz w:val="24"/>
          <w:szCs w:val="24"/>
        </w:rPr>
        <w:t xml:space="preserve"> фактического получения счета Заказчиком.</w:t>
      </w:r>
    </w:p>
    <w:p w:rsidR="00CF43B4" w:rsidRPr="00CF43B4" w:rsidRDefault="00CF43B4" w:rsidP="00CF43B4">
      <w:pPr>
        <w:pStyle w:val="af5"/>
        <w:numPr>
          <w:ilvl w:val="1"/>
          <w:numId w:val="5"/>
        </w:numPr>
        <w:tabs>
          <w:tab w:val="clear" w:pos="2120"/>
          <w:tab w:val="left" w:pos="0"/>
        </w:tabs>
        <w:spacing w:after="0"/>
        <w:ind w:left="0" w:firstLine="709"/>
        <w:jc w:val="both"/>
        <w:rPr>
          <w:sz w:val="24"/>
          <w:szCs w:val="24"/>
        </w:rPr>
      </w:pPr>
      <w:r w:rsidRPr="00CF43B4">
        <w:rPr>
          <w:sz w:val="24"/>
          <w:szCs w:val="24"/>
        </w:rPr>
        <w:t>Обязательства по оплате работ считаются выполненными с даты списания денежных сре</w:t>
      </w:r>
      <w:proofErr w:type="gramStart"/>
      <w:r w:rsidRPr="00CF43B4">
        <w:rPr>
          <w:sz w:val="24"/>
          <w:szCs w:val="24"/>
        </w:rPr>
        <w:t>дств с р</w:t>
      </w:r>
      <w:proofErr w:type="gramEnd"/>
      <w:r w:rsidRPr="00CF43B4">
        <w:rPr>
          <w:sz w:val="24"/>
          <w:szCs w:val="24"/>
        </w:rPr>
        <w:t>асчетного счета Заказчика.</w:t>
      </w:r>
    </w:p>
    <w:p w:rsidR="00C84A4F" w:rsidRDefault="00CF43B4" w:rsidP="00C84A4F">
      <w:pPr>
        <w:pStyle w:val="af5"/>
        <w:numPr>
          <w:ilvl w:val="1"/>
          <w:numId w:val="5"/>
        </w:numPr>
        <w:tabs>
          <w:tab w:val="clear" w:pos="2120"/>
          <w:tab w:val="left" w:pos="0"/>
        </w:tabs>
        <w:spacing w:after="0"/>
        <w:ind w:left="0" w:firstLine="709"/>
        <w:jc w:val="both"/>
        <w:rPr>
          <w:sz w:val="24"/>
          <w:szCs w:val="24"/>
        </w:rPr>
      </w:pPr>
      <w:r w:rsidRPr="00791857">
        <w:rPr>
          <w:sz w:val="24"/>
          <w:szCs w:val="24"/>
        </w:rPr>
        <w:t xml:space="preserve">Подрядчик обязан представить Заказчику счет-фактуру, </w:t>
      </w:r>
      <w:proofErr w:type="gramStart"/>
      <w:r w:rsidRPr="00791857">
        <w:rPr>
          <w:sz w:val="24"/>
          <w:szCs w:val="24"/>
        </w:rPr>
        <w:t>выставленную</w:t>
      </w:r>
      <w:proofErr w:type="gramEnd"/>
      <w:r w:rsidRPr="00791857">
        <w:rPr>
          <w:sz w:val="24"/>
          <w:szCs w:val="24"/>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791857">
        <w:rPr>
          <w:sz w:val="24"/>
          <w:szCs w:val="24"/>
        </w:rPr>
        <w:t>с даты получения</w:t>
      </w:r>
      <w:proofErr w:type="gramEnd"/>
      <w:r w:rsidRPr="00791857">
        <w:rPr>
          <w:sz w:val="24"/>
          <w:szCs w:val="24"/>
        </w:rPr>
        <w:t xml:space="preserve"> соответствующего письменного требования Заказчика. </w:t>
      </w:r>
    </w:p>
    <w:p w:rsidR="00C84A4F" w:rsidRPr="00C84A4F" w:rsidRDefault="00C84A4F" w:rsidP="00C84A4F">
      <w:pPr>
        <w:pStyle w:val="af5"/>
        <w:numPr>
          <w:ilvl w:val="1"/>
          <w:numId w:val="5"/>
        </w:numPr>
        <w:tabs>
          <w:tab w:val="clear" w:pos="2120"/>
          <w:tab w:val="left" w:pos="0"/>
        </w:tabs>
        <w:spacing w:after="0"/>
        <w:ind w:left="0" w:firstLine="709"/>
        <w:jc w:val="both"/>
        <w:rPr>
          <w:sz w:val="24"/>
          <w:szCs w:val="24"/>
        </w:rPr>
      </w:pPr>
      <w:r w:rsidRPr="00C84A4F">
        <w:rPr>
          <w:sz w:val="24"/>
          <w:szCs w:val="24"/>
        </w:rPr>
        <w:t>Подрядчик обязан предоставить Заказчику банковскую гарантию надлежащего исполнения обязательств по договору на сумму не менее 10% от цены договора/объекта, срок действия которой истекает не ранее 70 календарных дней с планируемой даты ввода оборудования/объекта в эксплуатацию.</w:t>
      </w:r>
    </w:p>
    <w:p w:rsidR="00C84A4F" w:rsidRPr="00C84A4F" w:rsidRDefault="00C84A4F" w:rsidP="00C84A4F">
      <w:pPr>
        <w:pStyle w:val="af5"/>
        <w:numPr>
          <w:ilvl w:val="1"/>
          <w:numId w:val="5"/>
        </w:numPr>
        <w:tabs>
          <w:tab w:val="clear" w:pos="2120"/>
          <w:tab w:val="left" w:pos="0"/>
        </w:tabs>
        <w:spacing w:after="0"/>
        <w:ind w:left="0" w:firstLine="709"/>
        <w:jc w:val="both"/>
        <w:rPr>
          <w:sz w:val="24"/>
          <w:szCs w:val="24"/>
        </w:rPr>
      </w:pPr>
      <w:proofErr w:type="gramStart"/>
      <w:r w:rsidRPr="00C84A4F">
        <w:rPr>
          <w:sz w:val="24"/>
          <w:szCs w:val="24"/>
        </w:rPr>
        <w:t>В случае невыполнения обязательства, установленного в п. 6.9 договора, и при отсутствии соглашения сторон об ином Заказчик вправе удерживать 10% 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C84A4F">
        <w:rPr>
          <w:sz w:val="24"/>
          <w:szCs w:val="24"/>
        </w:rPr>
        <w:t xml:space="preserve"> В этом случае в счетах на оплату Подрядчика должна быть отдельно выделена сумма гарантийного удержания.</w:t>
      </w:r>
    </w:p>
    <w:p w:rsidR="00C84A4F" w:rsidRPr="00C84A4F" w:rsidRDefault="00C84A4F" w:rsidP="00C84A4F">
      <w:pPr>
        <w:pStyle w:val="af5"/>
        <w:numPr>
          <w:ilvl w:val="1"/>
          <w:numId w:val="5"/>
        </w:numPr>
        <w:tabs>
          <w:tab w:val="clear" w:pos="2120"/>
          <w:tab w:val="left" w:pos="0"/>
        </w:tabs>
        <w:spacing w:after="0"/>
        <w:ind w:left="0" w:firstLine="709"/>
        <w:jc w:val="both"/>
        <w:rPr>
          <w:sz w:val="24"/>
          <w:szCs w:val="24"/>
        </w:rPr>
      </w:pPr>
      <w:proofErr w:type="gramStart"/>
      <w:r w:rsidRPr="00C84A4F">
        <w:rPr>
          <w:sz w:val="24"/>
          <w:szCs w:val="24"/>
        </w:rPr>
        <w:t>Банковская гарантия, указанная в п. 6.9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 с обязательным предварительным согласованием проекта банковской гарантии с Заказчиком.</w:t>
      </w:r>
      <w:proofErr w:type="gramEnd"/>
    </w:p>
    <w:p w:rsidR="00C84A4F" w:rsidRPr="00C84A4F" w:rsidRDefault="00C84A4F" w:rsidP="00C84A4F">
      <w:pPr>
        <w:pStyle w:val="af5"/>
        <w:numPr>
          <w:ilvl w:val="1"/>
          <w:numId w:val="5"/>
        </w:numPr>
        <w:tabs>
          <w:tab w:val="clear" w:pos="2120"/>
          <w:tab w:val="left" w:pos="0"/>
        </w:tabs>
        <w:spacing w:after="0"/>
        <w:ind w:left="0" w:firstLine="709"/>
        <w:jc w:val="both"/>
        <w:rPr>
          <w:sz w:val="24"/>
          <w:szCs w:val="24"/>
        </w:rPr>
      </w:pPr>
      <w:r w:rsidRPr="00C84A4F">
        <w:rPr>
          <w:sz w:val="24"/>
          <w:szCs w:val="24"/>
        </w:rPr>
        <w:t>Требования к Банку-Гаранту и условия банковской гарантии указаны в приложении №___ к настоящему Договору</w:t>
      </w:r>
      <w:r w:rsidRPr="00C84A4F">
        <w:rPr>
          <w:color w:val="000000" w:themeColor="text1"/>
        </w:rPr>
        <w:t>.</w:t>
      </w:r>
    </w:p>
    <w:p w:rsidR="00C84A4F" w:rsidRDefault="00C84A4F" w:rsidP="00C84A4F">
      <w:pPr>
        <w:pStyle w:val="af5"/>
        <w:tabs>
          <w:tab w:val="left" w:pos="0"/>
        </w:tabs>
        <w:spacing w:after="0"/>
        <w:ind w:left="0"/>
        <w:jc w:val="both"/>
        <w:rPr>
          <w:sz w:val="24"/>
          <w:szCs w:val="24"/>
        </w:rPr>
      </w:pPr>
    </w:p>
    <w:p w:rsidR="004E14DA" w:rsidRDefault="00E52FA9" w:rsidP="00791857">
      <w:pPr>
        <w:pStyle w:val="af2"/>
        <w:numPr>
          <w:ilvl w:val="0"/>
          <w:numId w:val="25"/>
        </w:numPr>
        <w:tabs>
          <w:tab w:val="num" w:pos="0"/>
          <w:tab w:val="left" w:pos="1080"/>
        </w:tabs>
        <w:jc w:val="center"/>
        <w:rPr>
          <w:b/>
        </w:rPr>
      </w:pPr>
      <w:r w:rsidRPr="00791857">
        <w:rPr>
          <w:b/>
        </w:rPr>
        <w:t>Гарантийные обязательства</w:t>
      </w:r>
    </w:p>
    <w:p w:rsidR="0014517E" w:rsidRPr="0014517E" w:rsidRDefault="0014517E" w:rsidP="0014517E">
      <w:pPr>
        <w:numPr>
          <w:ilvl w:val="1"/>
          <w:numId w:val="36"/>
        </w:numPr>
        <w:tabs>
          <w:tab w:val="left" w:pos="567"/>
          <w:tab w:val="left" w:pos="1276"/>
        </w:tabs>
        <w:autoSpaceDE w:val="0"/>
        <w:autoSpaceDN w:val="0"/>
        <w:adjustRightInd w:val="0"/>
        <w:ind w:left="0" w:firstLine="709"/>
        <w:contextualSpacing/>
        <w:jc w:val="both"/>
        <w:rPr>
          <w:rFonts w:eastAsia="Calibri"/>
          <w:lang w:eastAsia="en-US"/>
        </w:rPr>
      </w:pPr>
      <w:proofErr w:type="gramStart"/>
      <w:r w:rsidRPr="0014517E">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14517E">
        <w:rPr>
          <w:i/>
        </w:rPr>
        <w:t>строительства, реконструкции</w:t>
      </w:r>
      <w:r w:rsidRPr="0014517E">
        <w:t>, а также в процессе эксплуатации объекта, созданного на основе проектно-сметной документации и данных проектно-изыскательских работ, в течение гарантийного срока – 3 года с момента подписания акта сдачи-приемки выполненных работ по настоящему договору в полном объеме.</w:t>
      </w:r>
      <w:proofErr w:type="gramEnd"/>
    </w:p>
    <w:p w:rsidR="0014517E" w:rsidRPr="0014517E" w:rsidRDefault="0014517E" w:rsidP="0014517E">
      <w:pPr>
        <w:numPr>
          <w:ilvl w:val="1"/>
          <w:numId w:val="36"/>
        </w:numPr>
        <w:tabs>
          <w:tab w:val="left" w:pos="567"/>
          <w:tab w:val="left" w:pos="1276"/>
        </w:tabs>
        <w:autoSpaceDE w:val="0"/>
        <w:autoSpaceDN w:val="0"/>
        <w:adjustRightInd w:val="0"/>
        <w:ind w:left="0" w:firstLine="709"/>
        <w:contextualSpacing/>
        <w:jc w:val="both"/>
        <w:rPr>
          <w:rFonts w:eastAsia="Calibri"/>
          <w:lang w:eastAsia="en-US"/>
        </w:rPr>
      </w:pPr>
      <w:r w:rsidRPr="0014517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14517E" w:rsidRPr="0014517E" w:rsidRDefault="0014517E" w:rsidP="0014517E">
      <w:pPr>
        <w:tabs>
          <w:tab w:val="left" w:pos="567"/>
          <w:tab w:val="left" w:pos="1276"/>
        </w:tabs>
        <w:ind w:firstLine="709"/>
        <w:jc w:val="both"/>
      </w:pPr>
      <w:proofErr w:type="gramStart"/>
      <w:r w:rsidRPr="0014517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14517E" w:rsidRPr="0014517E" w:rsidRDefault="0014517E" w:rsidP="0014517E">
      <w:pPr>
        <w:numPr>
          <w:ilvl w:val="1"/>
          <w:numId w:val="36"/>
        </w:numPr>
        <w:tabs>
          <w:tab w:val="left" w:pos="567"/>
          <w:tab w:val="left" w:pos="1276"/>
        </w:tabs>
        <w:ind w:left="0" w:firstLine="709"/>
        <w:contextualSpacing/>
        <w:jc w:val="both"/>
      </w:pPr>
      <w:proofErr w:type="gramStart"/>
      <w:r w:rsidRPr="0014517E">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14517E" w:rsidRDefault="0014517E" w:rsidP="0014517E">
      <w:pPr>
        <w:numPr>
          <w:ilvl w:val="1"/>
          <w:numId w:val="36"/>
        </w:numPr>
        <w:tabs>
          <w:tab w:val="left" w:pos="567"/>
          <w:tab w:val="left" w:pos="1276"/>
        </w:tabs>
        <w:ind w:left="0" w:firstLine="709"/>
        <w:contextualSpacing/>
        <w:jc w:val="both"/>
      </w:pPr>
      <w:r w:rsidRPr="0014517E">
        <w:t xml:space="preserve">Работы, необходимые к выполнению по гарантийным обязательствам, выполняются Подрядчиком после письменного уведомления Заказчика или по </w:t>
      </w:r>
      <w:r w:rsidRPr="0014517E">
        <w:lastRenderedPageBreak/>
        <w:t>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p>
    <w:p w:rsidR="0014517E" w:rsidRPr="0014517E" w:rsidRDefault="0014517E" w:rsidP="0014517E">
      <w:pPr>
        <w:numPr>
          <w:ilvl w:val="1"/>
          <w:numId w:val="36"/>
        </w:numPr>
        <w:tabs>
          <w:tab w:val="left" w:pos="567"/>
          <w:tab w:val="left" w:pos="1276"/>
        </w:tabs>
        <w:ind w:left="0" w:firstLine="709"/>
        <w:contextualSpacing/>
        <w:jc w:val="both"/>
      </w:pPr>
      <w:r w:rsidRPr="0014517E">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14517E" w:rsidRPr="0014517E" w:rsidRDefault="0014517E" w:rsidP="0014517E">
      <w:pPr>
        <w:tabs>
          <w:tab w:val="left" w:pos="567"/>
          <w:tab w:val="left" w:pos="1276"/>
        </w:tabs>
        <w:ind w:firstLine="709"/>
        <w:jc w:val="both"/>
      </w:pPr>
      <w:r w:rsidRPr="0014517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14517E">
        <w:rPr>
          <w:bCs/>
        </w:rPr>
        <w:t>Заказчик</w:t>
      </w:r>
      <w:r w:rsidRPr="0014517E">
        <w:t xml:space="preserve"> вправе составить акт в одностороннем порядке и </w:t>
      </w:r>
      <w:proofErr w:type="gramStart"/>
      <w:r w:rsidRPr="0014517E">
        <w:t xml:space="preserve">направить его </w:t>
      </w:r>
      <w:r w:rsidRPr="0014517E">
        <w:rPr>
          <w:bCs/>
        </w:rPr>
        <w:t>Подрядчику</w:t>
      </w:r>
      <w:r w:rsidRPr="0014517E">
        <w:t xml:space="preserve"> вместе с требованием устранить</w:t>
      </w:r>
      <w:proofErr w:type="gramEnd"/>
      <w:r w:rsidRPr="0014517E">
        <w:t xml:space="preserve"> причину нарушения.</w:t>
      </w:r>
    </w:p>
    <w:p w:rsidR="0014517E" w:rsidRPr="0014517E" w:rsidRDefault="0014517E" w:rsidP="0014517E">
      <w:pPr>
        <w:tabs>
          <w:tab w:val="left" w:pos="567"/>
          <w:tab w:val="left" w:pos="1276"/>
        </w:tabs>
        <w:ind w:firstLine="709"/>
        <w:jc w:val="both"/>
      </w:pPr>
      <w:r w:rsidRPr="0014517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14517E" w:rsidRPr="0014517E" w:rsidRDefault="0014517E" w:rsidP="0014517E">
      <w:pPr>
        <w:numPr>
          <w:ilvl w:val="1"/>
          <w:numId w:val="36"/>
        </w:numPr>
        <w:tabs>
          <w:tab w:val="left" w:pos="567"/>
          <w:tab w:val="left" w:pos="1276"/>
        </w:tabs>
        <w:ind w:left="0" w:firstLine="709"/>
        <w:contextualSpacing/>
        <w:jc w:val="both"/>
      </w:pPr>
      <w:proofErr w:type="gramStart"/>
      <w:r w:rsidRPr="0014517E">
        <w:t xml:space="preserve">В случае отказа </w:t>
      </w:r>
      <w:r w:rsidRPr="0014517E">
        <w:rPr>
          <w:bCs/>
        </w:rPr>
        <w:t>Подрядчика</w:t>
      </w:r>
      <w:r w:rsidRPr="0014517E">
        <w:t xml:space="preserve"> от устранения выявленных недостатков или несвоевременного их устранения, </w:t>
      </w:r>
      <w:r w:rsidRPr="0014517E">
        <w:rPr>
          <w:bCs/>
        </w:rPr>
        <w:t>Заказчик</w:t>
      </w:r>
      <w:r w:rsidRPr="0014517E">
        <w:t xml:space="preserve"> вправе своими силами либо привлечь к их ликвидации третьих лиц, без дополнительного согласования с </w:t>
      </w:r>
      <w:r w:rsidRPr="0014517E">
        <w:rPr>
          <w:bCs/>
        </w:rPr>
        <w:t>Подрядчиком</w:t>
      </w:r>
      <w:r w:rsidRPr="0014517E">
        <w:t xml:space="preserve"> с возложением всех расходов за выполненные работы на последнего, которые </w:t>
      </w:r>
      <w:r w:rsidRPr="0014517E">
        <w:rPr>
          <w:bCs/>
        </w:rPr>
        <w:t>Подрядчик</w:t>
      </w:r>
      <w:r w:rsidRPr="0014517E">
        <w:t xml:space="preserve"> должен возместить </w:t>
      </w:r>
      <w:r w:rsidRPr="0014517E">
        <w:rPr>
          <w:bCs/>
        </w:rPr>
        <w:t xml:space="preserve">Заказчику </w:t>
      </w:r>
      <w:r w:rsidRPr="0014517E">
        <w:t>в течение 10 (десяти) календарных дней с момента предъявления соответствующего требования.</w:t>
      </w:r>
      <w:proofErr w:type="gramEnd"/>
    </w:p>
    <w:p w:rsidR="0014517E" w:rsidRPr="0014517E" w:rsidRDefault="0014517E" w:rsidP="0014517E">
      <w:pPr>
        <w:tabs>
          <w:tab w:val="num" w:pos="0"/>
          <w:tab w:val="left" w:pos="1080"/>
        </w:tabs>
        <w:jc w:val="center"/>
        <w:rPr>
          <w:b/>
        </w:rPr>
      </w:pPr>
    </w:p>
    <w:p w:rsidR="00880075" w:rsidRDefault="00880075" w:rsidP="0084740F">
      <w:pPr>
        <w:pStyle w:val="af2"/>
        <w:numPr>
          <w:ilvl w:val="0"/>
          <w:numId w:val="25"/>
        </w:numPr>
        <w:shd w:val="clear" w:color="auto" w:fill="FFFFFF"/>
        <w:tabs>
          <w:tab w:val="left" w:pos="993"/>
          <w:tab w:val="left" w:pos="1276"/>
        </w:tabs>
        <w:ind w:left="0" w:firstLine="709"/>
        <w:jc w:val="center"/>
        <w:rPr>
          <w:b/>
          <w:bCs/>
        </w:rPr>
      </w:pPr>
      <w:r w:rsidRPr="00493557">
        <w:rPr>
          <w:b/>
          <w:bCs/>
        </w:rPr>
        <w:t xml:space="preserve">Приемка </w:t>
      </w:r>
      <w:r w:rsidR="000C0348" w:rsidRPr="00493557">
        <w:rPr>
          <w:b/>
          <w:bCs/>
        </w:rPr>
        <w:t xml:space="preserve">выполненных </w:t>
      </w:r>
      <w:r w:rsidRPr="00493557">
        <w:rPr>
          <w:b/>
          <w:bCs/>
        </w:rPr>
        <w:t>работ</w:t>
      </w:r>
    </w:p>
    <w:p w:rsidR="0014517E" w:rsidRPr="0014517E" w:rsidRDefault="0014517E" w:rsidP="0014517E">
      <w:pPr>
        <w:pStyle w:val="af2"/>
        <w:shd w:val="clear" w:color="auto" w:fill="FFFFFF"/>
        <w:tabs>
          <w:tab w:val="left" w:pos="993"/>
          <w:tab w:val="left" w:pos="1276"/>
          <w:tab w:val="left" w:pos="1440"/>
        </w:tabs>
        <w:ind w:left="0" w:firstLine="709"/>
        <w:jc w:val="both"/>
      </w:pPr>
      <w:r w:rsidRPr="0014517E">
        <w:t>8.1.</w:t>
      </w:r>
      <w:r w:rsidRPr="0014517E">
        <w:tab/>
        <w:t>Сдача-приемка разработанной по настоящему договору документации происходит в следующем порядке:</w:t>
      </w:r>
    </w:p>
    <w:p w:rsidR="0014517E" w:rsidRPr="0014517E" w:rsidRDefault="0014517E" w:rsidP="0014517E">
      <w:pPr>
        <w:pStyle w:val="af2"/>
        <w:shd w:val="clear" w:color="auto" w:fill="FFFFFF"/>
        <w:tabs>
          <w:tab w:val="left" w:pos="993"/>
          <w:tab w:val="left" w:pos="1276"/>
          <w:tab w:val="left" w:pos="1440"/>
        </w:tabs>
        <w:ind w:left="0" w:firstLine="709"/>
        <w:jc w:val="both"/>
      </w:pPr>
      <w:r w:rsidRPr="0014517E">
        <w:t>8.1.1.</w:t>
      </w:r>
      <w:r w:rsidRPr="0014517E">
        <w:tab/>
        <w:t>Приемка разработанной Подрядчиком документации Заказчиком осуществляется в соответствии с условиями, определенными техническим заданием.</w:t>
      </w:r>
    </w:p>
    <w:p w:rsidR="0014517E" w:rsidRPr="0014517E" w:rsidRDefault="0014517E" w:rsidP="0014517E">
      <w:pPr>
        <w:pStyle w:val="af2"/>
        <w:shd w:val="clear" w:color="auto" w:fill="FFFFFF"/>
        <w:tabs>
          <w:tab w:val="left" w:pos="993"/>
          <w:tab w:val="left" w:pos="1276"/>
          <w:tab w:val="left" w:pos="1440"/>
        </w:tabs>
        <w:ind w:left="0" w:firstLine="709"/>
        <w:jc w:val="both"/>
      </w:pPr>
      <w:r w:rsidRPr="0014517E">
        <w:t>8.1.2.</w:t>
      </w:r>
      <w:r w:rsidRPr="0014517E">
        <w:tab/>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14517E" w:rsidRPr="0014517E" w:rsidRDefault="0014517E" w:rsidP="0014517E">
      <w:pPr>
        <w:pStyle w:val="af2"/>
        <w:shd w:val="clear" w:color="auto" w:fill="FFFFFF"/>
        <w:tabs>
          <w:tab w:val="left" w:pos="993"/>
          <w:tab w:val="left" w:pos="1276"/>
          <w:tab w:val="left" w:pos="1440"/>
        </w:tabs>
        <w:ind w:left="0" w:firstLine="709"/>
        <w:jc w:val="both"/>
      </w:pPr>
      <w:r w:rsidRPr="0014517E">
        <w:t>8.1.3.</w:t>
      </w:r>
      <w:r w:rsidRPr="0014517E">
        <w:tab/>
        <w:t xml:space="preserve">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w:t>
      </w:r>
      <w:proofErr w:type="gramStart"/>
      <w:r w:rsidRPr="0014517E">
        <w:t>дополни-тельных</w:t>
      </w:r>
      <w:proofErr w:type="gramEnd"/>
      <w:r w:rsidRPr="0014517E">
        <w:t xml:space="preserve"> соглашениях.</w:t>
      </w:r>
    </w:p>
    <w:p w:rsidR="0014517E" w:rsidRPr="0014517E" w:rsidRDefault="0014517E" w:rsidP="0014517E">
      <w:pPr>
        <w:pStyle w:val="af2"/>
        <w:shd w:val="clear" w:color="auto" w:fill="FFFFFF"/>
        <w:tabs>
          <w:tab w:val="left" w:pos="993"/>
          <w:tab w:val="left" w:pos="1276"/>
          <w:tab w:val="left" w:pos="1440"/>
        </w:tabs>
        <w:ind w:left="0" w:firstLine="709"/>
        <w:jc w:val="both"/>
      </w:pPr>
      <w:r w:rsidRPr="0014517E">
        <w:t>8.1.4.</w:t>
      </w:r>
      <w:r w:rsidRPr="0014517E">
        <w:tab/>
        <w:t>При обнаружении недостатков в разработанной документации Подрядчик по требованию Заказчика обязан безвозмездно переделать данную документацию и/или произвести необходимые дополнительные изыскательские работы.</w:t>
      </w:r>
    </w:p>
    <w:p w:rsidR="0014517E" w:rsidRPr="0014517E" w:rsidRDefault="0014517E" w:rsidP="0014517E">
      <w:pPr>
        <w:pStyle w:val="af2"/>
        <w:shd w:val="clear" w:color="auto" w:fill="FFFFFF"/>
        <w:tabs>
          <w:tab w:val="left" w:pos="993"/>
          <w:tab w:val="left" w:pos="1276"/>
          <w:tab w:val="left" w:pos="1440"/>
        </w:tabs>
        <w:ind w:left="0" w:firstLine="709"/>
        <w:jc w:val="both"/>
      </w:pPr>
      <w:r w:rsidRPr="0014517E">
        <w:t>8.2.</w:t>
      </w:r>
      <w:r w:rsidRPr="0014517E">
        <w:tab/>
        <w:t xml:space="preserve">Стороны осуществляют сдачу-приемку выполненных работ ежемесячно в соответствии с фактической готовностью. </w:t>
      </w:r>
      <w:proofErr w:type="gramStart"/>
      <w:r w:rsidRPr="0014517E">
        <w:t xml:space="preserve">Подрядчик до 30 числа каждого месяца представляет Заказчику акты выполненных работ (по кадастровым работам – форма З-1, по проектно-изыскательским работам – форма ПР-2) на бумажном носителе в количестве 3 экземпляров, в электронном виде в формате </w:t>
      </w:r>
      <w:proofErr w:type="spellStart"/>
      <w:r w:rsidRPr="0014517E">
        <w:t>Excel</w:t>
      </w:r>
      <w:proofErr w:type="spellEnd"/>
      <w:r w:rsidRPr="0014517E">
        <w:t>; справку о стоимости работ (форма КС-3 предусмотренная Постановлением Госкомстата от 11.11.1999 г. №100) в количестве 3 экземпляров;</w:t>
      </w:r>
      <w:proofErr w:type="gramEnd"/>
      <w:r w:rsidRPr="0014517E">
        <w:t xml:space="preserve"> счет–фактуру в 1 экземпляре. </w:t>
      </w:r>
    </w:p>
    <w:p w:rsidR="0014517E" w:rsidRPr="0014517E" w:rsidRDefault="0014517E" w:rsidP="0014517E">
      <w:pPr>
        <w:pStyle w:val="af2"/>
        <w:shd w:val="clear" w:color="auto" w:fill="FFFFFF"/>
        <w:tabs>
          <w:tab w:val="left" w:pos="993"/>
          <w:tab w:val="left" w:pos="1276"/>
          <w:tab w:val="left" w:pos="1440"/>
        </w:tabs>
        <w:ind w:left="0" w:firstLine="709"/>
        <w:jc w:val="both"/>
      </w:pPr>
      <w:r w:rsidRPr="0014517E">
        <w:t>8.3.</w:t>
      </w:r>
      <w:r w:rsidRPr="0014517E">
        <w:tab/>
        <w:t>Приемка выполненных работ Заказчиком осуществляется в течение 3 (трех) рабочих дней с момента получения актов выполненных работ.</w:t>
      </w:r>
    </w:p>
    <w:p w:rsidR="0014517E" w:rsidRPr="0014517E" w:rsidRDefault="0014517E" w:rsidP="0014517E">
      <w:pPr>
        <w:pStyle w:val="af2"/>
        <w:shd w:val="clear" w:color="auto" w:fill="FFFFFF"/>
        <w:tabs>
          <w:tab w:val="left" w:pos="993"/>
          <w:tab w:val="left" w:pos="1276"/>
          <w:tab w:val="left" w:pos="1440"/>
        </w:tabs>
        <w:ind w:left="0" w:firstLine="709"/>
        <w:jc w:val="both"/>
      </w:pPr>
      <w:r w:rsidRPr="0014517E">
        <w:t>8.4.</w:t>
      </w:r>
      <w:r w:rsidRPr="0014517E">
        <w:ta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14517E" w:rsidRPr="0014517E" w:rsidRDefault="0014517E" w:rsidP="0014517E">
      <w:pPr>
        <w:pStyle w:val="af2"/>
        <w:shd w:val="clear" w:color="auto" w:fill="FFFFFF"/>
        <w:tabs>
          <w:tab w:val="left" w:pos="993"/>
          <w:tab w:val="left" w:pos="1276"/>
          <w:tab w:val="left" w:pos="1440"/>
        </w:tabs>
        <w:ind w:left="0" w:firstLine="709"/>
        <w:jc w:val="both"/>
      </w:pPr>
      <w:r w:rsidRPr="0014517E">
        <w:t>8.5.</w:t>
      </w:r>
      <w:r w:rsidRPr="0014517E">
        <w:tab/>
        <w:t>В случае досрочного выполнения работ, Заказчик вправе досрочно принять и оплатить работы.</w:t>
      </w:r>
    </w:p>
    <w:p w:rsidR="0014517E" w:rsidRPr="00493557" w:rsidRDefault="0014517E" w:rsidP="008C4449">
      <w:pPr>
        <w:pStyle w:val="af2"/>
        <w:shd w:val="clear" w:color="auto" w:fill="FFFFFF"/>
        <w:tabs>
          <w:tab w:val="left" w:pos="993"/>
          <w:tab w:val="left" w:pos="1276"/>
          <w:tab w:val="left" w:pos="1440"/>
        </w:tabs>
        <w:ind w:left="0" w:firstLine="709"/>
        <w:jc w:val="both"/>
        <w:rPr>
          <w:b/>
          <w:i/>
          <w:color w:val="0309EF"/>
        </w:rPr>
      </w:pPr>
    </w:p>
    <w:p w:rsidR="004629C4" w:rsidRDefault="00CA138D" w:rsidP="007B3FBA">
      <w:pPr>
        <w:pStyle w:val="af2"/>
        <w:widowControl w:val="0"/>
        <w:numPr>
          <w:ilvl w:val="0"/>
          <w:numId w:val="25"/>
        </w:numPr>
        <w:shd w:val="clear" w:color="auto" w:fill="FFFFFF"/>
        <w:tabs>
          <w:tab w:val="left" w:pos="993"/>
          <w:tab w:val="left" w:pos="1276"/>
        </w:tabs>
        <w:ind w:left="0" w:firstLine="709"/>
        <w:jc w:val="center"/>
        <w:rPr>
          <w:b/>
          <w:bCs/>
        </w:rPr>
      </w:pPr>
      <w:r w:rsidRPr="00493557">
        <w:rPr>
          <w:b/>
          <w:bCs/>
        </w:rPr>
        <w:t>О</w:t>
      </w:r>
      <w:r w:rsidR="004629C4" w:rsidRPr="00493557">
        <w:rPr>
          <w:b/>
          <w:bCs/>
        </w:rPr>
        <w:t>тветственность</w:t>
      </w:r>
      <w:r w:rsidRPr="00493557">
        <w:rPr>
          <w:b/>
          <w:bCs/>
        </w:rPr>
        <w:t xml:space="preserve"> сторон</w:t>
      </w:r>
    </w:p>
    <w:p w:rsidR="00557908" w:rsidRPr="00B15794" w:rsidRDefault="00557908" w:rsidP="00557908">
      <w:pPr>
        <w:pStyle w:val="af2"/>
        <w:widowControl w:val="0"/>
        <w:numPr>
          <w:ilvl w:val="1"/>
          <w:numId w:val="25"/>
        </w:numPr>
        <w:shd w:val="clear" w:color="auto" w:fill="FFFFFF"/>
        <w:tabs>
          <w:tab w:val="left" w:pos="1276"/>
        </w:tabs>
        <w:ind w:left="0" w:firstLine="709"/>
        <w:jc w:val="both"/>
      </w:pPr>
      <w:r w:rsidRPr="00B15794">
        <w:t xml:space="preserve">В случае нарушения Заказчиком сроков оплаты результатов выполненных и принятых работ </w:t>
      </w:r>
      <w:r>
        <w:t>П</w:t>
      </w:r>
      <w:r w:rsidRPr="00B15794">
        <w:t xml:space="preserve">одрядчик вправе потребовать уплаты Заказчиком исключительной </w:t>
      </w:r>
      <w:r w:rsidRPr="00B15794">
        <w:lastRenderedPageBreak/>
        <w:t>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57908" w:rsidRPr="00B15794" w:rsidRDefault="00557908" w:rsidP="00557908">
      <w:pPr>
        <w:pStyle w:val="af2"/>
        <w:widowControl w:val="0"/>
        <w:numPr>
          <w:ilvl w:val="1"/>
          <w:numId w:val="25"/>
        </w:numPr>
        <w:shd w:val="clear" w:color="auto" w:fill="FFFFFF"/>
        <w:tabs>
          <w:tab w:val="left" w:pos="1276"/>
        </w:tabs>
        <w:ind w:left="0" w:firstLine="709"/>
        <w:jc w:val="both"/>
      </w:pPr>
      <w:r w:rsidRPr="00B15794">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557908" w:rsidRPr="00B15794" w:rsidRDefault="00557908" w:rsidP="00557908">
      <w:pPr>
        <w:pStyle w:val="af2"/>
        <w:widowControl w:val="0"/>
        <w:numPr>
          <w:ilvl w:val="1"/>
          <w:numId w:val="25"/>
        </w:numPr>
        <w:shd w:val="clear" w:color="auto" w:fill="FFFFFF"/>
        <w:tabs>
          <w:tab w:val="left" w:pos="1276"/>
        </w:tabs>
        <w:ind w:left="0" w:firstLine="709"/>
        <w:jc w:val="both"/>
      </w:pPr>
      <w:r w:rsidRPr="00B1579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557908" w:rsidRPr="00B15794" w:rsidRDefault="00557908" w:rsidP="00557908">
      <w:pPr>
        <w:pStyle w:val="af2"/>
        <w:widowControl w:val="0"/>
        <w:numPr>
          <w:ilvl w:val="1"/>
          <w:numId w:val="25"/>
        </w:numPr>
        <w:shd w:val="clear" w:color="auto" w:fill="FFFFFF"/>
        <w:tabs>
          <w:tab w:val="left" w:pos="1276"/>
        </w:tabs>
        <w:ind w:left="0" w:firstLine="709"/>
        <w:jc w:val="both"/>
      </w:pPr>
      <w:r w:rsidRPr="00B15794">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p>
    <w:p w:rsidR="00557908" w:rsidRPr="00B15794" w:rsidRDefault="00557908" w:rsidP="00557908">
      <w:pPr>
        <w:pStyle w:val="af2"/>
        <w:widowControl w:val="0"/>
        <w:numPr>
          <w:ilvl w:val="1"/>
          <w:numId w:val="25"/>
        </w:numPr>
        <w:shd w:val="clear" w:color="auto" w:fill="FFFFFF"/>
        <w:tabs>
          <w:tab w:val="left" w:pos="1276"/>
        </w:tabs>
        <w:ind w:left="0" w:firstLine="709"/>
        <w:jc w:val="both"/>
      </w:pPr>
      <w:r w:rsidRPr="00B15794">
        <w:t>Уплата пеней не освобождает Стороны от исполнения своих обязательств по настоящему Договору.</w:t>
      </w:r>
    </w:p>
    <w:p w:rsidR="00557908" w:rsidRPr="00B15794" w:rsidRDefault="00557908" w:rsidP="00557908">
      <w:pPr>
        <w:pStyle w:val="af2"/>
        <w:widowControl w:val="0"/>
        <w:numPr>
          <w:ilvl w:val="1"/>
          <w:numId w:val="25"/>
        </w:numPr>
        <w:shd w:val="clear" w:color="auto" w:fill="FFFFFF"/>
        <w:tabs>
          <w:tab w:val="left" w:pos="1276"/>
        </w:tabs>
        <w:ind w:left="0" w:firstLine="709"/>
        <w:jc w:val="both"/>
      </w:pPr>
      <w:r w:rsidRPr="00B15794">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557908" w:rsidRPr="00B15794" w:rsidRDefault="00557908" w:rsidP="00557908">
      <w:pPr>
        <w:pStyle w:val="af2"/>
        <w:widowControl w:val="0"/>
        <w:numPr>
          <w:ilvl w:val="1"/>
          <w:numId w:val="25"/>
        </w:numPr>
        <w:shd w:val="clear" w:color="auto" w:fill="FFFFFF"/>
        <w:tabs>
          <w:tab w:val="left" w:pos="1276"/>
        </w:tabs>
        <w:ind w:left="0" w:firstLine="709"/>
        <w:jc w:val="both"/>
      </w:pPr>
      <w:proofErr w:type="gramStart"/>
      <w:r w:rsidRPr="00B15794">
        <w:t xml:space="preserve">При обнаружении недостатков в подготовленной </w:t>
      </w:r>
      <w:r>
        <w:t>Подрядчиком</w:t>
      </w:r>
      <w:r w:rsidRPr="00B15794">
        <w:t xml:space="preserve"> проектно-сметной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проектно-сметной документации, а также выявленных при эксплуатации объекта, возведенного и/или модернизированного и/или</w:t>
      </w:r>
      <w:r w:rsidRPr="00B15794">
        <w:rPr>
          <w:bCs/>
        </w:rPr>
        <w:t xml:space="preserve"> реконструируемого </w:t>
      </w:r>
      <w:r w:rsidRPr="00B15794">
        <w:t xml:space="preserve">на основании такой проектно-сметной документации </w:t>
      </w:r>
      <w:r w:rsidRPr="00B15794">
        <w:rPr>
          <w:bCs/>
        </w:rPr>
        <w:t xml:space="preserve">и т.д., </w:t>
      </w:r>
      <w:r w:rsidRPr="00B15794">
        <w:t>Подрядчик по требованию Заказчика обязан за свой счет переделать</w:t>
      </w:r>
      <w:proofErr w:type="gramEnd"/>
      <w:r w:rsidRPr="00B15794">
        <w:t xml:space="preserve"> проектно-сметную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557908" w:rsidRPr="00B15794" w:rsidRDefault="00557908" w:rsidP="00557908">
      <w:pPr>
        <w:pStyle w:val="af2"/>
        <w:widowControl w:val="0"/>
        <w:numPr>
          <w:ilvl w:val="1"/>
          <w:numId w:val="25"/>
        </w:numPr>
        <w:shd w:val="clear" w:color="auto" w:fill="FFFFFF"/>
        <w:tabs>
          <w:tab w:val="left" w:pos="1276"/>
        </w:tabs>
        <w:ind w:left="0" w:firstLine="709"/>
        <w:jc w:val="both"/>
      </w:pPr>
      <w:r w:rsidRPr="00B15794">
        <w:t>Ответственность Заказчика за причиненные подрядчику убытки ограничивается реальным ущербом, но не более цены договора.</w:t>
      </w:r>
    </w:p>
    <w:p w:rsidR="00557908" w:rsidRPr="00B15794" w:rsidRDefault="00557908" w:rsidP="00557908">
      <w:pPr>
        <w:pStyle w:val="af2"/>
        <w:widowControl w:val="0"/>
        <w:numPr>
          <w:ilvl w:val="1"/>
          <w:numId w:val="25"/>
        </w:numPr>
        <w:shd w:val="clear" w:color="auto" w:fill="FFFFFF"/>
        <w:tabs>
          <w:tab w:val="left" w:pos="284"/>
          <w:tab w:val="left" w:pos="1276"/>
        </w:tabs>
        <w:ind w:left="0" w:firstLine="709"/>
        <w:jc w:val="both"/>
        <w:rPr>
          <w:i/>
          <w:sz w:val="22"/>
          <w:szCs w:val="22"/>
        </w:rPr>
      </w:pPr>
      <w:r w:rsidRPr="00B15794">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w:t>
      </w:r>
      <w:r>
        <w:t>чик понес</w:t>
      </w:r>
      <w:r w:rsidRPr="00B15794">
        <w:t xml:space="preserve"> расходы, связанные с уплатой </w:t>
      </w:r>
      <w:proofErr w:type="spellStart"/>
      <w:r w:rsidRPr="00B15794">
        <w:t>доначисленных</w:t>
      </w:r>
      <w:proofErr w:type="spellEnd"/>
      <w:r w:rsidRPr="00B15794">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B15794">
        <w:t>с даты получения</w:t>
      </w:r>
      <w:proofErr w:type="gramEnd"/>
      <w:r w:rsidRPr="00B15794">
        <w:t xml:space="preserve"> соответствующего письменного требования Заказчика.</w:t>
      </w:r>
    </w:p>
    <w:p w:rsidR="00557908" w:rsidRPr="00557908" w:rsidRDefault="00557908" w:rsidP="00557908">
      <w:pPr>
        <w:pStyle w:val="af2"/>
        <w:widowControl w:val="0"/>
        <w:numPr>
          <w:ilvl w:val="1"/>
          <w:numId w:val="25"/>
        </w:numPr>
        <w:shd w:val="clear" w:color="auto" w:fill="FFFFFF"/>
        <w:tabs>
          <w:tab w:val="left" w:pos="284"/>
          <w:tab w:val="left" w:pos="993"/>
          <w:tab w:val="left" w:pos="1276"/>
          <w:tab w:val="left" w:pos="1440"/>
        </w:tabs>
        <w:ind w:left="0" w:firstLine="709"/>
        <w:jc w:val="both"/>
        <w:rPr>
          <w:i/>
        </w:rPr>
      </w:pPr>
      <w:r w:rsidRPr="00B15794">
        <w:rPr>
          <w:color w:val="000000"/>
        </w:rPr>
        <w:t xml:space="preserve">В случае нарушения Подрядчиком обязанностей по договору Заказчик вправе взыскать с Подрядчика </w:t>
      </w:r>
      <w:r w:rsidRPr="00B15794">
        <w:t>убытки в полной сумме сверх неустойки, в том числе упущенную выручку в связи с неисполнением Подряд</w:t>
      </w:r>
      <w:r>
        <w:t>чиком обязанностей по договору.</w:t>
      </w:r>
    </w:p>
    <w:p w:rsidR="00557908" w:rsidRPr="00493557" w:rsidRDefault="00557908" w:rsidP="00557908">
      <w:pPr>
        <w:pStyle w:val="af2"/>
        <w:widowControl w:val="0"/>
        <w:shd w:val="clear" w:color="auto" w:fill="FFFFFF"/>
        <w:tabs>
          <w:tab w:val="left" w:pos="284"/>
          <w:tab w:val="left" w:pos="993"/>
          <w:tab w:val="left" w:pos="1276"/>
          <w:tab w:val="left" w:pos="1440"/>
        </w:tabs>
        <w:ind w:left="709"/>
        <w:jc w:val="both"/>
        <w:rPr>
          <w:i/>
        </w:rPr>
      </w:pPr>
    </w:p>
    <w:p w:rsidR="00880075" w:rsidRDefault="00880075" w:rsidP="00FB6CF4">
      <w:pPr>
        <w:pStyle w:val="af2"/>
        <w:numPr>
          <w:ilvl w:val="0"/>
          <w:numId w:val="25"/>
        </w:numPr>
        <w:shd w:val="clear" w:color="auto" w:fill="FFFFFF"/>
        <w:tabs>
          <w:tab w:val="left" w:pos="540"/>
          <w:tab w:val="left" w:pos="993"/>
          <w:tab w:val="left" w:pos="1276"/>
          <w:tab w:val="left" w:pos="1440"/>
        </w:tabs>
        <w:jc w:val="center"/>
        <w:rPr>
          <w:b/>
          <w:bCs/>
        </w:rPr>
      </w:pPr>
      <w:r w:rsidRPr="00493557">
        <w:rPr>
          <w:b/>
          <w:bCs/>
        </w:rPr>
        <w:t>Обстоятельства непреодолимой силы</w:t>
      </w:r>
    </w:p>
    <w:p w:rsidR="00557908" w:rsidRDefault="00557908" w:rsidP="00557908">
      <w:pPr>
        <w:widowControl w:val="0"/>
        <w:shd w:val="clear" w:color="auto" w:fill="FFFFFF"/>
        <w:tabs>
          <w:tab w:val="left" w:pos="360"/>
          <w:tab w:val="left" w:pos="540"/>
          <w:tab w:val="left" w:pos="993"/>
          <w:tab w:val="left" w:pos="1276"/>
        </w:tabs>
        <w:ind w:firstLine="709"/>
        <w:jc w:val="both"/>
      </w:pPr>
      <w:r>
        <w:t>10.1.</w:t>
      </w:r>
      <w:r>
        <w:ta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57908" w:rsidRDefault="00557908" w:rsidP="00557908">
      <w:pPr>
        <w:widowControl w:val="0"/>
        <w:shd w:val="clear" w:color="auto" w:fill="FFFFFF"/>
        <w:tabs>
          <w:tab w:val="left" w:pos="360"/>
          <w:tab w:val="left" w:pos="540"/>
          <w:tab w:val="left" w:pos="993"/>
          <w:tab w:val="left" w:pos="1276"/>
        </w:tabs>
        <w:ind w:firstLine="709"/>
        <w:jc w:val="both"/>
      </w:pPr>
      <w:r>
        <w:t>10.2.</w:t>
      </w:r>
      <w:r>
        <w:tab/>
      </w:r>
      <w:proofErr w:type="gramStart"/>
      <w: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lastRenderedPageBreak/>
        <w:t>указанием новых сроков, порядка ведения и стоимости работ, которое со дня ег</w:t>
      </w:r>
      <w:r w:rsidR="00DF7DD2">
        <w:t>о подписания становится неотъем</w:t>
      </w:r>
      <w:r>
        <w:t>лемой частью настоящего</w:t>
      </w:r>
      <w:proofErr w:type="gramEnd"/>
      <w:r>
        <w:t xml:space="preserve"> Договора, либо инициировать процедуру расторжения Договора.</w:t>
      </w:r>
    </w:p>
    <w:p w:rsidR="00557908" w:rsidRDefault="00557908" w:rsidP="00557908">
      <w:pPr>
        <w:widowControl w:val="0"/>
        <w:shd w:val="clear" w:color="auto" w:fill="FFFFFF"/>
        <w:tabs>
          <w:tab w:val="left" w:pos="360"/>
          <w:tab w:val="left" w:pos="540"/>
          <w:tab w:val="left" w:pos="993"/>
          <w:tab w:val="left" w:pos="1276"/>
        </w:tabs>
        <w:ind w:firstLine="709"/>
        <w:jc w:val="both"/>
      </w:pPr>
      <w:r>
        <w:t>10.3.</w:t>
      </w:r>
      <w:r>
        <w:tab/>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557908" w:rsidRDefault="00557908" w:rsidP="00557908">
      <w:pPr>
        <w:widowControl w:val="0"/>
        <w:shd w:val="clear" w:color="auto" w:fill="FFFFFF"/>
        <w:tabs>
          <w:tab w:val="left" w:pos="360"/>
          <w:tab w:val="left" w:pos="540"/>
          <w:tab w:val="left" w:pos="993"/>
          <w:tab w:val="left" w:pos="1276"/>
        </w:tabs>
        <w:ind w:firstLine="709"/>
        <w:jc w:val="both"/>
      </w:pPr>
      <w:r>
        <w:t>10.4.</w:t>
      </w:r>
      <w:r>
        <w:tab/>
        <w:t xml:space="preserve">Обстоятельствами непреодолимой силы являются любые чрезвычайные и непредотвратимые ситуации, включая, </w:t>
      </w:r>
      <w:proofErr w:type="gramStart"/>
      <w:r>
        <w:t>но</w:t>
      </w:r>
      <w:proofErr w:type="gramEnd"/>
      <w:r>
        <w:t xml:space="preserve"> не ограничиваясь, следующее:</w:t>
      </w:r>
    </w:p>
    <w:p w:rsidR="00557908" w:rsidRDefault="00557908" w:rsidP="00557908">
      <w:pPr>
        <w:widowControl w:val="0"/>
        <w:shd w:val="clear" w:color="auto" w:fill="FFFFFF"/>
        <w:tabs>
          <w:tab w:val="left" w:pos="360"/>
          <w:tab w:val="left" w:pos="540"/>
          <w:tab w:val="left" w:pos="993"/>
          <w:tab w:val="left" w:pos="1276"/>
        </w:tabs>
        <w:ind w:firstLine="709"/>
        <w:jc w:val="both"/>
      </w:pPr>
      <w:r>
        <w:t>а)</w:t>
      </w:r>
      <w:r>
        <w:tab/>
        <w:t>война и другие агрессии (</w:t>
      </w:r>
      <w:proofErr w:type="gramStart"/>
      <w:r>
        <w:t>война</w:t>
      </w:r>
      <w:proofErr w:type="gramEnd"/>
      <w:r>
        <w:t xml:space="preserve"> объявленная или нет), мобилизация или эмбарго;</w:t>
      </w:r>
    </w:p>
    <w:p w:rsidR="00557908" w:rsidRDefault="00557908" w:rsidP="00557908">
      <w:pPr>
        <w:widowControl w:val="0"/>
        <w:shd w:val="clear" w:color="auto" w:fill="FFFFFF"/>
        <w:tabs>
          <w:tab w:val="left" w:pos="360"/>
          <w:tab w:val="left" w:pos="540"/>
          <w:tab w:val="left" w:pos="993"/>
          <w:tab w:val="left" w:pos="1276"/>
        </w:tabs>
        <w:ind w:firstLine="709"/>
        <w:jc w:val="both"/>
      </w:pPr>
      <w:r>
        <w:t>б)</w:t>
      </w:r>
      <w:r>
        <w:tab/>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557908" w:rsidRDefault="00557908" w:rsidP="00557908">
      <w:pPr>
        <w:widowControl w:val="0"/>
        <w:shd w:val="clear" w:color="auto" w:fill="FFFFFF"/>
        <w:tabs>
          <w:tab w:val="left" w:pos="360"/>
          <w:tab w:val="left" w:pos="540"/>
          <w:tab w:val="left" w:pos="993"/>
          <w:tab w:val="left" w:pos="1276"/>
        </w:tabs>
        <w:ind w:firstLine="709"/>
        <w:jc w:val="both"/>
      </w:pPr>
      <w:r>
        <w:t>в)</w:t>
      </w:r>
      <w:r>
        <w:tab/>
        <w:t>восстание, революция, свержение существующего строя и установление военной власти, гражданская война;</w:t>
      </w:r>
    </w:p>
    <w:p w:rsidR="00557908" w:rsidRDefault="00557908" w:rsidP="00557908">
      <w:pPr>
        <w:widowControl w:val="0"/>
        <w:shd w:val="clear" w:color="auto" w:fill="FFFFFF"/>
        <w:tabs>
          <w:tab w:val="left" w:pos="360"/>
          <w:tab w:val="left" w:pos="540"/>
          <w:tab w:val="left" w:pos="993"/>
          <w:tab w:val="left" w:pos="1276"/>
        </w:tabs>
        <w:ind w:firstLine="709"/>
        <w:jc w:val="both"/>
      </w:pPr>
      <w:r>
        <w:t>г)</w:t>
      </w:r>
      <w:r>
        <w:tab/>
        <w:t>массовые беспорядки, столкновения, забастовки;</w:t>
      </w:r>
    </w:p>
    <w:p w:rsidR="00557908" w:rsidRDefault="00557908" w:rsidP="00557908">
      <w:pPr>
        <w:widowControl w:val="0"/>
        <w:shd w:val="clear" w:color="auto" w:fill="FFFFFF"/>
        <w:tabs>
          <w:tab w:val="left" w:pos="360"/>
          <w:tab w:val="left" w:pos="540"/>
          <w:tab w:val="left" w:pos="993"/>
          <w:tab w:val="left" w:pos="1276"/>
        </w:tabs>
        <w:ind w:firstLine="709"/>
        <w:jc w:val="both"/>
      </w:pPr>
      <w:r>
        <w:t>д)</w:t>
      </w:r>
      <w:r>
        <w:tab/>
        <w:t>другие общепринятые обстоятельства непреодолимой силы.</w:t>
      </w:r>
    </w:p>
    <w:p w:rsidR="00557908" w:rsidRDefault="00557908" w:rsidP="00557908">
      <w:pPr>
        <w:widowControl w:val="0"/>
        <w:shd w:val="clear" w:color="auto" w:fill="FFFFFF"/>
        <w:tabs>
          <w:tab w:val="left" w:pos="360"/>
          <w:tab w:val="left" w:pos="540"/>
          <w:tab w:val="left" w:pos="993"/>
          <w:tab w:val="left" w:pos="1276"/>
        </w:tabs>
        <w:ind w:firstLine="709"/>
        <w:jc w:val="both"/>
      </w:pPr>
      <w:r>
        <w:t>10.5.</w:t>
      </w:r>
      <w:r>
        <w:tab/>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557908" w:rsidRDefault="00557908" w:rsidP="00557908">
      <w:pPr>
        <w:widowControl w:val="0"/>
        <w:shd w:val="clear" w:color="auto" w:fill="FFFFFF"/>
        <w:tabs>
          <w:tab w:val="left" w:pos="360"/>
          <w:tab w:val="left" w:pos="540"/>
          <w:tab w:val="left" w:pos="993"/>
          <w:tab w:val="left" w:pos="1276"/>
        </w:tabs>
        <w:ind w:firstLine="709"/>
        <w:jc w:val="both"/>
      </w:pPr>
      <w:r>
        <w:t>10.6.</w:t>
      </w:r>
      <w:r>
        <w:ta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57908" w:rsidRPr="00493557" w:rsidRDefault="00557908" w:rsidP="008C4449">
      <w:pPr>
        <w:widowControl w:val="0"/>
        <w:shd w:val="clear" w:color="auto" w:fill="FFFFFF"/>
        <w:tabs>
          <w:tab w:val="left" w:pos="360"/>
          <w:tab w:val="left" w:pos="540"/>
          <w:tab w:val="left" w:pos="993"/>
          <w:tab w:val="left" w:pos="1276"/>
        </w:tabs>
        <w:ind w:firstLine="709"/>
        <w:jc w:val="both"/>
      </w:pPr>
    </w:p>
    <w:p w:rsidR="009D6811" w:rsidRDefault="00880075" w:rsidP="00FB6CF4">
      <w:pPr>
        <w:pStyle w:val="af2"/>
        <w:numPr>
          <w:ilvl w:val="0"/>
          <w:numId w:val="25"/>
        </w:numPr>
        <w:shd w:val="clear" w:color="auto" w:fill="FFFFFF"/>
        <w:tabs>
          <w:tab w:val="left" w:pos="993"/>
          <w:tab w:val="left" w:pos="1276"/>
          <w:tab w:val="left" w:pos="2880"/>
        </w:tabs>
        <w:jc w:val="center"/>
        <w:rPr>
          <w:b/>
          <w:bCs/>
        </w:rPr>
      </w:pPr>
      <w:r w:rsidRPr="00493557">
        <w:rPr>
          <w:b/>
          <w:bCs/>
        </w:rPr>
        <w:t>Разрешение споров между Сторонами</w:t>
      </w:r>
    </w:p>
    <w:p w:rsidR="00557908" w:rsidRPr="00557908" w:rsidRDefault="00557908" w:rsidP="00557908">
      <w:pPr>
        <w:shd w:val="clear" w:color="auto" w:fill="FFFFFF"/>
        <w:tabs>
          <w:tab w:val="left" w:pos="1276"/>
          <w:tab w:val="left" w:pos="1418"/>
          <w:tab w:val="left" w:pos="2880"/>
        </w:tabs>
        <w:ind w:firstLine="709"/>
        <w:jc w:val="both"/>
        <w:rPr>
          <w:bCs/>
        </w:rPr>
      </w:pPr>
      <w:r w:rsidRPr="00557908">
        <w:rPr>
          <w:bCs/>
        </w:rPr>
        <w:t>11.1.</w:t>
      </w:r>
      <w:r w:rsidRPr="00557908">
        <w:rPr>
          <w:bCs/>
        </w:rPr>
        <w:ta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557908" w:rsidRPr="00557908" w:rsidRDefault="00557908" w:rsidP="00557908">
      <w:pPr>
        <w:shd w:val="clear" w:color="auto" w:fill="FFFFFF"/>
        <w:tabs>
          <w:tab w:val="left" w:pos="1276"/>
          <w:tab w:val="left" w:pos="1418"/>
          <w:tab w:val="left" w:pos="2880"/>
        </w:tabs>
        <w:ind w:firstLine="709"/>
        <w:jc w:val="both"/>
        <w:rPr>
          <w:bCs/>
        </w:rPr>
      </w:pPr>
      <w:r w:rsidRPr="00557908">
        <w:rPr>
          <w:bCs/>
        </w:rPr>
        <w:t>11.2.</w:t>
      </w:r>
      <w:r w:rsidRPr="00557908">
        <w:rPr>
          <w:bCs/>
        </w:rPr>
        <w:ta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557908">
        <w:rPr>
          <w:bCs/>
        </w:rPr>
        <w:t>дств св</w:t>
      </w:r>
      <w:proofErr w:type="gramEnd"/>
      <w:r w:rsidRPr="00557908">
        <w:rPr>
          <w:bCs/>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557908" w:rsidRPr="00557908" w:rsidRDefault="00557908" w:rsidP="00557908">
      <w:pPr>
        <w:shd w:val="clear" w:color="auto" w:fill="FFFFFF"/>
        <w:tabs>
          <w:tab w:val="left" w:pos="1276"/>
          <w:tab w:val="left" w:pos="1418"/>
          <w:tab w:val="left" w:pos="2880"/>
        </w:tabs>
        <w:ind w:firstLine="709"/>
        <w:jc w:val="both"/>
        <w:rPr>
          <w:bCs/>
        </w:rPr>
      </w:pPr>
      <w:r w:rsidRPr="00557908">
        <w:rPr>
          <w:bCs/>
        </w:rPr>
        <w:t>11.3.</w:t>
      </w:r>
      <w:r w:rsidRPr="00557908">
        <w:rPr>
          <w:bCs/>
        </w:rPr>
        <w:ta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557908" w:rsidRPr="00557908" w:rsidRDefault="00557908" w:rsidP="00557908">
      <w:pPr>
        <w:shd w:val="clear" w:color="auto" w:fill="FFFFFF"/>
        <w:tabs>
          <w:tab w:val="left" w:pos="1276"/>
          <w:tab w:val="left" w:pos="1418"/>
          <w:tab w:val="left" w:pos="2880"/>
        </w:tabs>
        <w:ind w:firstLine="709"/>
        <w:jc w:val="both"/>
        <w:rPr>
          <w:bCs/>
        </w:rPr>
      </w:pPr>
      <w:r w:rsidRPr="00557908">
        <w:rPr>
          <w:bCs/>
        </w:rPr>
        <w:t>11.4.</w:t>
      </w:r>
      <w:r w:rsidRPr="00557908">
        <w:rPr>
          <w:bCs/>
        </w:rPr>
        <w:ta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791857" w:rsidRPr="00557908" w:rsidRDefault="00791857" w:rsidP="00557908">
      <w:pPr>
        <w:shd w:val="clear" w:color="auto" w:fill="FFFFFF"/>
        <w:tabs>
          <w:tab w:val="left" w:pos="1276"/>
          <w:tab w:val="left" w:pos="1418"/>
          <w:tab w:val="left" w:pos="2880"/>
        </w:tabs>
        <w:ind w:firstLine="709"/>
        <w:jc w:val="both"/>
        <w:rPr>
          <w:bCs/>
        </w:rPr>
      </w:pPr>
    </w:p>
    <w:p w:rsidR="00880075" w:rsidRPr="00197FE6" w:rsidRDefault="00880075" w:rsidP="00FB6CF4">
      <w:pPr>
        <w:pStyle w:val="af2"/>
        <w:numPr>
          <w:ilvl w:val="0"/>
          <w:numId w:val="25"/>
        </w:numPr>
        <w:shd w:val="clear" w:color="auto" w:fill="FFFFFF"/>
        <w:tabs>
          <w:tab w:val="left" w:pos="993"/>
          <w:tab w:val="left" w:pos="1276"/>
          <w:tab w:val="left" w:pos="2700"/>
        </w:tabs>
        <w:jc w:val="center"/>
      </w:pPr>
      <w:r w:rsidRPr="00493557">
        <w:rPr>
          <w:b/>
          <w:bCs/>
        </w:rPr>
        <w:t>Изменение, прекращение и расторжение Договора</w:t>
      </w:r>
    </w:p>
    <w:p w:rsidR="00557908" w:rsidRPr="00B15794" w:rsidRDefault="00557908" w:rsidP="00557908">
      <w:pPr>
        <w:pStyle w:val="af2"/>
        <w:widowControl w:val="0"/>
        <w:numPr>
          <w:ilvl w:val="1"/>
          <w:numId w:val="25"/>
        </w:numPr>
        <w:shd w:val="clear" w:color="auto" w:fill="FFFFFF"/>
        <w:tabs>
          <w:tab w:val="left" w:pos="0"/>
          <w:tab w:val="left" w:pos="1276"/>
        </w:tabs>
        <w:ind w:left="0" w:firstLine="709"/>
        <w:jc w:val="both"/>
      </w:pPr>
      <w:r w:rsidRPr="00B15794">
        <w:t xml:space="preserve">Все изменения и дополнения к настоящему договору оформляются </w:t>
      </w:r>
      <w:r w:rsidRPr="00B15794">
        <w:lastRenderedPageBreak/>
        <w:t>дополнительными соглашениями, подписанными обеими сторонами, за исключением случаев, указанных в п.1</w:t>
      </w:r>
      <w:r>
        <w:t>2</w:t>
      </w:r>
      <w:r w:rsidRPr="00B15794">
        <w:t>.2.</w:t>
      </w:r>
    </w:p>
    <w:p w:rsidR="00557908" w:rsidRPr="00B15794" w:rsidRDefault="00557908" w:rsidP="00557908">
      <w:pPr>
        <w:widowControl w:val="0"/>
        <w:numPr>
          <w:ilvl w:val="1"/>
          <w:numId w:val="25"/>
        </w:numPr>
        <w:shd w:val="clear" w:color="auto" w:fill="FFFFFF"/>
        <w:tabs>
          <w:tab w:val="left" w:pos="0"/>
          <w:tab w:val="left" w:pos="1276"/>
        </w:tabs>
        <w:ind w:left="0" w:firstLine="709"/>
        <w:jc w:val="both"/>
      </w:pPr>
      <w:r w:rsidRPr="00B15794">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557908" w:rsidRPr="00B15794" w:rsidRDefault="00557908" w:rsidP="00557908">
      <w:pPr>
        <w:widowControl w:val="0"/>
        <w:shd w:val="clear" w:color="auto" w:fill="FFFFFF"/>
        <w:tabs>
          <w:tab w:val="left" w:pos="709"/>
          <w:tab w:val="left" w:pos="1276"/>
        </w:tabs>
        <w:ind w:firstLine="709"/>
        <w:jc w:val="both"/>
      </w:pPr>
      <w:r w:rsidRPr="00B15794">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557908" w:rsidRPr="00B15794" w:rsidRDefault="00557908" w:rsidP="00557908">
      <w:pPr>
        <w:widowControl w:val="0"/>
        <w:shd w:val="clear" w:color="auto" w:fill="FFFFFF"/>
        <w:tabs>
          <w:tab w:val="left" w:pos="0"/>
          <w:tab w:val="left" w:pos="1276"/>
        </w:tabs>
        <w:ind w:firstLine="709"/>
        <w:jc w:val="both"/>
      </w:pPr>
      <w:r w:rsidRPr="00B1579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57908" w:rsidRPr="00B15794" w:rsidRDefault="00557908" w:rsidP="00557908">
      <w:pPr>
        <w:widowControl w:val="0"/>
        <w:numPr>
          <w:ilvl w:val="1"/>
          <w:numId w:val="25"/>
        </w:numPr>
        <w:shd w:val="clear" w:color="auto" w:fill="FFFFFF"/>
        <w:tabs>
          <w:tab w:val="left" w:pos="709"/>
          <w:tab w:val="left" w:pos="1276"/>
        </w:tabs>
        <w:ind w:left="0" w:firstLine="709"/>
        <w:jc w:val="both"/>
      </w:pPr>
      <w:r w:rsidRPr="00B15794">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557908" w:rsidRPr="00B15794" w:rsidRDefault="00557908" w:rsidP="00557908">
      <w:pPr>
        <w:widowControl w:val="0"/>
        <w:numPr>
          <w:ilvl w:val="1"/>
          <w:numId w:val="25"/>
        </w:numPr>
        <w:shd w:val="clear" w:color="auto" w:fill="FFFFFF"/>
        <w:tabs>
          <w:tab w:val="left" w:pos="709"/>
          <w:tab w:val="left" w:pos="1276"/>
        </w:tabs>
        <w:ind w:left="0" w:firstLine="709"/>
        <w:jc w:val="both"/>
      </w:pPr>
      <w:r w:rsidRPr="00B15794">
        <w:t xml:space="preserve">Заказчик может в любое время до сдачи ему результата работы отказаться от исполнения договора, уплатив </w:t>
      </w:r>
      <w:proofErr w:type="gramStart"/>
      <w:r w:rsidRPr="00B15794">
        <w:t>Подрядчику</w:t>
      </w:r>
      <w:proofErr w:type="gramEnd"/>
      <w:r w:rsidRPr="00B15794">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557908" w:rsidRPr="00B15794" w:rsidRDefault="00557908" w:rsidP="00557908">
      <w:pPr>
        <w:widowControl w:val="0"/>
        <w:numPr>
          <w:ilvl w:val="1"/>
          <w:numId w:val="25"/>
        </w:numPr>
        <w:shd w:val="clear" w:color="auto" w:fill="FFFFFF"/>
        <w:tabs>
          <w:tab w:val="left" w:pos="709"/>
          <w:tab w:val="left" w:pos="1276"/>
        </w:tabs>
        <w:ind w:left="0" w:firstLine="709"/>
        <w:jc w:val="both"/>
      </w:pPr>
      <w:r w:rsidRPr="00B15794">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557908" w:rsidRPr="00B15794" w:rsidRDefault="00557908" w:rsidP="00557908">
      <w:pPr>
        <w:widowControl w:val="0"/>
        <w:numPr>
          <w:ilvl w:val="1"/>
          <w:numId w:val="25"/>
        </w:numPr>
        <w:shd w:val="clear" w:color="auto" w:fill="FFFFFF"/>
        <w:tabs>
          <w:tab w:val="left" w:pos="709"/>
          <w:tab w:val="left" w:pos="1276"/>
        </w:tabs>
        <w:ind w:left="0" w:firstLine="709"/>
        <w:jc w:val="both"/>
      </w:pPr>
      <w:r w:rsidRPr="00396A0A">
        <w:rPr>
          <w:color w:val="000000"/>
        </w:rPr>
        <w:t>В части уступки прав (требований):</w:t>
      </w:r>
    </w:p>
    <w:p w:rsidR="00557908" w:rsidRPr="00396A0A" w:rsidRDefault="00557908" w:rsidP="00557908">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rPr>
      </w:pPr>
      <w:r w:rsidRPr="00396A0A">
        <w:rPr>
          <w:color w:val="000000"/>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557908" w:rsidRDefault="00557908" w:rsidP="00557908">
      <w:pPr>
        <w:pStyle w:val="af2"/>
        <w:widowControl w:val="0"/>
        <w:numPr>
          <w:ilvl w:val="2"/>
          <w:numId w:val="25"/>
        </w:numPr>
        <w:shd w:val="clear" w:color="auto" w:fill="FFFFFF"/>
        <w:tabs>
          <w:tab w:val="left" w:pos="993"/>
          <w:tab w:val="left" w:pos="1276"/>
        </w:tabs>
        <w:autoSpaceDE w:val="0"/>
        <w:autoSpaceDN w:val="0"/>
        <w:adjustRightInd w:val="0"/>
        <w:ind w:left="0" w:firstLine="709"/>
        <w:jc w:val="both"/>
        <w:rPr>
          <w:color w:val="000000"/>
        </w:rPr>
      </w:pPr>
      <w:r w:rsidRPr="00396A0A">
        <w:rPr>
          <w:color w:val="000000"/>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D40E9A" w:rsidRPr="00493557" w:rsidRDefault="007B3707" w:rsidP="008F70FE">
      <w:pPr>
        <w:pStyle w:val="af2"/>
        <w:widowControl w:val="0"/>
        <w:numPr>
          <w:ilvl w:val="1"/>
          <w:numId w:val="25"/>
        </w:numPr>
        <w:shd w:val="clear" w:color="auto" w:fill="FFFFFF"/>
        <w:tabs>
          <w:tab w:val="left" w:pos="993"/>
          <w:tab w:val="left" w:pos="1276"/>
        </w:tabs>
        <w:autoSpaceDE w:val="0"/>
        <w:autoSpaceDN w:val="0"/>
        <w:adjustRightInd w:val="0"/>
        <w:ind w:left="0" w:firstLine="709"/>
        <w:jc w:val="both"/>
        <w:rPr>
          <w:color w:val="000000" w:themeColor="text1"/>
        </w:rPr>
      </w:pPr>
      <w:r w:rsidRPr="00493557">
        <w:t xml:space="preserve">В случае нарушения поставщиком (подрядчиком, исполнителем, лицензиаром) обязательств по поставке товара (партии товара), выполнению работ/оказанию услуг (этапа работ/услуг), предоставлению исключительных (неисключительных) прав на срок свыше 60 календарных дней, Общество имеет право расторгнуть договор в одностороннем внесудебном порядке, а также потребовать возмещения убытков. </w:t>
      </w:r>
      <w:r w:rsidRPr="00493557">
        <w:rPr>
          <w:bCs/>
        </w:rPr>
        <w:t xml:space="preserve">При этом Общество также вправе возвратить </w:t>
      </w:r>
      <w:r w:rsidRPr="00493557">
        <w:t>поставщику (подрядчику, исполнителю, лицензиару)</w:t>
      </w:r>
      <w:r w:rsidRPr="00493557">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p>
    <w:p w:rsidR="00A404E3" w:rsidRDefault="00712F92" w:rsidP="008F70FE">
      <w:pPr>
        <w:pStyle w:val="ConsNormal"/>
        <w:widowControl/>
        <w:numPr>
          <w:ilvl w:val="0"/>
          <w:numId w:val="25"/>
        </w:numPr>
        <w:tabs>
          <w:tab w:val="left" w:pos="993"/>
          <w:tab w:val="left" w:pos="1276"/>
        </w:tabs>
        <w:ind w:left="0" w:right="0" w:firstLine="709"/>
        <w:jc w:val="center"/>
        <w:rPr>
          <w:rFonts w:ascii="Times New Roman" w:hAnsi="Times New Roman" w:cs="Times New Roman"/>
          <w:b/>
          <w:sz w:val="24"/>
          <w:szCs w:val="24"/>
        </w:rPr>
      </w:pPr>
      <w:r w:rsidRPr="00493557">
        <w:rPr>
          <w:rFonts w:ascii="Times New Roman" w:hAnsi="Times New Roman" w:cs="Times New Roman"/>
          <w:b/>
          <w:sz w:val="24"/>
          <w:szCs w:val="24"/>
        </w:rPr>
        <w:t>Срок действия договора</w:t>
      </w:r>
    </w:p>
    <w:p w:rsidR="004F47D2" w:rsidRDefault="004F47D2" w:rsidP="008F70FE">
      <w:pPr>
        <w:pStyle w:val="ConsNormal"/>
        <w:widowControl/>
        <w:numPr>
          <w:ilvl w:val="1"/>
          <w:numId w:val="25"/>
        </w:numPr>
        <w:tabs>
          <w:tab w:val="left" w:pos="0"/>
          <w:tab w:val="left" w:pos="1276"/>
        </w:tabs>
        <w:ind w:left="0" w:right="0" w:firstLine="709"/>
        <w:jc w:val="both"/>
        <w:rPr>
          <w:rFonts w:ascii="Times New Roman" w:hAnsi="Times New Roman" w:cs="Times New Roman"/>
          <w:sz w:val="24"/>
          <w:szCs w:val="24"/>
        </w:rPr>
      </w:pPr>
      <w:r w:rsidRPr="00493557">
        <w:rPr>
          <w:rFonts w:ascii="Times New Roman" w:hAnsi="Times New Roman" w:cs="Times New Roman"/>
          <w:sz w:val="24"/>
          <w:szCs w:val="24"/>
        </w:rPr>
        <w:t>Настоящий договор вступает в силу с момента е</w:t>
      </w:r>
      <w:r w:rsidR="00F3324A" w:rsidRPr="00493557">
        <w:rPr>
          <w:rFonts w:ascii="Times New Roman" w:hAnsi="Times New Roman" w:cs="Times New Roman"/>
          <w:sz w:val="24"/>
          <w:szCs w:val="24"/>
        </w:rPr>
        <w:t>го заключения и действует до «</w:t>
      </w:r>
      <w:r w:rsidR="00D40E9A" w:rsidRPr="00493557">
        <w:rPr>
          <w:rFonts w:ascii="Times New Roman" w:hAnsi="Times New Roman" w:cs="Times New Roman"/>
          <w:sz w:val="24"/>
          <w:szCs w:val="24"/>
        </w:rPr>
        <w:t>31</w:t>
      </w:r>
      <w:r w:rsidR="00F3324A" w:rsidRPr="00493557">
        <w:rPr>
          <w:rFonts w:ascii="Times New Roman" w:hAnsi="Times New Roman" w:cs="Times New Roman"/>
          <w:sz w:val="24"/>
          <w:szCs w:val="24"/>
        </w:rPr>
        <w:t xml:space="preserve">» </w:t>
      </w:r>
      <w:r w:rsidR="00D40E9A" w:rsidRPr="00493557">
        <w:rPr>
          <w:rFonts w:ascii="Times New Roman" w:hAnsi="Times New Roman" w:cs="Times New Roman"/>
          <w:sz w:val="24"/>
          <w:szCs w:val="24"/>
        </w:rPr>
        <w:t>декабря</w:t>
      </w:r>
      <w:r w:rsidR="00F3324A" w:rsidRPr="00493557">
        <w:rPr>
          <w:rFonts w:ascii="Times New Roman" w:hAnsi="Times New Roman" w:cs="Times New Roman"/>
          <w:sz w:val="24"/>
          <w:szCs w:val="24"/>
        </w:rPr>
        <w:t xml:space="preserve"> 201</w:t>
      </w:r>
      <w:r w:rsidR="00352A38">
        <w:rPr>
          <w:rFonts w:ascii="Times New Roman" w:hAnsi="Times New Roman" w:cs="Times New Roman"/>
          <w:sz w:val="24"/>
          <w:szCs w:val="24"/>
        </w:rPr>
        <w:t xml:space="preserve">7 </w:t>
      </w:r>
      <w:r w:rsidR="008A4FC0" w:rsidRPr="00493557">
        <w:rPr>
          <w:rFonts w:ascii="Times New Roman" w:hAnsi="Times New Roman" w:cs="Times New Roman"/>
          <w:sz w:val="24"/>
          <w:szCs w:val="24"/>
        </w:rPr>
        <w:t>г.</w:t>
      </w:r>
      <w:r w:rsidRPr="00493557">
        <w:rPr>
          <w:rFonts w:ascii="Times New Roman" w:hAnsi="Times New Roman" w:cs="Times New Roman"/>
          <w:sz w:val="24"/>
          <w:szCs w:val="24"/>
        </w:rPr>
        <w:t>, а в части порядка расчетов и ответственности за нарушение сторонами своих обязательств, пред</w:t>
      </w:r>
      <w:r w:rsidR="002F16A2" w:rsidRPr="00493557">
        <w:rPr>
          <w:rFonts w:ascii="Times New Roman" w:hAnsi="Times New Roman" w:cs="Times New Roman"/>
          <w:sz w:val="24"/>
          <w:szCs w:val="24"/>
        </w:rPr>
        <w:t>усмотренных настоящим договором</w:t>
      </w:r>
      <w:r w:rsidRPr="00493557">
        <w:rPr>
          <w:rFonts w:ascii="Times New Roman" w:hAnsi="Times New Roman" w:cs="Times New Roman"/>
          <w:sz w:val="24"/>
          <w:szCs w:val="24"/>
        </w:rPr>
        <w:t xml:space="preserve"> – до полного исполнени</w:t>
      </w:r>
      <w:r w:rsidR="002F16A2" w:rsidRPr="00493557">
        <w:rPr>
          <w:rFonts w:ascii="Times New Roman" w:hAnsi="Times New Roman" w:cs="Times New Roman"/>
          <w:sz w:val="24"/>
          <w:szCs w:val="24"/>
        </w:rPr>
        <w:t>я сторонами своих обязательств.</w:t>
      </w:r>
    </w:p>
    <w:p w:rsidR="00197FE6" w:rsidRPr="00493557" w:rsidRDefault="00197FE6" w:rsidP="00197FE6">
      <w:pPr>
        <w:pStyle w:val="ConsNormal"/>
        <w:widowControl/>
        <w:tabs>
          <w:tab w:val="left" w:pos="0"/>
          <w:tab w:val="left" w:pos="1276"/>
        </w:tabs>
        <w:ind w:left="709" w:right="0" w:firstLine="0"/>
        <w:jc w:val="both"/>
        <w:rPr>
          <w:rFonts w:ascii="Times New Roman" w:hAnsi="Times New Roman" w:cs="Times New Roman"/>
          <w:sz w:val="24"/>
          <w:szCs w:val="24"/>
        </w:rPr>
      </w:pPr>
    </w:p>
    <w:p w:rsidR="008F70FE" w:rsidRDefault="008F70FE" w:rsidP="008F70FE">
      <w:pPr>
        <w:pStyle w:val="af2"/>
        <w:widowControl w:val="0"/>
        <w:numPr>
          <w:ilvl w:val="0"/>
          <w:numId w:val="25"/>
        </w:numPr>
        <w:shd w:val="clear" w:color="auto" w:fill="FFFFFF"/>
        <w:tabs>
          <w:tab w:val="left" w:pos="709"/>
          <w:tab w:val="left" w:pos="1276"/>
        </w:tabs>
        <w:ind w:left="0" w:firstLine="709"/>
        <w:jc w:val="center"/>
        <w:rPr>
          <w:b/>
          <w:bCs/>
        </w:rPr>
      </w:pPr>
      <w:r w:rsidRPr="00B15794">
        <w:rPr>
          <w:b/>
          <w:bCs/>
        </w:rPr>
        <w:t>Особые условия. Заключительные положения.</w:t>
      </w:r>
    </w:p>
    <w:p w:rsidR="008F70FE" w:rsidRPr="00B15794" w:rsidRDefault="008F70FE" w:rsidP="008F70FE">
      <w:pPr>
        <w:pStyle w:val="af2"/>
        <w:widowControl w:val="0"/>
        <w:numPr>
          <w:ilvl w:val="1"/>
          <w:numId w:val="25"/>
        </w:numPr>
        <w:shd w:val="clear" w:color="auto" w:fill="FFFFFF"/>
        <w:tabs>
          <w:tab w:val="left" w:pos="709"/>
          <w:tab w:val="left" w:pos="1276"/>
        </w:tabs>
        <w:ind w:left="0" w:firstLine="709"/>
        <w:jc w:val="both"/>
      </w:pPr>
      <w:r w:rsidRPr="00B15794">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8F70FE" w:rsidRDefault="008F70FE" w:rsidP="008F70FE">
      <w:pPr>
        <w:widowControl w:val="0"/>
        <w:numPr>
          <w:ilvl w:val="1"/>
          <w:numId w:val="25"/>
        </w:numPr>
        <w:shd w:val="clear" w:color="auto" w:fill="FFFFFF"/>
        <w:tabs>
          <w:tab w:val="left" w:pos="709"/>
          <w:tab w:val="left" w:pos="1276"/>
        </w:tabs>
        <w:ind w:left="0" w:firstLine="709"/>
        <w:jc w:val="both"/>
      </w:pPr>
      <w:r w:rsidRPr="00B15794">
        <w:t>При выполнении настоящего Договора Стороны руководствуются нормами законодательства Российской Федерации.</w:t>
      </w:r>
    </w:p>
    <w:p w:rsidR="008F70FE" w:rsidRPr="00B15794" w:rsidRDefault="008F70FE" w:rsidP="008F70FE">
      <w:pPr>
        <w:widowControl w:val="0"/>
        <w:numPr>
          <w:ilvl w:val="1"/>
          <w:numId w:val="25"/>
        </w:numPr>
        <w:shd w:val="clear" w:color="auto" w:fill="FFFFFF"/>
        <w:tabs>
          <w:tab w:val="left" w:pos="709"/>
          <w:tab w:val="left" w:pos="1276"/>
        </w:tabs>
        <w:ind w:left="0" w:firstLine="709"/>
        <w:jc w:val="both"/>
      </w:pPr>
      <w:r w:rsidRPr="00B15794">
        <w:t>Все указанные в Договоре приложения являются его неотъемлемой частью.</w:t>
      </w:r>
    </w:p>
    <w:p w:rsidR="008F70FE" w:rsidRPr="00B15794" w:rsidRDefault="008F70FE" w:rsidP="008F70FE">
      <w:pPr>
        <w:widowControl w:val="0"/>
        <w:numPr>
          <w:ilvl w:val="1"/>
          <w:numId w:val="25"/>
        </w:numPr>
        <w:shd w:val="clear" w:color="auto" w:fill="FFFFFF"/>
        <w:tabs>
          <w:tab w:val="left" w:pos="993"/>
          <w:tab w:val="left" w:pos="1276"/>
        </w:tabs>
        <w:ind w:left="0" w:firstLine="709"/>
        <w:jc w:val="both"/>
      </w:pPr>
      <w:r w:rsidRPr="00B15794">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8F70FE" w:rsidRPr="00B15794" w:rsidRDefault="008F70FE" w:rsidP="008F70FE">
      <w:pPr>
        <w:widowControl w:val="0"/>
        <w:numPr>
          <w:ilvl w:val="1"/>
          <w:numId w:val="25"/>
        </w:numPr>
        <w:shd w:val="clear" w:color="auto" w:fill="FFFFFF"/>
        <w:tabs>
          <w:tab w:val="left" w:pos="709"/>
          <w:tab w:val="left" w:pos="1276"/>
        </w:tabs>
        <w:ind w:left="0" w:firstLine="709"/>
        <w:jc w:val="both"/>
      </w:pPr>
      <w:r w:rsidRPr="00B15794">
        <w:t>Настоящий Договор составлен в 2 (двух) экземплярах, обладающих равной юридической силой, по одному для каждой из Сторон.</w:t>
      </w:r>
    </w:p>
    <w:p w:rsidR="008F70FE" w:rsidRPr="00B15794" w:rsidRDefault="008F70FE" w:rsidP="008F70FE">
      <w:pPr>
        <w:numPr>
          <w:ilvl w:val="1"/>
          <w:numId w:val="25"/>
        </w:numPr>
        <w:shd w:val="clear" w:color="auto" w:fill="FFFFFF"/>
        <w:tabs>
          <w:tab w:val="left" w:pos="993"/>
          <w:tab w:val="left" w:pos="1276"/>
        </w:tabs>
        <w:ind w:left="0" w:firstLine="709"/>
        <w:jc w:val="both"/>
      </w:pPr>
      <w:r w:rsidRPr="00B15794">
        <w:t>Стороны принимают «Антикоррупционную оговорку», указанную в приложении №</w:t>
      </w:r>
      <w:r>
        <w:t>2</w:t>
      </w:r>
      <w:r w:rsidRPr="00B15794">
        <w:t xml:space="preserve"> к настоящему Договору.</w:t>
      </w:r>
    </w:p>
    <w:p w:rsidR="008F70FE" w:rsidRPr="00B15794" w:rsidRDefault="008F70FE" w:rsidP="008F70FE">
      <w:pPr>
        <w:widowControl w:val="0"/>
        <w:shd w:val="clear" w:color="auto" w:fill="FFFFFF"/>
        <w:tabs>
          <w:tab w:val="left" w:pos="709"/>
        </w:tabs>
        <w:ind w:firstLine="709"/>
        <w:jc w:val="both"/>
      </w:pPr>
    </w:p>
    <w:p w:rsidR="008F70FE" w:rsidRPr="00B15794" w:rsidRDefault="008F70FE" w:rsidP="008F70FE">
      <w:pPr>
        <w:pStyle w:val="af2"/>
        <w:widowControl w:val="0"/>
        <w:numPr>
          <w:ilvl w:val="0"/>
          <w:numId w:val="25"/>
        </w:numPr>
        <w:shd w:val="clear" w:color="auto" w:fill="FFFFFF"/>
        <w:tabs>
          <w:tab w:val="left" w:pos="709"/>
        </w:tabs>
        <w:ind w:left="0" w:firstLine="709"/>
        <w:jc w:val="center"/>
        <w:rPr>
          <w:i/>
        </w:rPr>
      </w:pPr>
      <w:r w:rsidRPr="00B15794">
        <w:rPr>
          <w:b/>
          <w:bCs/>
        </w:rPr>
        <w:t>Приложения к настоящему Договору</w:t>
      </w:r>
    </w:p>
    <w:p w:rsidR="008F70FE" w:rsidRPr="00B15794" w:rsidRDefault="008F70FE" w:rsidP="008F70FE">
      <w:pPr>
        <w:widowControl w:val="0"/>
        <w:shd w:val="clear" w:color="auto" w:fill="FFFFFF"/>
        <w:tabs>
          <w:tab w:val="left" w:pos="709"/>
        </w:tabs>
        <w:ind w:firstLine="709"/>
        <w:jc w:val="both"/>
        <w:rPr>
          <w:i/>
        </w:rPr>
      </w:pPr>
      <w:r w:rsidRPr="00B15794">
        <w:t>Приложение №</w:t>
      </w:r>
      <w:r>
        <w:t xml:space="preserve">1 – </w:t>
      </w:r>
      <w:r w:rsidRPr="00B15794">
        <w:t>«Техническое задание на выполнение работ».</w:t>
      </w:r>
    </w:p>
    <w:p w:rsidR="008F70FE" w:rsidRPr="00B15794" w:rsidRDefault="008F70FE" w:rsidP="008F70FE">
      <w:pPr>
        <w:widowControl w:val="0"/>
        <w:shd w:val="clear" w:color="auto" w:fill="FFFFFF"/>
        <w:ind w:firstLine="709"/>
        <w:jc w:val="both"/>
        <w:rPr>
          <w:bCs/>
        </w:rPr>
      </w:pPr>
      <w:r w:rsidRPr="00B15794">
        <w:rPr>
          <w:bCs/>
        </w:rPr>
        <w:t>Приложение №</w:t>
      </w:r>
      <w:r>
        <w:rPr>
          <w:bCs/>
        </w:rPr>
        <w:t>2</w:t>
      </w:r>
      <w:r w:rsidRPr="00B15794">
        <w:rPr>
          <w:bCs/>
        </w:rPr>
        <w:t xml:space="preserve"> «Информация о контрагенте» (форма).</w:t>
      </w:r>
    </w:p>
    <w:p w:rsidR="008F70FE" w:rsidRDefault="008F70FE" w:rsidP="008F70FE">
      <w:pPr>
        <w:shd w:val="clear" w:color="auto" w:fill="FFFFFF"/>
        <w:tabs>
          <w:tab w:val="left" w:pos="993"/>
          <w:tab w:val="left" w:pos="1276"/>
        </w:tabs>
        <w:ind w:firstLine="709"/>
      </w:pPr>
      <w:r w:rsidRPr="00B15794">
        <w:t>Приложение №</w:t>
      </w:r>
      <w:r>
        <w:t>3</w:t>
      </w:r>
      <w:r w:rsidRPr="00B15794">
        <w:t xml:space="preserve"> «Антикоррупционная оговорка».</w:t>
      </w:r>
    </w:p>
    <w:p w:rsidR="008F70FE" w:rsidRPr="00B15794" w:rsidRDefault="008F70FE" w:rsidP="008F70FE">
      <w:pPr>
        <w:shd w:val="clear" w:color="auto" w:fill="FFFFFF"/>
        <w:tabs>
          <w:tab w:val="left" w:pos="993"/>
          <w:tab w:val="left" w:pos="1276"/>
        </w:tabs>
        <w:ind w:firstLine="709"/>
      </w:pPr>
      <w:r w:rsidRPr="00B15794">
        <w:t>Приложение №</w:t>
      </w:r>
      <w:r>
        <w:t xml:space="preserve">4 </w:t>
      </w:r>
      <w:r w:rsidRPr="00B15794">
        <w:t>«Требования к Банку-Гаранту и условия банковской гарантии».</w:t>
      </w:r>
    </w:p>
    <w:p w:rsidR="008F70FE" w:rsidRDefault="008F70FE" w:rsidP="008F70FE">
      <w:pPr>
        <w:widowControl w:val="0"/>
        <w:shd w:val="clear" w:color="auto" w:fill="FFFFFF"/>
        <w:tabs>
          <w:tab w:val="num" w:pos="0"/>
          <w:tab w:val="left" w:pos="709"/>
          <w:tab w:val="left" w:pos="1276"/>
        </w:tabs>
        <w:ind w:firstLine="709"/>
        <w:jc w:val="both"/>
      </w:pPr>
      <w:r w:rsidRPr="00B15794">
        <w:tab/>
      </w:r>
    </w:p>
    <w:p w:rsidR="0029034D" w:rsidRPr="00B15794" w:rsidRDefault="0029034D" w:rsidP="008F70FE">
      <w:pPr>
        <w:widowControl w:val="0"/>
        <w:shd w:val="clear" w:color="auto" w:fill="FFFFFF"/>
        <w:tabs>
          <w:tab w:val="num" w:pos="0"/>
          <w:tab w:val="left" w:pos="709"/>
          <w:tab w:val="left" w:pos="1276"/>
        </w:tabs>
        <w:ind w:firstLine="709"/>
        <w:jc w:val="both"/>
      </w:pPr>
    </w:p>
    <w:p w:rsidR="008F70FE" w:rsidRPr="00B15794" w:rsidRDefault="008F70FE" w:rsidP="008F70FE">
      <w:pPr>
        <w:pStyle w:val="af2"/>
        <w:widowControl w:val="0"/>
        <w:numPr>
          <w:ilvl w:val="0"/>
          <w:numId w:val="25"/>
        </w:numPr>
        <w:shd w:val="clear" w:color="auto" w:fill="FFFFFF"/>
        <w:tabs>
          <w:tab w:val="left" w:pos="709"/>
        </w:tabs>
        <w:ind w:left="0" w:firstLine="709"/>
        <w:jc w:val="center"/>
        <w:rPr>
          <w:b/>
          <w:bCs/>
        </w:rPr>
      </w:pPr>
      <w:r w:rsidRPr="00B15794">
        <w:rPr>
          <w:b/>
          <w:bCs/>
        </w:rPr>
        <w:t>Реквизиты и подписи Сторон</w:t>
      </w:r>
    </w:p>
    <w:tbl>
      <w:tblPr>
        <w:tblW w:w="10168" w:type="dxa"/>
        <w:tblInd w:w="108" w:type="dxa"/>
        <w:tblLayout w:type="fixed"/>
        <w:tblLook w:val="0000" w:firstRow="0" w:lastRow="0" w:firstColumn="0" w:lastColumn="0" w:noHBand="0" w:noVBand="0"/>
      </w:tblPr>
      <w:tblGrid>
        <w:gridCol w:w="5084"/>
        <w:gridCol w:w="5084"/>
      </w:tblGrid>
      <w:tr w:rsidR="003C009B" w:rsidRPr="00D72E89" w:rsidTr="00B03EF4">
        <w:trPr>
          <w:trHeight w:val="668"/>
        </w:trPr>
        <w:tc>
          <w:tcPr>
            <w:tcW w:w="5084" w:type="dxa"/>
          </w:tcPr>
          <w:p w:rsidR="003C009B" w:rsidRPr="00493557" w:rsidRDefault="003C009B" w:rsidP="000252D2">
            <w:pPr>
              <w:shd w:val="clear" w:color="auto" w:fill="FFFFFF"/>
              <w:tabs>
                <w:tab w:val="left" w:pos="993"/>
                <w:tab w:val="left" w:pos="1276"/>
              </w:tabs>
              <w:ind w:firstLine="720"/>
              <w:rPr>
                <w:bCs/>
              </w:rPr>
            </w:pPr>
          </w:p>
          <w:p w:rsidR="003C009B" w:rsidRPr="00493557" w:rsidRDefault="003C009B" w:rsidP="006F6EBE">
            <w:pPr>
              <w:shd w:val="clear" w:color="auto" w:fill="FFFFFF"/>
              <w:tabs>
                <w:tab w:val="left" w:pos="993"/>
                <w:tab w:val="left" w:pos="1276"/>
              </w:tabs>
              <w:jc w:val="center"/>
              <w:rPr>
                <w:b/>
                <w:bCs/>
              </w:rPr>
            </w:pPr>
            <w:r w:rsidRPr="00493557">
              <w:rPr>
                <w:b/>
                <w:bCs/>
              </w:rPr>
              <w:t>ЗАКАЗЧИК:</w:t>
            </w:r>
          </w:p>
          <w:p w:rsidR="00156334" w:rsidRPr="00493557" w:rsidRDefault="00156334" w:rsidP="00156334">
            <w:pPr>
              <w:shd w:val="clear" w:color="auto" w:fill="FFFFFF"/>
              <w:ind w:left="79" w:hanging="7"/>
              <w:rPr>
                <w:b/>
              </w:rPr>
            </w:pPr>
            <w:r w:rsidRPr="00493557">
              <w:rPr>
                <w:b/>
                <w:color w:val="000000"/>
              </w:rPr>
              <w:t>Акционерное общество</w:t>
            </w:r>
          </w:p>
          <w:p w:rsidR="00156334" w:rsidRPr="00493557" w:rsidRDefault="00156334" w:rsidP="00156334">
            <w:pPr>
              <w:shd w:val="clear" w:color="auto" w:fill="FFFFFF"/>
              <w:ind w:left="50" w:hanging="7"/>
              <w:rPr>
                <w:b/>
              </w:rPr>
            </w:pPr>
            <w:r w:rsidRPr="00493557">
              <w:rPr>
                <w:b/>
                <w:color w:val="000000"/>
                <w:spacing w:val="-1"/>
              </w:rPr>
              <w:t>«Дальневосточная распределительная</w:t>
            </w:r>
          </w:p>
          <w:p w:rsidR="00156334" w:rsidRPr="00493557" w:rsidRDefault="00156334" w:rsidP="00156334">
            <w:pPr>
              <w:shd w:val="clear" w:color="auto" w:fill="FFFFFF"/>
              <w:ind w:left="50" w:hanging="7"/>
              <w:rPr>
                <w:b/>
              </w:rPr>
            </w:pPr>
            <w:r w:rsidRPr="00493557">
              <w:rPr>
                <w:b/>
                <w:color w:val="000000"/>
              </w:rPr>
              <w:t>сетевая компания» (АО «ДРСК»)</w:t>
            </w:r>
          </w:p>
          <w:p w:rsidR="00156334" w:rsidRPr="00493557" w:rsidRDefault="00156334" w:rsidP="00156334">
            <w:pPr>
              <w:shd w:val="clear" w:color="auto" w:fill="FFFFFF"/>
              <w:ind w:left="14" w:hanging="7"/>
            </w:pPr>
            <w:r w:rsidRPr="00493557">
              <w:rPr>
                <w:color w:val="000000"/>
                <w:spacing w:val="-1"/>
              </w:rPr>
              <w:t>675000, Российская Федерация, Амурская</w:t>
            </w:r>
          </w:p>
          <w:p w:rsidR="00156334" w:rsidRPr="00493557" w:rsidRDefault="00156334" w:rsidP="00156334">
            <w:pPr>
              <w:shd w:val="clear" w:color="auto" w:fill="FFFFFF"/>
              <w:ind w:left="43" w:hanging="7"/>
            </w:pPr>
            <w:r w:rsidRPr="00493557">
              <w:rPr>
                <w:color w:val="000000"/>
              </w:rPr>
              <w:t xml:space="preserve">область, г. Благовещенск, ул. Шевченко, </w:t>
            </w:r>
            <w:r w:rsidRPr="00493557">
              <w:rPr>
                <w:color w:val="000000"/>
                <w:spacing w:val="-15"/>
              </w:rPr>
              <w:t>28</w:t>
            </w:r>
          </w:p>
          <w:p w:rsidR="005D09AB" w:rsidRPr="00493557" w:rsidRDefault="00156334" w:rsidP="005D09AB">
            <w:pPr>
              <w:tabs>
                <w:tab w:val="num" w:pos="1440"/>
                <w:tab w:val="right" w:leader="underscore" w:pos="9000"/>
              </w:tabs>
              <w:spacing w:after="120"/>
              <w:ind w:left="25"/>
              <w:rPr>
                <w:b/>
              </w:rPr>
            </w:pPr>
            <w:r w:rsidRPr="00493557">
              <w:rPr>
                <w:b/>
              </w:rPr>
              <w:t>Филиал АО «ДРСК»</w:t>
            </w:r>
            <w:r w:rsidR="001E52D5">
              <w:rPr>
                <w:b/>
              </w:rPr>
              <w:t xml:space="preserve"> </w:t>
            </w:r>
            <w:r w:rsidRPr="00493557">
              <w:rPr>
                <w:b/>
              </w:rPr>
              <w:t xml:space="preserve"> «Приморские электрические сети  </w:t>
            </w:r>
          </w:p>
          <w:p w:rsidR="00671D6A" w:rsidRDefault="00156334" w:rsidP="005D09AB">
            <w:pPr>
              <w:tabs>
                <w:tab w:val="num" w:pos="1440"/>
                <w:tab w:val="right" w:leader="underscore" w:pos="9000"/>
              </w:tabs>
              <w:spacing w:after="120"/>
              <w:ind w:left="25"/>
            </w:pPr>
            <w:r w:rsidRPr="00493557">
              <w:t>Адрес: 690080, Россия, Приморский край,</w:t>
            </w:r>
          </w:p>
          <w:p w:rsidR="00156334" w:rsidRPr="00493557" w:rsidRDefault="00156334" w:rsidP="005D09AB">
            <w:pPr>
              <w:tabs>
                <w:tab w:val="num" w:pos="1440"/>
                <w:tab w:val="right" w:leader="underscore" w:pos="9000"/>
              </w:tabs>
              <w:spacing w:after="120"/>
              <w:ind w:left="25"/>
              <w:rPr>
                <w:b/>
              </w:rPr>
            </w:pPr>
            <w:r w:rsidRPr="00493557">
              <w:t>г.</w:t>
            </w:r>
            <w:r w:rsidR="00671D6A">
              <w:t xml:space="preserve"> </w:t>
            </w:r>
            <w:r w:rsidRPr="00493557">
              <w:t>Владивосток, ул</w:t>
            </w:r>
            <w:proofErr w:type="gramStart"/>
            <w:r w:rsidRPr="00493557">
              <w:t>.К</w:t>
            </w:r>
            <w:proofErr w:type="gramEnd"/>
            <w:r w:rsidRPr="00493557">
              <w:t>омандорская,13а</w:t>
            </w:r>
          </w:p>
          <w:p w:rsidR="00156334" w:rsidRPr="00493557" w:rsidRDefault="00156334" w:rsidP="00156334">
            <w:pPr>
              <w:ind w:left="25"/>
            </w:pPr>
            <w:r w:rsidRPr="00493557">
              <w:t xml:space="preserve">ИНН 280 110 8200  КПП 253 731 001 </w:t>
            </w:r>
          </w:p>
          <w:p w:rsidR="00156334" w:rsidRPr="00493557" w:rsidRDefault="00156334" w:rsidP="00156334">
            <w:pPr>
              <w:ind w:left="25"/>
            </w:pPr>
            <w:r w:rsidRPr="00493557">
              <w:t xml:space="preserve">Р. </w:t>
            </w:r>
            <w:proofErr w:type="spellStart"/>
            <w:r w:rsidRPr="00493557">
              <w:t>сч</w:t>
            </w:r>
            <w:proofErr w:type="spellEnd"/>
            <w:r w:rsidRPr="00493557">
              <w:t>.  407 028 105 502 601 801 73</w:t>
            </w:r>
          </w:p>
          <w:p w:rsidR="00156334" w:rsidRPr="00493557" w:rsidRDefault="00156334" w:rsidP="00156334">
            <w:pPr>
              <w:ind w:left="25"/>
            </w:pPr>
            <w:r w:rsidRPr="00493557">
              <w:t xml:space="preserve">К. </w:t>
            </w:r>
            <w:proofErr w:type="spellStart"/>
            <w:r w:rsidRPr="00493557">
              <w:t>сч</w:t>
            </w:r>
            <w:proofErr w:type="spellEnd"/>
            <w:r w:rsidRPr="00493557">
              <w:t xml:space="preserve">.  301 018 106 000 000 00 608  </w:t>
            </w:r>
          </w:p>
          <w:p w:rsidR="00156334" w:rsidRPr="00493557" w:rsidRDefault="00156334" w:rsidP="00156334">
            <w:pPr>
              <w:ind w:left="25"/>
            </w:pPr>
            <w:r w:rsidRPr="00493557">
              <w:t xml:space="preserve">Дальневосточный банк </w:t>
            </w:r>
            <w:r w:rsidR="00705CBC" w:rsidRPr="00493557">
              <w:t>П</w:t>
            </w:r>
            <w:r w:rsidR="001E52D5">
              <w:t>АО «Сбербанк</w:t>
            </w:r>
            <w:r w:rsidRPr="00493557">
              <w:t>»</w:t>
            </w:r>
          </w:p>
          <w:p w:rsidR="00156334" w:rsidRPr="00493557" w:rsidRDefault="00156334" w:rsidP="00156334">
            <w:pPr>
              <w:ind w:left="25"/>
            </w:pPr>
            <w:r w:rsidRPr="00493557">
              <w:t>г.</w:t>
            </w:r>
            <w:r w:rsidR="00671D6A">
              <w:t xml:space="preserve"> </w:t>
            </w:r>
            <w:r w:rsidRPr="00493557">
              <w:t xml:space="preserve">Хабаровск </w:t>
            </w:r>
          </w:p>
          <w:p w:rsidR="00B03EF4" w:rsidRPr="00493557" w:rsidRDefault="00156334" w:rsidP="005D09AB">
            <w:pPr>
              <w:ind w:left="25"/>
            </w:pPr>
            <w:r w:rsidRPr="00493557">
              <w:t>БИК 040 813</w:t>
            </w:r>
            <w:r w:rsidR="005D09AB" w:rsidRPr="00493557">
              <w:t> </w:t>
            </w:r>
            <w:r w:rsidRPr="00493557">
              <w:t>608</w:t>
            </w:r>
          </w:p>
          <w:p w:rsidR="005D09AB" w:rsidRPr="00493557" w:rsidRDefault="005D09AB" w:rsidP="005D09AB">
            <w:pPr>
              <w:ind w:left="25"/>
            </w:pPr>
          </w:p>
          <w:p w:rsidR="006A5D29" w:rsidRPr="00493557" w:rsidRDefault="006A5D29" w:rsidP="006A5D29">
            <w:pPr>
              <w:tabs>
                <w:tab w:val="left" w:pos="1134"/>
              </w:tabs>
              <w:rPr>
                <w:b/>
              </w:rPr>
            </w:pPr>
            <w:r w:rsidRPr="00493557">
              <w:rPr>
                <w:b/>
              </w:rPr>
              <w:t>Директор  филиала АО «ДРСК» «Приморские электрические сети»</w:t>
            </w:r>
          </w:p>
          <w:p w:rsidR="00D40E9A" w:rsidRPr="00493557" w:rsidRDefault="00D40E9A" w:rsidP="006A5D29">
            <w:pPr>
              <w:tabs>
                <w:tab w:val="left" w:pos="1134"/>
              </w:tabs>
              <w:rPr>
                <w:b/>
              </w:rPr>
            </w:pPr>
          </w:p>
          <w:p w:rsidR="006A5D29" w:rsidRPr="00493557" w:rsidRDefault="006A5D29" w:rsidP="006A5D29">
            <w:pPr>
              <w:shd w:val="clear" w:color="auto" w:fill="FFFFFF"/>
              <w:tabs>
                <w:tab w:val="left" w:pos="1134"/>
              </w:tabs>
              <w:rPr>
                <w:b/>
              </w:rPr>
            </w:pPr>
            <w:r w:rsidRPr="00493557">
              <w:rPr>
                <w:b/>
              </w:rPr>
              <w:t xml:space="preserve">____________________С.И. </w:t>
            </w:r>
            <w:proofErr w:type="spellStart"/>
            <w:r w:rsidRPr="00493557">
              <w:rPr>
                <w:b/>
              </w:rPr>
              <w:t>Чутенко</w:t>
            </w:r>
            <w:proofErr w:type="spellEnd"/>
          </w:p>
          <w:p w:rsidR="006A5D29" w:rsidRPr="00493557" w:rsidRDefault="006A5D29" w:rsidP="006A5D29">
            <w:pPr>
              <w:shd w:val="clear" w:color="auto" w:fill="FFFFFF"/>
              <w:tabs>
                <w:tab w:val="left" w:pos="993"/>
                <w:tab w:val="left" w:pos="1134"/>
                <w:tab w:val="left" w:pos="1276"/>
              </w:tabs>
              <w:ind w:firstLine="34"/>
              <w:rPr>
                <w:b/>
              </w:rPr>
            </w:pPr>
            <w:r w:rsidRPr="00493557">
              <w:rPr>
                <w:b/>
              </w:rPr>
              <w:t>«_____» ____________________201</w:t>
            </w:r>
            <w:r w:rsidR="00FB35B6">
              <w:rPr>
                <w:b/>
              </w:rPr>
              <w:t xml:space="preserve">7 </w:t>
            </w:r>
            <w:r w:rsidRPr="00493557">
              <w:rPr>
                <w:b/>
              </w:rPr>
              <w:t>г.</w:t>
            </w:r>
          </w:p>
          <w:p w:rsidR="00C32056" w:rsidRPr="00493557" w:rsidRDefault="006A5D29" w:rsidP="006A5D29">
            <w:pPr>
              <w:shd w:val="clear" w:color="auto" w:fill="FFFFFF"/>
              <w:ind w:hanging="7"/>
              <w:rPr>
                <w:color w:val="FF0000"/>
              </w:rPr>
            </w:pPr>
            <w:proofErr w:type="spellStart"/>
            <w:r w:rsidRPr="00493557">
              <w:rPr>
                <w:b/>
                <w:bCs/>
              </w:rPr>
              <w:t>м.п</w:t>
            </w:r>
            <w:proofErr w:type="spellEnd"/>
            <w:r w:rsidRPr="00493557">
              <w:rPr>
                <w:b/>
                <w:bCs/>
              </w:rPr>
              <w:t>.</w:t>
            </w:r>
          </w:p>
        </w:tc>
        <w:tc>
          <w:tcPr>
            <w:tcW w:w="5084" w:type="dxa"/>
          </w:tcPr>
          <w:p w:rsidR="003C009B" w:rsidRPr="00493557" w:rsidRDefault="003C009B" w:rsidP="00213692">
            <w:pPr>
              <w:shd w:val="clear" w:color="auto" w:fill="FFFFFF"/>
              <w:tabs>
                <w:tab w:val="left" w:pos="993"/>
                <w:tab w:val="left" w:pos="1276"/>
              </w:tabs>
              <w:ind w:firstLine="720"/>
              <w:jc w:val="both"/>
            </w:pPr>
          </w:p>
          <w:p w:rsidR="006A5D29" w:rsidRPr="00493557" w:rsidRDefault="005A638D" w:rsidP="00933BD9">
            <w:pPr>
              <w:shd w:val="clear" w:color="auto" w:fill="FFFFFF"/>
              <w:tabs>
                <w:tab w:val="left" w:pos="993"/>
                <w:tab w:val="left" w:pos="1276"/>
              </w:tabs>
              <w:jc w:val="center"/>
              <w:rPr>
                <w:b/>
                <w:bCs/>
              </w:rPr>
            </w:pPr>
            <w:r w:rsidRPr="00493557">
              <w:rPr>
                <w:b/>
                <w:bCs/>
              </w:rPr>
              <w:t>ПОДРЯДЧИК:</w:t>
            </w:r>
          </w:p>
          <w:p w:rsidR="006A5D29" w:rsidRPr="00493557" w:rsidRDefault="006A5D29" w:rsidP="00FB35B6">
            <w:pPr>
              <w:shd w:val="clear" w:color="auto" w:fill="FFFFFF"/>
              <w:tabs>
                <w:tab w:val="left" w:pos="709"/>
              </w:tabs>
              <w:ind w:hanging="34"/>
              <w:jc w:val="both"/>
            </w:pPr>
          </w:p>
        </w:tc>
      </w:tr>
    </w:tbl>
    <w:p w:rsidR="007577A7" w:rsidRDefault="007577A7" w:rsidP="008D31BD">
      <w:pPr>
        <w:tabs>
          <w:tab w:val="left" w:pos="3712"/>
        </w:tabs>
        <w:jc w:val="right"/>
      </w:pPr>
    </w:p>
    <w:p w:rsidR="00ED3502" w:rsidRDefault="00ED3502" w:rsidP="008D31BD">
      <w:pPr>
        <w:tabs>
          <w:tab w:val="left" w:pos="3712"/>
        </w:tabs>
        <w:jc w:val="right"/>
      </w:pPr>
    </w:p>
    <w:p w:rsidR="00ED3502" w:rsidRDefault="00ED3502" w:rsidP="008D31BD">
      <w:pPr>
        <w:tabs>
          <w:tab w:val="left" w:pos="3712"/>
        </w:tabs>
        <w:jc w:val="right"/>
      </w:pPr>
    </w:p>
    <w:p w:rsidR="00ED3502" w:rsidRDefault="00ED3502" w:rsidP="008D31BD">
      <w:pPr>
        <w:tabs>
          <w:tab w:val="left" w:pos="3712"/>
        </w:tabs>
        <w:jc w:val="right"/>
      </w:pPr>
    </w:p>
    <w:p w:rsidR="00ED3502" w:rsidRDefault="00ED3502" w:rsidP="008D31BD">
      <w:pPr>
        <w:tabs>
          <w:tab w:val="left" w:pos="3712"/>
        </w:tabs>
        <w:jc w:val="right"/>
      </w:pPr>
    </w:p>
    <w:p w:rsidR="00ED3502" w:rsidRDefault="00ED3502" w:rsidP="008D31BD">
      <w:pPr>
        <w:tabs>
          <w:tab w:val="left" w:pos="3712"/>
        </w:tabs>
        <w:jc w:val="right"/>
      </w:pPr>
    </w:p>
    <w:p w:rsidR="00ED3502" w:rsidRDefault="00ED3502" w:rsidP="008D31BD">
      <w:pPr>
        <w:tabs>
          <w:tab w:val="left" w:pos="3712"/>
        </w:tabs>
        <w:jc w:val="right"/>
      </w:pPr>
    </w:p>
    <w:p w:rsidR="00ED3502" w:rsidRDefault="00ED3502" w:rsidP="008D31BD">
      <w:pPr>
        <w:tabs>
          <w:tab w:val="left" w:pos="3712"/>
        </w:tabs>
        <w:jc w:val="right"/>
      </w:pPr>
    </w:p>
    <w:p w:rsidR="00ED3502" w:rsidRDefault="00ED3502" w:rsidP="008D31BD">
      <w:pPr>
        <w:tabs>
          <w:tab w:val="left" w:pos="3712"/>
        </w:tabs>
        <w:jc w:val="right"/>
      </w:pPr>
    </w:p>
    <w:p w:rsidR="00ED3502" w:rsidRDefault="00ED3502" w:rsidP="008D31BD">
      <w:pPr>
        <w:tabs>
          <w:tab w:val="left" w:pos="3712"/>
        </w:tabs>
        <w:jc w:val="right"/>
      </w:pPr>
    </w:p>
    <w:p w:rsidR="00ED3502" w:rsidRDefault="00ED3502" w:rsidP="008D31BD">
      <w:pPr>
        <w:tabs>
          <w:tab w:val="left" w:pos="3712"/>
        </w:tabs>
        <w:jc w:val="right"/>
      </w:pPr>
    </w:p>
    <w:p w:rsidR="00FB35B6" w:rsidRPr="00DE15CE" w:rsidRDefault="00FB35B6" w:rsidP="00FB35B6">
      <w:pPr>
        <w:tabs>
          <w:tab w:val="left" w:pos="3712"/>
        </w:tabs>
        <w:jc w:val="right"/>
        <w:rPr>
          <w:lang w:val="en-US"/>
        </w:rPr>
      </w:pPr>
    </w:p>
    <w:p w:rsidR="00FB35B6" w:rsidRPr="00DE15CE" w:rsidRDefault="00FB35B6" w:rsidP="00FB35B6">
      <w:pPr>
        <w:tabs>
          <w:tab w:val="left" w:pos="3712"/>
        </w:tabs>
        <w:jc w:val="right"/>
        <w:rPr>
          <w:lang w:val="en-US"/>
        </w:rPr>
      </w:pPr>
    </w:p>
    <w:p w:rsidR="00FB35B6" w:rsidRPr="00DE15CE" w:rsidRDefault="00FB35B6" w:rsidP="00FB35B6">
      <w:pPr>
        <w:tabs>
          <w:tab w:val="left" w:pos="3712"/>
        </w:tabs>
        <w:jc w:val="right"/>
        <w:rPr>
          <w:lang w:val="en-US"/>
        </w:rPr>
      </w:pPr>
    </w:p>
    <w:p w:rsidR="00FB35B6" w:rsidRDefault="00FB35B6" w:rsidP="00FB35B6">
      <w:pPr>
        <w:tabs>
          <w:tab w:val="left" w:pos="3712"/>
        </w:tabs>
        <w:jc w:val="right"/>
      </w:pPr>
    </w:p>
    <w:p w:rsidR="00FB35B6" w:rsidRDefault="00FB35B6" w:rsidP="00FB35B6">
      <w:pPr>
        <w:tabs>
          <w:tab w:val="left" w:pos="3712"/>
        </w:tabs>
        <w:jc w:val="right"/>
      </w:pPr>
    </w:p>
    <w:p w:rsidR="00FB35B6" w:rsidRDefault="00FB35B6" w:rsidP="00FB35B6">
      <w:pPr>
        <w:tabs>
          <w:tab w:val="left" w:pos="3712"/>
        </w:tabs>
        <w:jc w:val="right"/>
      </w:pPr>
    </w:p>
    <w:p w:rsidR="00FB35B6" w:rsidRDefault="00FB35B6" w:rsidP="00FB35B6">
      <w:pPr>
        <w:tabs>
          <w:tab w:val="left" w:pos="3712"/>
        </w:tabs>
        <w:jc w:val="right"/>
      </w:pPr>
    </w:p>
    <w:p w:rsidR="00FB35B6" w:rsidRDefault="00FB35B6" w:rsidP="00FB35B6">
      <w:pPr>
        <w:tabs>
          <w:tab w:val="left" w:pos="3712"/>
        </w:tabs>
        <w:jc w:val="right"/>
      </w:pPr>
    </w:p>
    <w:p w:rsidR="00FB35B6" w:rsidRDefault="00FB35B6" w:rsidP="00FB35B6">
      <w:pPr>
        <w:tabs>
          <w:tab w:val="left" w:pos="3712"/>
        </w:tabs>
        <w:jc w:val="right"/>
      </w:pPr>
    </w:p>
    <w:p w:rsidR="00FB35B6" w:rsidRDefault="00FB35B6" w:rsidP="00FB35B6">
      <w:pPr>
        <w:tabs>
          <w:tab w:val="left" w:pos="3712"/>
        </w:tabs>
        <w:jc w:val="right"/>
      </w:pPr>
    </w:p>
    <w:p w:rsidR="00FB35B6" w:rsidRDefault="00FB35B6" w:rsidP="00FB35B6">
      <w:pPr>
        <w:tabs>
          <w:tab w:val="left" w:pos="3712"/>
        </w:tabs>
        <w:jc w:val="right"/>
      </w:pPr>
    </w:p>
    <w:p w:rsidR="00FB35B6" w:rsidRDefault="00FB35B6" w:rsidP="00FB35B6">
      <w:pPr>
        <w:tabs>
          <w:tab w:val="left" w:pos="3712"/>
        </w:tabs>
        <w:jc w:val="right"/>
      </w:pPr>
    </w:p>
    <w:p w:rsidR="00FB35B6" w:rsidRPr="00722082" w:rsidRDefault="00FB35B6" w:rsidP="00FB35B6">
      <w:pPr>
        <w:widowControl w:val="0"/>
        <w:tabs>
          <w:tab w:val="left" w:pos="703"/>
        </w:tabs>
        <w:autoSpaceDE w:val="0"/>
        <w:autoSpaceDN w:val="0"/>
        <w:ind w:firstLine="709"/>
        <w:jc w:val="right"/>
      </w:pPr>
      <w:r w:rsidRPr="00722082">
        <w:t xml:space="preserve">Приложение №___ </w:t>
      </w:r>
    </w:p>
    <w:p w:rsidR="00FB35B6" w:rsidRPr="00722082" w:rsidRDefault="00FB35B6" w:rsidP="00FB35B6">
      <w:pPr>
        <w:widowControl w:val="0"/>
        <w:tabs>
          <w:tab w:val="left" w:pos="703"/>
        </w:tabs>
        <w:autoSpaceDE w:val="0"/>
        <w:autoSpaceDN w:val="0"/>
        <w:ind w:firstLine="709"/>
        <w:jc w:val="right"/>
      </w:pPr>
      <w:r w:rsidRPr="00722082">
        <w:t>к договору №____</w:t>
      </w:r>
    </w:p>
    <w:p w:rsidR="00FB35B6" w:rsidRPr="00722082" w:rsidRDefault="00FB35B6" w:rsidP="00FB35B6">
      <w:pPr>
        <w:widowControl w:val="0"/>
        <w:tabs>
          <w:tab w:val="left" w:pos="703"/>
        </w:tabs>
        <w:autoSpaceDE w:val="0"/>
        <w:autoSpaceDN w:val="0"/>
        <w:ind w:firstLine="709"/>
        <w:jc w:val="right"/>
      </w:pPr>
      <w:r w:rsidRPr="00722082">
        <w:t xml:space="preserve">   от «___»____________20___г.</w:t>
      </w:r>
    </w:p>
    <w:p w:rsidR="00FB35B6" w:rsidRPr="00722082" w:rsidRDefault="00FB35B6" w:rsidP="00FB35B6">
      <w:pPr>
        <w:widowControl w:val="0"/>
        <w:tabs>
          <w:tab w:val="left" w:pos="703"/>
        </w:tabs>
        <w:autoSpaceDE w:val="0"/>
        <w:autoSpaceDN w:val="0"/>
        <w:spacing w:line="276" w:lineRule="auto"/>
        <w:ind w:firstLine="709"/>
        <w:jc w:val="right"/>
      </w:pPr>
    </w:p>
    <w:p w:rsidR="00FB35B6" w:rsidRPr="00722082" w:rsidRDefault="00FB35B6" w:rsidP="00FB35B6">
      <w:pPr>
        <w:autoSpaceDE w:val="0"/>
        <w:autoSpaceDN w:val="0"/>
        <w:adjustRightInd w:val="0"/>
        <w:spacing w:before="197"/>
        <w:jc w:val="center"/>
        <w:rPr>
          <w:b/>
          <w:bCs/>
        </w:rPr>
      </w:pPr>
      <w:r w:rsidRPr="00722082">
        <w:rPr>
          <w:b/>
          <w:bCs/>
        </w:rPr>
        <w:t>ТЕХНИЧЕСКОЕ ЗАДАНИЕ</w:t>
      </w:r>
    </w:p>
    <w:p w:rsidR="00FB35B6" w:rsidRPr="00FB35B6" w:rsidRDefault="00FB35B6" w:rsidP="00FB35B6">
      <w:pPr>
        <w:suppressAutoHyphens/>
        <w:jc w:val="center"/>
        <w:rPr>
          <w:b/>
          <w:bCs/>
          <w:i/>
        </w:rPr>
      </w:pPr>
      <w:r w:rsidRPr="00722082">
        <w:rPr>
          <w:b/>
          <w:bCs/>
          <w:i/>
        </w:rPr>
        <w:t xml:space="preserve">на </w:t>
      </w:r>
      <w:r w:rsidRPr="00FB35B6">
        <w:rPr>
          <w:b/>
          <w:bCs/>
          <w:i/>
        </w:rPr>
        <w:t xml:space="preserve">выполнение кадастровых и проектно-изыскательских работ в целях реализации мероприятий по технологическому присоединению заявителей на территории Приморского края </w:t>
      </w:r>
    </w:p>
    <w:p w:rsidR="00FB35B6" w:rsidRPr="00722082" w:rsidRDefault="00FB35B6" w:rsidP="00FB35B6">
      <w:pPr>
        <w:widowControl w:val="0"/>
        <w:tabs>
          <w:tab w:val="left" w:pos="709"/>
        </w:tabs>
        <w:autoSpaceDE w:val="0"/>
        <w:autoSpaceDN w:val="0"/>
        <w:jc w:val="center"/>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p w:rsidR="00FB35B6" w:rsidRPr="00722082" w:rsidRDefault="00FB35B6" w:rsidP="00FB35B6">
      <w:pPr>
        <w:widowControl w:val="0"/>
        <w:tabs>
          <w:tab w:val="left" w:pos="709"/>
        </w:tabs>
        <w:autoSpaceDE w:val="0"/>
        <w:autoSpaceDN w:val="0"/>
        <w:ind w:firstLine="709"/>
        <w:jc w:val="both"/>
        <w:rPr>
          <w:b/>
          <w:i/>
        </w:rPr>
      </w:pPr>
    </w:p>
    <w:tbl>
      <w:tblPr>
        <w:tblW w:w="10206" w:type="dxa"/>
        <w:tblInd w:w="108" w:type="dxa"/>
        <w:tblLayout w:type="fixed"/>
        <w:tblLook w:val="0000" w:firstRow="0" w:lastRow="0" w:firstColumn="0" w:lastColumn="0" w:noHBand="0" w:noVBand="0"/>
      </w:tblPr>
      <w:tblGrid>
        <w:gridCol w:w="5103"/>
        <w:gridCol w:w="5103"/>
      </w:tblGrid>
      <w:tr w:rsidR="00FB35B6" w:rsidRPr="00722082" w:rsidTr="00FB35B6">
        <w:trPr>
          <w:trHeight w:val="395"/>
        </w:trPr>
        <w:tc>
          <w:tcPr>
            <w:tcW w:w="5103" w:type="dxa"/>
          </w:tcPr>
          <w:p w:rsidR="00FB35B6" w:rsidRPr="00722082" w:rsidRDefault="00FB35B6" w:rsidP="00FB35B6">
            <w:pPr>
              <w:shd w:val="clear" w:color="auto" w:fill="FFFFFF"/>
              <w:tabs>
                <w:tab w:val="left" w:pos="709"/>
              </w:tabs>
            </w:pPr>
          </w:p>
          <w:p w:rsidR="00FB35B6" w:rsidRPr="00722082" w:rsidRDefault="00FB35B6" w:rsidP="00FB35B6">
            <w:pPr>
              <w:shd w:val="clear" w:color="auto" w:fill="FFFFFF"/>
              <w:tabs>
                <w:tab w:val="left" w:pos="709"/>
              </w:tabs>
              <w:ind w:hanging="34"/>
              <w:jc w:val="center"/>
              <w:rPr>
                <w:b/>
                <w:bCs/>
              </w:rPr>
            </w:pPr>
            <w:r w:rsidRPr="00722082">
              <w:rPr>
                <w:b/>
                <w:bCs/>
              </w:rPr>
              <w:t>ЗАКАЗЧИК:</w:t>
            </w:r>
          </w:p>
          <w:p w:rsidR="00FB35B6" w:rsidRPr="00722082" w:rsidRDefault="00FB35B6" w:rsidP="00FB35B6">
            <w:pPr>
              <w:shd w:val="clear" w:color="auto" w:fill="FFFFFF"/>
              <w:tabs>
                <w:tab w:val="left" w:pos="709"/>
              </w:tabs>
              <w:ind w:hanging="34"/>
            </w:pPr>
          </w:p>
        </w:tc>
        <w:tc>
          <w:tcPr>
            <w:tcW w:w="5103" w:type="dxa"/>
          </w:tcPr>
          <w:p w:rsidR="00FB35B6" w:rsidRPr="00722082" w:rsidRDefault="00FB35B6" w:rsidP="00FB35B6">
            <w:pPr>
              <w:tabs>
                <w:tab w:val="left" w:pos="709"/>
              </w:tabs>
              <w:jc w:val="both"/>
            </w:pPr>
          </w:p>
          <w:p w:rsidR="00FB35B6" w:rsidRPr="00722082" w:rsidRDefault="00FB35B6" w:rsidP="00FB35B6">
            <w:pPr>
              <w:shd w:val="clear" w:color="auto" w:fill="FFFFFF"/>
              <w:tabs>
                <w:tab w:val="left" w:pos="709"/>
              </w:tabs>
              <w:jc w:val="center"/>
            </w:pPr>
            <w:r w:rsidRPr="00722082">
              <w:rPr>
                <w:b/>
                <w:bCs/>
              </w:rPr>
              <w:t>ПОДРЯДЧИК:</w:t>
            </w:r>
          </w:p>
          <w:p w:rsidR="00FB35B6" w:rsidRPr="00722082" w:rsidRDefault="00FB35B6" w:rsidP="00FB35B6">
            <w:pPr>
              <w:shd w:val="clear" w:color="auto" w:fill="FFFFFF"/>
              <w:tabs>
                <w:tab w:val="left" w:pos="709"/>
              </w:tabs>
              <w:ind w:firstLine="567"/>
              <w:jc w:val="both"/>
            </w:pPr>
          </w:p>
          <w:p w:rsidR="00FB35B6" w:rsidRPr="00722082" w:rsidRDefault="00FB35B6" w:rsidP="00FB35B6">
            <w:pPr>
              <w:shd w:val="clear" w:color="auto" w:fill="FFFFFF"/>
              <w:tabs>
                <w:tab w:val="left" w:pos="709"/>
              </w:tabs>
              <w:ind w:hanging="34"/>
              <w:jc w:val="both"/>
              <w:rPr>
                <w:b/>
                <w:bCs/>
              </w:rPr>
            </w:pPr>
          </w:p>
          <w:p w:rsidR="00FB35B6" w:rsidRPr="00722082" w:rsidRDefault="00FB35B6" w:rsidP="00FB35B6">
            <w:pPr>
              <w:shd w:val="clear" w:color="auto" w:fill="FFFFFF"/>
              <w:tabs>
                <w:tab w:val="left" w:pos="709"/>
              </w:tabs>
              <w:ind w:hanging="34"/>
              <w:jc w:val="both"/>
              <w:rPr>
                <w:b/>
                <w:bCs/>
              </w:rPr>
            </w:pPr>
          </w:p>
          <w:p w:rsidR="00FB35B6" w:rsidRPr="00722082" w:rsidRDefault="00FB35B6" w:rsidP="00FB35B6">
            <w:pPr>
              <w:shd w:val="clear" w:color="auto" w:fill="FFFFFF"/>
              <w:tabs>
                <w:tab w:val="left" w:pos="709"/>
              </w:tabs>
              <w:ind w:hanging="34"/>
              <w:jc w:val="both"/>
              <w:rPr>
                <w:b/>
                <w:bCs/>
              </w:rPr>
            </w:pPr>
          </w:p>
          <w:p w:rsidR="00FB35B6" w:rsidRPr="00722082" w:rsidRDefault="00FB35B6" w:rsidP="00FB35B6">
            <w:pPr>
              <w:shd w:val="clear" w:color="auto" w:fill="FFFFFF"/>
              <w:tabs>
                <w:tab w:val="left" w:pos="709"/>
              </w:tabs>
              <w:jc w:val="both"/>
            </w:pPr>
          </w:p>
        </w:tc>
      </w:tr>
    </w:tbl>
    <w:p w:rsidR="00FB35B6" w:rsidRDefault="00FB35B6" w:rsidP="00FB35B6">
      <w:pPr>
        <w:widowControl w:val="0"/>
        <w:contextualSpacing/>
        <w:jc w:val="center"/>
        <w:sectPr w:rsidR="00FB35B6" w:rsidSect="00186BD5">
          <w:pgSz w:w="11906" w:h="16838"/>
          <w:pgMar w:top="851" w:right="707" w:bottom="993" w:left="1418" w:header="709" w:footer="709" w:gutter="0"/>
          <w:cols w:space="708"/>
          <w:docGrid w:linePitch="360"/>
        </w:sectPr>
      </w:pPr>
    </w:p>
    <w:p w:rsidR="00FB35B6" w:rsidRPr="00B15794" w:rsidRDefault="00FB35B6" w:rsidP="00FB35B6">
      <w:pPr>
        <w:tabs>
          <w:tab w:val="left" w:pos="3712"/>
        </w:tabs>
        <w:ind w:left="5760" w:firstLine="4163"/>
        <w:jc w:val="right"/>
      </w:pPr>
      <w:r w:rsidRPr="00B15794">
        <w:lastRenderedPageBreak/>
        <w:t>Приложение №</w:t>
      </w:r>
      <w:r>
        <w:t>____</w:t>
      </w:r>
    </w:p>
    <w:p w:rsidR="00FB35B6" w:rsidRPr="00B15794" w:rsidRDefault="00FB35B6" w:rsidP="00FB35B6">
      <w:pPr>
        <w:tabs>
          <w:tab w:val="left" w:pos="3712"/>
        </w:tabs>
        <w:ind w:left="5760" w:firstLine="4163"/>
        <w:jc w:val="right"/>
      </w:pPr>
      <w:r w:rsidRPr="00B15794">
        <w:t>к договору №</w:t>
      </w:r>
      <w:r>
        <w:t xml:space="preserve"> </w:t>
      </w:r>
      <w:r>
        <w:rPr>
          <w:u w:val="single"/>
        </w:rPr>
        <w:t>_______________</w:t>
      </w:r>
    </w:p>
    <w:p w:rsidR="00FB35B6" w:rsidRPr="00B15794" w:rsidRDefault="00FB35B6" w:rsidP="00FB35B6">
      <w:pPr>
        <w:pStyle w:val="1"/>
        <w:tabs>
          <w:tab w:val="left" w:pos="703"/>
        </w:tabs>
        <w:spacing w:before="0" w:after="0"/>
        <w:ind w:left="5760" w:firstLine="4163"/>
        <w:jc w:val="right"/>
        <w:rPr>
          <w:b/>
          <w:i/>
          <w:sz w:val="24"/>
          <w:szCs w:val="24"/>
        </w:rPr>
      </w:pPr>
      <w:r w:rsidRPr="00B15794">
        <w:rPr>
          <w:sz w:val="24"/>
          <w:szCs w:val="24"/>
        </w:rPr>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B35B6" w:rsidRPr="00B15794" w:rsidTr="00FB35B6">
        <w:trPr>
          <w:gridAfter w:val="1"/>
          <w:wAfter w:w="36" w:type="dxa"/>
          <w:trHeight w:val="264"/>
        </w:trPr>
        <w:tc>
          <w:tcPr>
            <w:tcW w:w="15998" w:type="dxa"/>
            <w:gridSpan w:val="17"/>
            <w:tcBorders>
              <w:top w:val="nil"/>
              <w:left w:val="nil"/>
              <w:bottom w:val="nil"/>
              <w:right w:val="nil"/>
            </w:tcBorders>
            <w:noWrap/>
            <w:vAlign w:val="bottom"/>
          </w:tcPr>
          <w:p w:rsidR="00FB35B6" w:rsidRPr="00B15794" w:rsidRDefault="00FB35B6" w:rsidP="00FB35B6">
            <w:pPr>
              <w:jc w:val="center"/>
              <w:rPr>
                <w:b/>
                <w:bCs/>
                <w:sz w:val="20"/>
                <w:szCs w:val="20"/>
              </w:rPr>
            </w:pPr>
            <w:r w:rsidRPr="00B15794">
              <w:rPr>
                <w:b/>
                <w:bCs/>
                <w:sz w:val="20"/>
                <w:szCs w:val="20"/>
              </w:rPr>
              <w:t>Информация о контрагенте</w:t>
            </w:r>
          </w:p>
        </w:tc>
      </w:tr>
      <w:tr w:rsidR="00FB35B6" w:rsidRPr="00B15794" w:rsidTr="00FB35B6">
        <w:trPr>
          <w:gridAfter w:val="1"/>
          <w:wAfter w:w="36" w:type="dxa"/>
          <w:trHeight w:val="153"/>
        </w:trPr>
        <w:tc>
          <w:tcPr>
            <w:tcW w:w="15998" w:type="dxa"/>
            <w:gridSpan w:val="17"/>
            <w:tcBorders>
              <w:top w:val="nil"/>
              <w:left w:val="nil"/>
              <w:bottom w:val="single" w:sz="4" w:space="0" w:color="auto"/>
              <w:right w:val="nil"/>
            </w:tcBorders>
            <w:noWrap/>
            <w:vAlign w:val="bottom"/>
          </w:tcPr>
          <w:p w:rsidR="00FB35B6" w:rsidRPr="00B15794" w:rsidRDefault="00FB35B6" w:rsidP="00FB35B6">
            <w:pPr>
              <w:jc w:val="center"/>
              <w:rPr>
                <w:b/>
                <w:bCs/>
                <w:sz w:val="20"/>
                <w:szCs w:val="20"/>
              </w:rPr>
            </w:pPr>
          </w:p>
        </w:tc>
      </w:tr>
      <w:tr w:rsidR="00FB35B6" w:rsidRPr="00B15794" w:rsidTr="00FB35B6">
        <w:trPr>
          <w:gridAfter w:val="1"/>
          <w:wAfter w:w="36" w:type="dxa"/>
          <w:trHeight w:val="235"/>
        </w:trPr>
        <w:tc>
          <w:tcPr>
            <w:tcW w:w="15998" w:type="dxa"/>
            <w:gridSpan w:val="17"/>
            <w:tcBorders>
              <w:top w:val="nil"/>
              <w:left w:val="nil"/>
              <w:bottom w:val="single" w:sz="8" w:space="0" w:color="auto"/>
              <w:right w:val="nil"/>
            </w:tcBorders>
            <w:noWrap/>
          </w:tcPr>
          <w:p w:rsidR="00FB35B6" w:rsidRPr="00B15794" w:rsidRDefault="00FB35B6" w:rsidP="00FB35B6">
            <w:pPr>
              <w:jc w:val="center"/>
              <w:rPr>
                <w:sz w:val="20"/>
                <w:szCs w:val="20"/>
              </w:rPr>
            </w:pPr>
            <w:r w:rsidRPr="00B15794">
              <w:rPr>
                <w:sz w:val="20"/>
                <w:szCs w:val="20"/>
              </w:rPr>
              <w:t xml:space="preserve">(полное </w:t>
            </w:r>
            <w:r w:rsidRPr="00B15794">
              <w:rPr>
                <w:i/>
                <w:iCs/>
                <w:sz w:val="20"/>
                <w:szCs w:val="20"/>
              </w:rPr>
              <w:t>наименование организации, представляющей информацию)</w:t>
            </w:r>
          </w:p>
        </w:tc>
      </w:tr>
      <w:tr w:rsidR="00FB35B6" w:rsidRPr="00B15794" w:rsidTr="00FB35B6">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B35B6" w:rsidRPr="00B15794" w:rsidRDefault="00FB35B6" w:rsidP="00FB35B6">
            <w:pPr>
              <w:jc w:val="center"/>
              <w:rPr>
                <w:sz w:val="16"/>
                <w:szCs w:val="16"/>
              </w:rPr>
            </w:pPr>
            <w:r w:rsidRPr="00B15794">
              <w:rPr>
                <w:sz w:val="16"/>
                <w:szCs w:val="16"/>
              </w:rPr>
              <w:t xml:space="preserve">№ </w:t>
            </w:r>
            <w:proofErr w:type="gramStart"/>
            <w:r w:rsidRPr="00B15794">
              <w:rPr>
                <w:sz w:val="16"/>
                <w:szCs w:val="16"/>
              </w:rPr>
              <w:t>п</w:t>
            </w:r>
            <w:proofErr w:type="gramEnd"/>
            <w:r w:rsidRPr="00B15794">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FB35B6" w:rsidRPr="00B15794" w:rsidRDefault="00FB35B6" w:rsidP="00FB35B6">
            <w:pPr>
              <w:jc w:val="center"/>
              <w:rPr>
                <w:sz w:val="16"/>
                <w:szCs w:val="16"/>
              </w:rPr>
            </w:pPr>
            <w:r w:rsidRPr="00B15794">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B35B6" w:rsidRPr="00B15794" w:rsidRDefault="00FB35B6" w:rsidP="00FB35B6">
            <w:pPr>
              <w:jc w:val="center"/>
              <w:rPr>
                <w:sz w:val="16"/>
                <w:szCs w:val="16"/>
              </w:rPr>
            </w:pPr>
            <w:r w:rsidRPr="00B15794">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B35B6" w:rsidRPr="00B15794" w:rsidRDefault="00FB35B6" w:rsidP="00FB35B6">
            <w:pPr>
              <w:jc w:val="center"/>
              <w:rPr>
                <w:sz w:val="16"/>
                <w:szCs w:val="16"/>
              </w:rPr>
            </w:pPr>
            <w:r w:rsidRPr="00B15794">
              <w:rPr>
                <w:sz w:val="16"/>
                <w:szCs w:val="16"/>
              </w:rPr>
              <w:t xml:space="preserve">Информация о </w:t>
            </w:r>
            <w:proofErr w:type="spellStart"/>
            <w:proofErr w:type="gramStart"/>
            <w:r w:rsidRPr="00B15794">
              <w:rPr>
                <w:sz w:val="16"/>
                <w:szCs w:val="16"/>
              </w:rPr>
              <w:t>подтвержда-ющих</w:t>
            </w:r>
            <w:proofErr w:type="spellEnd"/>
            <w:proofErr w:type="gramEnd"/>
            <w:r w:rsidRPr="00B15794">
              <w:rPr>
                <w:sz w:val="16"/>
                <w:szCs w:val="16"/>
              </w:rPr>
              <w:t xml:space="preserve"> документах (</w:t>
            </w:r>
            <w:proofErr w:type="spellStart"/>
            <w:r w:rsidRPr="00B15794">
              <w:rPr>
                <w:sz w:val="16"/>
                <w:szCs w:val="16"/>
              </w:rPr>
              <w:t>наименова-ние</w:t>
            </w:r>
            <w:proofErr w:type="spellEnd"/>
            <w:r w:rsidRPr="00B15794">
              <w:rPr>
                <w:sz w:val="16"/>
                <w:szCs w:val="16"/>
              </w:rPr>
              <w:t>, реквизиты и т.д.)</w:t>
            </w:r>
          </w:p>
        </w:tc>
      </w:tr>
      <w:tr w:rsidR="00FB35B6" w:rsidRPr="00B15794" w:rsidTr="00FB35B6">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B35B6" w:rsidRPr="00B15794" w:rsidRDefault="00FB35B6" w:rsidP="00FB35B6">
            <w:pPr>
              <w:rPr>
                <w:sz w:val="16"/>
                <w:szCs w:val="16"/>
              </w:rPr>
            </w:pPr>
          </w:p>
        </w:tc>
        <w:tc>
          <w:tcPr>
            <w:tcW w:w="1143"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ИНН</w:t>
            </w:r>
          </w:p>
        </w:tc>
        <w:tc>
          <w:tcPr>
            <w:tcW w:w="1285"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ОГРН</w:t>
            </w:r>
          </w:p>
        </w:tc>
        <w:tc>
          <w:tcPr>
            <w:tcW w:w="1143"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Код ОКВЭД</w:t>
            </w:r>
          </w:p>
        </w:tc>
        <w:tc>
          <w:tcPr>
            <w:tcW w:w="1000"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Фамилия, Имя, Отчество руководи</w:t>
            </w:r>
          </w:p>
          <w:p w:rsidR="00FB35B6" w:rsidRPr="00B15794" w:rsidRDefault="00FB35B6" w:rsidP="00FB35B6">
            <w:pPr>
              <w:jc w:val="center"/>
              <w:rPr>
                <w:sz w:val="16"/>
                <w:szCs w:val="16"/>
              </w:rPr>
            </w:pPr>
            <w:r w:rsidRPr="00B15794">
              <w:rPr>
                <w:sz w:val="16"/>
                <w:szCs w:val="16"/>
              </w:rPr>
              <w:t>теля</w:t>
            </w:r>
          </w:p>
        </w:tc>
        <w:tc>
          <w:tcPr>
            <w:tcW w:w="857"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 xml:space="preserve">Серия и номер </w:t>
            </w:r>
            <w:proofErr w:type="spellStart"/>
            <w:proofErr w:type="gramStart"/>
            <w:r w:rsidRPr="00B15794">
              <w:rPr>
                <w:sz w:val="16"/>
                <w:szCs w:val="16"/>
              </w:rPr>
              <w:t>докумен</w:t>
            </w:r>
            <w:proofErr w:type="spellEnd"/>
            <w:r w:rsidRPr="00B15794">
              <w:rPr>
                <w:sz w:val="16"/>
                <w:szCs w:val="16"/>
              </w:rPr>
              <w:t>-та</w:t>
            </w:r>
            <w:proofErr w:type="gramEnd"/>
            <w:r w:rsidRPr="00B15794">
              <w:rPr>
                <w:sz w:val="16"/>
                <w:szCs w:val="16"/>
              </w:rPr>
              <w:t xml:space="preserve">, </w:t>
            </w:r>
            <w:proofErr w:type="spellStart"/>
            <w:r w:rsidRPr="00B15794">
              <w:rPr>
                <w:sz w:val="16"/>
                <w:szCs w:val="16"/>
              </w:rPr>
              <w:t>удосто-веряющего</w:t>
            </w:r>
            <w:proofErr w:type="spellEnd"/>
            <w:r w:rsidRPr="00B15794">
              <w:rPr>
                <w:sz w:val="16"/>
                <w:szCs w:val="16"/>
              </w:rPr>
              <w:t xml:space="preserve"> личность </w:t>
            </w:r>
            <w:proofErr w:type="spellStart"/>
            <w:r w:rsidRPr="00B15794">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 xml:space="preserve">ИНН </w:t>
            </w:r>
          </w:p>
        </w:tc>
        <w:tc>
          <w:tcPr>
            <w:tcW w:w="1428"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ОГРН</w:t>
            </w:r>
          </w:p>
        </w:tc>
        <w:tc>
          <w:tcPr>
            <w:tcW w:w="1284"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proofErr w:type="gramStart"/>
            <w:r w:rsidRPr="00B15794">
              <w:rPr>
                <w:sz w:val="16"/>
                <w:szCs w:val="16"/>
              </w:rPr>
              <w:t xml:space="preserve">Серия и номер </w:t>
            </w:r>
            <w:proofErr w:type="spellStart"/>
            <w:r w:rsidRPr="00B15794">
              <w:rPr>
                <w:sz w:val="16"/>
                <w:szCs w:val="16"/>
              </w:rPr>
              <w:t>докумен</w:t>
            </w:r>
            <w:proofErr w:type="spellEnd"/>
            <w:r w:rsidRPr="00B15794">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FB35B6" w:rsidRPr="00B15794" w:rsidRDefault="00FB35B6" w:rsidP="00FB35B6">
            <w:pPr>
              <w:jc w:val="center"/>
              <w:rPr>
                <w:sz w:val="16"/>
                <w:szCs w:val="16"/>
              </w:rPr>
            </w:pPr>
            <w:r w:rsidRPr="00B15794">
              <w:rPr>
                <w:sz w:val="16"/>
                <w:szCs w:val="16"/>
              </w:rPr>
              <w:t>Руководи-</w:t>
            </w:r>
          </w:p>
          <w:p w:rsidR="00FB35B6" w:rsidRPr="00B15794" w:rsidRDefault="00FB35B6" w:rsidP="00FB35B6">
            <w:pPr>
              <w:jc w:val="center"/>
              <w:rPr>
                <w:sz w:val="16"/>
                <w:szCs w:val="16"/>
              </w:rPr>
            </w:pPr>
            <w:proofErr w:type="spellStart"/>
            <w:r w:rsidRPr="00B15794">
              <w:rPr>
                <w:sz w:val="16"/>
                <w:szCs w:val="16"/>
              </w:rPr>
              <w:t>тель</w:t>
            </w:r>
            <w:proofErr w:type="spellEnd"/>
            <w:r w:rsidRPr="00B15794">
              <w:rPr>
                <w:sz w:val="16"/>
                <w:szCs w:val="16"/>
              </w:rPr>
              <w:t xml:space="preserve"> / участник / акционер / </w:t>
            </w:r>
            <w:proofErr w:type="spellStart"/>
            <w:r w:rsidRPr="00B15794">
              <w:rPr>
                <w:sz w:val="16"/>
                <w:szCs w:val="16"/>
              </w:rPr>
              <w:t>бенефици</w:t>
            </w:r>
            <w:proofErr w:type="spellEnd"/>
          </w:p>
          <w:p w:rsidR="00FB35B6" w:rsidRPr="00B15794" w:rsidRDefault="00FB35B6" w:rsidP="00FB35B6">
            <w:pPr>
              <w:jc w:val="center"/>
              <w:rPr>
                <w:sz w:val="16"/>
                <w:szCs w:val="16"/>
              </w:rPr>
            </w:pPr>
            <w:r w:rsidRPr="00B15794">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B35B6" w:rsidRPr="00B15794" w:rsidRDefault="00FB35B6" w:rsidP="00FB35B6">
            <w:pPr>
              <w:rPr>
                <w:sz w:val="16"/>
                <w:szCs w:val="16"/>
              </w:rPr>
            </w:pPr>
          </w:p>
        </w:tc>
      </w:tr>
      <w:tr w:rsidR="00FB35B6" w:rsidRPr="00B15794" w:rsidTr="00FB35B6">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45.xx.xx</w:t>
            </w:r>
          </w:p>
        </w:tc>
        <w:tc>
          <w:tcPr>
            <w:tcW w:w="1000" w:type="dxa"/>
            <w:tcBorders>
              <w:top w:val="nil"/>
              <w:left w:val="nil"/>
              <w:bottom w:val="single" w:sz="4" w:space="0" w:color="auto"/>
              <w:right w:val="single" w:sz="4" w:space="0" w:color="auto"/>
            </w:tcBorders>
            <w:vAlign w:val="bottom"/>
          </w:tcPr>
          <w:p w:rsidR="00FB35B6" w:rsidRPr="00B15794" w:rsidRDefault="00FB35B6" w:rsidP="00FB35B6">
            <w:pPr>
              <w:rPr>
                <w:i/>
                <w:iCs/>
                <w:color w:val="31869B"/>
                <w:sz w:val="16"/>
                <w:szCs w:val="16"/>
              </w:rPr>
            </w:pPr>
            <w:r w:rsidRPr="00B15794">
              <w:rPr>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xml:space="preserve">Москва, </w:t>
            </w:r>
            <w:proofErr w:type="spellStart"/>
            <w:r w:rsidRPr="00B15794">
              <w:rPr>
                <w:i/>
                <w:iCs/>
                <w:color w:val="31869B"/>
                <w:sz w:val="16"/>
                <w:szCs w:val="16"/>
              </w:rPr>
              <w:t>ул</w:t>
            </w:r>
            <w:proofErr w:type="gramStart"/>
            <w:r w:rsidRPr="00B15794">
              <w:rPr>
                <w:i/>
                <w:iCs/>
                <w:color w:val="31869B"/>
                <w:sz w:val="16"/>
                <w:szCs w:val="16"/>
              </w:rPr>
              <w:t>.Л</w:t>
            </w:r>
            <w:proofErr w:type="gramEnd"/>
            <w:r w:rsidRPr="00B15794">
              <w:rPr>
                <w:i/>
                <w:iCs/>
                <w:color w:val="31869B"/>
                <w:sz w:val="16"/>
                <w:szCs w:val="16"/>
              </w:rPr>
              <w:t>убянка</w:t>
            </w:r>
            <w:proofErr w:type="spellEnd"/>
            <w:r w:rsidRPr="00B15794">
              <w:rPr>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B35B6" w:rsidRPr="00B15794" w:rsidRDefault="00FB35B6" w:rsidP="00FB35B6">
            <w:pPr>
              <w:rPr>
                <w:i/>
                <w:iCs/>
                <w:color w:val="31869B"/>
                <w:sz w:val="16"/>
                <w:szCs w:val="16"/>
              </w:rPr>
            </w:pPr>
            <w:proofErr w:type="gramStart"/>
            <w:r w:rsidRPr="00B15794">
              <w:rPr>
                <w:i/>
                <w:iCs/>
                <w:color w:val="31869B"/>
                <w:sz w:val="16"/>
                <w:szCs w:val="16"/>
              </w:rPr>
              <w:t>Учредитель-</w:t>
            </w:r>
            <w:proofErr w:type="spellStart"/>
            <w:r w:rsidRPr="00B15794">
              <w:rPr>
                <w:i/>
                <w:iCs/>
                <w:color w:val="31869B"/>
                <w:sz w:val="16"/>
                <w:szCs w:val="16"/>
              </w:rPr>
              <w:t>ный</w:t>
            </w:r>
            <w:proofErr w:type="spellEnd"/>
            <w:proofErr w:type="gramEnd"/>
            <w:r w:rsidRPr="00B15794">
              <w:rPr>
                <w:i/>
                <w:iCs/>
                <w:color w:val="31869B"/>
                <w:sz w:val="16"/>
                <w:szCs w:val="16"/>
              </w:rPr>
              <w:t xml:space="preserve"> договор от 23.01.2008</w:t>
            </w:r>
          </w:p>
        </w:tc>
      </w:tr>
      <w:tr w:rsidR="00FB35B6" w:rsidRPr="00B15794" w:rsidTr="00FB35B6">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xml:space="preserve">Москва, </w:t>
            </w:r>
            <w:proofErr w:type="spellStart"/>
            <w:r w:rsidRPr="00B15794">
              <w:rPr>
                <w:i/>
                <w:iCs/>
                <w:color w:val="31869B"/>
                <w:sz w:val="16"/>
                <w:szCs w:val="16"/>
              </w:rPr>
              <w:t>ул</w:t>
            </w:r>
            <w:proofErr w:type="gramStart"/>
            <w:r w:rsidRPr="00B15794">
              <w:rPr>
                <w:i/>
                <w:iCs/>
                <w:color w:val="31869B"/>
                <w:sz w:val="16"/>
                <w:szCs w:val="16"/>
              </w:rPr>
              <w:t>.Щ</w:t>
            </w:r>
            <w:proofErr w:type="gramEnd"/>
            <w:r w:rsidRPr="00B15794">
              <w:rPr>
                <w:i/>
                <w:iCs/>
                <w:color w:val="31869B"/>
                <w:sz w:val="16"/>
                <w:szCs w:val="16"/>
              </w:rPr>
              <w:t>епкина</w:t>
            </w:r>
            <w:proofErr w:type="spellEnd"/>
            <w:r w:rsidRPr="00B15794">
              <w:rPr>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Руководи</w:t>
            </w:r>
          </w:p>
          <w:p w:rsidR="00FB35B6" w:rsidRPr="00B15794" w:rsidRDefault="00FB35B6" w:rsidP="00FB35B6">
            <w:pPr>
              <w:rPr>
                <w:i/>
                <w:iCs/>
                <w:color w:val="31869B"/>
                <w:sz w:val="16"/>
                <w:szCs w:val="16"/>
              </w:rPr>
            </w:pPr>
            <w:proofErr w:type="spellStart"/>
            <w:r w:rsidRPr="00B15794">
              <w:rPr>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B35B6" w:rsidRPr="00B15794" w:rsidRDefault="00FB35B6" w:rsidP="00FB35B6">
            <w:pPr>
              <w:rPr>
                <w:i/>
                <w:iCs/>
                <w:color w:val="31869B"/>
                <w:sz w:val="16"/>
                <w:szCs w:val="16"/>
              </w:rPr>
            </w:pPr>
            <w:r w:rsidRPr="00B15794">
              <w:rPr>
                <w:i/>
                <w:iCs/>
                <w:color w:val="31869B"/>
                <w:sz w:val="16"/>
                <w:szCs w:val="16"/>
              </w:rPr>
              <w:t>устав, приказ №45-л/</w:t>
            </w:r>
            <w:proofErr w:type="gramStart"/>
            <w:r w:rsidRPr="00B15794">
              <w:rPr>
                <w:i/>
                <w:iCs/>
                <w:color w:val="31869B"/>
                <w:sz w:val="16"/>
                <w:szCs w:val="16"/>
              </w:rPr>
              <w:t>с</w:t>
            </w:r>
            <w:proofErr w:type="gramEnd"/>
            <w:r w:rsidRPr="00B15794">
              <w:rPr>
                <w:i/>
                <w:iCs/>
                <w:color w:val="31869B"/>
                <w:sz w:val="16"/>
                <w:szCs w:val="16"/>
              </w:rPr>
              <w:t xml:space="preserve"> от 22.03.10</w:t>
            </w:r>
          </w:p>
        </w:tc>
      </w:tr>
      <w:tr w:rsidR="00FB35B6" w:rsidRPr="00B15794" w:rsidTr="00FB35B6">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B35B6" w:rsidRPr="00B15794" w:rsidRDefault="00FB35B6" w:rsidP="00FB35B6">
            <w:pPr>
              <w:rPr>
                <w:i/>
                <w:iCs/>
                <w:color w:val="31869B"/>
                <w:sz w:val="16"/>
                <w:szCs w:val="16"/>
              </w:rPr>
            </w:pPr>
            <w:proofErr w:type="gramStart"/>
            <w:r w:rsidRPr="00B15794">
              <w:rPr>
                <w:i/>
                <w:iCs/>
                <w:color w:val="31869B"/>
                <w:sz w:val="16"/>
                <w:szCs w:val="16"/>
              </w:rPr>
              <w:t>Учредитель-</w:t>
            </w:r>
            <w:proofErr w:type="spellStart"/>
            <w:r w:rsidRPr="00B15794">
              <w:rPr>
                <w:i/>
                <w:iCs/>
                <w:color w:val="31869B"/>
                <w:sz w:val="16"/>
                <w:szCs w:val="16"/>
              </w:rPr>
              <w:t>ный</w:t>
            </w:r>
            <w:proofErr w:type="spellEnd"/>
            <w:proofErr w:type="gramEnd"/>
            <w:r w:rsidRPr="00B15794">
              <w:rPr>
                <w:i/>
                <w:iCs/>
                <w:color w:val="31869B"/>
                <w:sz w:val="16"/>
                <w:szCs w:val="16"/>
              </w:rPr>
              <w:t xml:space="preserve"> договор от 12.03.2004</w:t>
            </w:r>
          </w:p>
        </w:tc>
      </w:tr>
      <w:tr w:rsidR="00FB35B6" w:rsidRPr="00B15794" w:rsidTr="00FB35B6">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vAlign w:val="bottom"/>
          </w:tcPr>
          <w:p w:rsidR="00FB35B6" w:rsidRPr="00B15794" w:rsidRDefault="00FB35B6" w:rsidP="00FB35B6">
            <w:pPr>
              <w:rPr>
                <w:i/>
                <w:iCs/>
                <w:color w:val="31869B"/>
                <w:sz w:val="16"/>
                <w:szCs w:val="16"/>
              </w:rPr>
            </w:pPr>
            <w:r w:rsidRPr="00B15794">
              <w:rPr>
                <w:i/>
                <w:iCs/>
                <w:color w:val="31869B"/>
                <w:sz w:val="16"/>
                <w:szCs w:val="16"/>
              </w:rPr>
              <w:t> </w:t>
            </w:r>
          </w:p>
        </w:tc>
      </w:tr>
      <w:tr w:rsidR="00FB35B6" w:rsidRPr="00B15794" w:rsidTr="00FB35B6">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B35B6" w:rsidRPr="00B15794" w:rsidRDefault="00FB35B6" w:rsidP="00FB35B6">
            <w:pPr>
              <w:rPr>
                <w:i/>
                <w:iCs/>
                <w:color w:val="31869B"/>
                <w:sz w:val="16"/>
                <w:szCs w:val="16"/>
              </w:rPr>
            </w:pPr>
            <w:proofErr w:type="spellStart"/>
            <w:proofErr w:type="gramStart"/>
            <w:r w:rsidRPr="00B15794">
              <w:rPr>
                <w:i/>
                <w:iCs/>
                <w:color w:val="31869B"/>
                <w:sz w:val="16"/>
                <w:szCs w:val="16"/>
              </w:rPr>
              <w:t>Учредител-ьный</w:t>
            </w:r>
            <w:proofErr w:type="spellEnd"/>
            <w:proofErr w:type="gramEnd"/>
            <w:r w:rsidRPr="00B15794">
              <w:rPr>
                <w:i/>
                <w:iCs/>
                <w:color w:val="31869B"/>
                <w:sz w:val="16"/>
                <w:szCs w:val="16"/>
              </w:rPr>
              <w:t xml:space="preserve"> договор от 23.01.2008</w:t>
            </w:r>
          </w:p>
        </w:tc>
      </w:tr>
      <w:tr w:rsidR="00FB35B6" w:rsidRPr="00B15794" w:rsidTr="00FB35B6">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Руководи</w:t>
            </w:r>
          </w:p>
          <w:p w:rsidR="00FB35B6" w:rsidRPr="00B15794" w:rsidRDefault="00FB35B6" w:rsidP="00FB35B6">
            <w:pPr>
              <w:rPr>
                <w:i/>
                <w:iCs/>
                <w:color w:val="31869B"/>
                <w:sz w:val="16"/>
                <w:szCs w:val="16"/>
              </w:rPr>
            </w:pPr>
            <w:proofErr w:type="spellStart"/>
            <w:r w:rsidRPr="00B15794">
              <w:rPr>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FB35B6" w:rsidRPr="00B15794" w:rsidRDefault="00FB35B6" w:rsidP="00FB35B6">
            <w:pPr>
              <w:rPr>
                <w:i/>
                <w:iCs/>
                <w:color w:val="31869B"/>
                <w:sz w:val="16"/>
                <w:szCs w:val="16"/>
              </w:rPr>
            </w:pPr>
            <w:r w:rsidRPr="00B15794">
              <w:rPr>
                <w:i/>
                <w:iCs/>
                <w:color w:val="31869B"/>
                <w:sz w:val="16"/>
                <w:szCs w:val="16"/>
              </w:rPr>
              <w:t>устав, приказ №56-л/</w:t>
            </w:r>
            <w:proofErr w:type="gramStart"/>
            <w:r w:rsidRPr="00B15794">
              <w:rPr>
                <w:i/>
                <w:iCs/>
                <w:color w:val="31869B"/>
                <w:sz w:val="16"/>
                <w:szCs w:val="16"/>
              </w:rPr>
              <w:t>с</w:t>
            </w:r>
            <w:proofErr w:type="gramEnd"/>
            <w:r w:rsidRPr="00B15794">
              <w:rPr>
                <w:i/>
                <w:iCs/>
                <w:color w:val="31869B"/>
                <w:sz w:val="16"/>
                <w:szCs w:val="16"/>
              </w:rPr>
              <w:t xml:space="preserve"> от 22.05.09</w:t>
            </w:r>
          </w:p>
        </w:tc>
      </w:tr>
      <w:tr w:rsidR="00FB35B6" w:rsidRPr="00B15794" w:rsidTr="00FB35B6">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B35B6" w:rsidRPr="00B15794" w:rsidRDefault="00FB35B6" w:rsidP="00FB35B6">
            <w:pPr>
              <w:rPr>
                <w:i/>
                <w:iCs/>
                <w:color w:val="31869B"/>
                <w:sz w:val="16"/>
                <w:szCs w:val="16"/>
              </w:rPr>
            </w:pPr>
            <w:proofErr w:type="gramStart"/>
            <w:r w:rsidRPr="00B15794">
              <w:rPr>
                <w:i/>
                <w:iCs/>
                <w:color w:val="31869B"/>
                <w:sz w:val="16"/>
                <w:szCs w:val="16"/>
              </w:rPr>
              <w:t>Учредитель-</w:t>
            </w:r>
            <w:proofErr w:type="spellStart"/>
            <w:r w:rsidRPr="00B15794">
              <w:rPr>
                <w:i/>
                <w:iCs/>
                <w:color w:val="31869B"/>
                <w:sz w:val="16"/>
                <w:szCs w:val="16"/>
              </w:rPr>
              <w:t>ный</w:t>
            </w:r>
            <w:proofErr w:type="spellEnd"/>
            <w:proofErr w:type="gramEnd"/>
            <w:r w:rsidRPr="00B15794">
              <w:rPr>
                <w:i/>
                <w:iCs/>
                <w:color w:val="31869B"/>
                <w:sz w:val="16"/>
                <w:szCs w:val="16"/>
              </w:rPr>
              <w:t xml:space="preserve"> договор от 23.01.2006</w:t>
            </w:r>
          </w:p>
        </w:tc>
      </w:tr>
      <w:tr w:rsidR="00FB35B6" w:rsidRPr="00B15794" w:rsidTr="00FB35B6">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vAlign w:val="bottom"/>
          </w:tcPr>
          <w:p w:rsidR="00FB35B6" w:rsidRPr="00B15794" w:rsidRDefault="00FB35B6" w:rsidP="00FB35B6">
            <w:pPr>
              <w:rPr>
                <w:i/>
                <w:iCs/>
                <w:color w:val="31869B"/>
                <w:sz w:val="16"/>
                <w:szCs w:val="16"/>
              </w:rPr>
            </w:pPr>
            <w:r w:rsidRPr="00B15794">
              <w:rPr>
                <w:i/>
                <w:iCs/>
                <w:color w:val="31869B"/>
                <w:sz w:val="16"/>
                <w:szCs w:val="16"/>
              </w:rPr>
              <w:t> </w:t>
            </w:r>
          </w:p>
        </w:tc>
      </w:tr>
      <w:tr w:rsidR="00FB35B6" w:rsidRPr="00B15794" w:rsidTr="00FB35B6">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B35B6" w:rsidRPr="00B15794" w:rsidRDefault="00FB35B6" w:rsidP="00FB35B6">
            <w:pPr>
              <w:jc w:val="right"/>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xml:space="preserve">Игуана </w:t>
            </w:r>
            <w:proofErr w:type="spellStart"/>
            <w:r w:rsidRPr="00B15794">
              <w:rPr>
                <w:i/>
                <w:iCs/>
                <w:color w:val="31869B"/>
                <w:sz w:val="16"/>
                <w:szCs w:val="16"/>
              </w:rPr>
              <w:t>лтд</w:t>
            </w:r>
            <w:proofErr w:type="spellEnd"/>
            <w:r w:rsidRPr="00B15794">
              <w:rPr>
                <w:i/>
                <w:iCs/>
                <w:color w:val="31869B"/>
                <w:sz w:val="16"/>
                <w:szCs w:val="16"/>
              </w:rPr>
              <w:t xml:space="preserve"> (</w:t>
            </w:r>
            <w:proofErr w:type="spellStart"/>
            <w:r w:rsidRPr="00B15794">
              <w:rPr>
                <w:i/>
                <w:iCs/>
                <w:color w:val="31869B"/>
                <w:sz w:val="16"/>
                <w:szCs w:val="16"/>
              </w:rPr>
              <w:t>Iguana</w:t>
            </w:r>
            <w:proofErr w:type="spellEnd"/>
            <w:r w:rsidRPr="00B15794">
              <w:rPr>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xml:space="preserve">США, штат </w:t>
            </w:r>
            <w:proofErr w:type="spellStart"/>
            <w:r w:rsidRPr="00B15794">
              <w:rPr>
                <w:i/>
                <w:iCs/>
                <w:color w:val="31869B"/>
                <w:sz w:val="16"/>
                <w:szCs w:val="16"/>
              </w:rPr>
              <w:t>Виржиния</w:t>
            </w:r>
            <w:proofErr w:type="spellEnd"/>
            <w:r w:rsidRPr="00B15794">
              <w:rPr>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B35B6" w:rsidRPr="00B15794" w:rsidRDefault="00FB35B6" w:rsidP="00FB35B6">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B35B6" w:rsidRPr="00B15794" w:rsidRDefault="00FB35B6" w:rsidP="00FB35B6">
            <w:pPr>
              <w:rPr>
                <w:i/>
                <w:iCs/>
                <w:color w:val="31869B"/>
                <w:sz w:val="16"/>
                <w:szCs w:val="16"/>
              </w:rPr>
            </w:pPr>
            <w:r w:rsidRPr="00B15794">
              <w:rPr>
                <w:i/>
                <w:iCs/>
                <w:color w:val="31869B"/>
                <w:sz w:val="16"/>
                <w:szCs w:val="16"/>
              </w:rPr>
              <w:t>учредительный договор от 23.01.2008</w:t>
            </w:r>
          </w:p>
        </w:tc>
      </w:tr>
      <w:tr w:rsidR="00FB35B6" w:rsidRPr="00B15794" w:rsidTr="00FB35B6">
        <w:trPr>
          <w:gridAfter w:val="1"/>
          <w:wAfter w:w="36" w:type="dxa"/>
          <w:trHeight w:val="303"/>
        </w:trPr>
        <w:tc>
          <w:tcPr>
            <w:tcW w:w="428" w:type="dxa"/>
            <w:gridSpan w:val="2"/>
            <w:tcBorders>
              <w:top w:val="nil"/>
              <w:left w:val="nil"/>
              <w:bottom w:val="nil"/>
              <w:right w:val="nil"/>
            </w:tcBorders>
            <w:noWrap/>
            <w:vAlign w:val="bottom"/>
          </w:tcPr>
          <w:p w:rsidR="00FB35B6" w:rsidRPr="00B15794" w:rsidRDefault="00FB35B6" w:rsidP="00FB35B6">
            <w:pPr>
              <w:rPr>
                <w:sz w:val="20"/>
                <w:szCs w:val="20"/>
              </w:rPr>
            </w:pPr>
          </w:p>
        </w:tc>
        <w:tc>
          <w:tcPr>
            <w:tcW w:w="1143" w:type="dxa"/>
            <w:tcBorders>
              <w:top w:val="nil"/>
              <w:left w:val="nil"/>
              <w:bottom w:val="nil"/>
              <w:right w:val="nil"/>
            </w:tcBorders>
            <w:noWrap/>
            <w:vAlign w:val="bottom"/>
          </w:tcPr>
          <w:p w:rsidR="00FB35B6" w:rsidRPr="00B15794" w:rsidRDefault="00FB35B6" w:rsidP="00FB35B6">
            <w:pPr>
              <w:rPr>
                <w:sz w:val="20"/>
                <w:szCs w:val="20"/>
              </w:rPr>
            </w:pPr>
          </w:p>
        </w:tc>
        <w:tc>
          <w:tcPr>
            <w:tcW w:w="1285" w:type="dxa"/>
            <w:tcBorders>
              <w:top w:val="nil"/>
              <w:left w:val="nil"/>
              <w:bottom w:val="nil"/>
              <w:right w:val="nil"/>
            </w:tcBorders>
            <w:noWrap/>
            <w:vAlign w:val="bottom"/>
          </w:tcPr>
          <w:p w:rsidR="00FB35B6" w:rsidRPr="00B15794" w:rsidRDefault="00FB35B6" w:rsidP="00FB35B6">
            <w:pPr>
              <w:rPr>
                <w:sz w:val="20"/>
                <w:szCs w:val="20"/>
              </w:rPr>
            </w:pPr>
          </w:p>
        </w:tc>
        <w:tc>
          <w:tcPr>
            <w:tcW w:w="1143" w:type="dxa"/>
            <w:tcBorders>
              <w:top w:val="nil"/>
              <w:left w:val="nil"/>
              <w:bottom w:val="nil"/>
              <w:right w:val="nil"/>
            </w:tcBorders>
            <w:noWrap/>
            <w:vAlign w:val="bottom"/>
          </w:tcPr>
          <w:p w:rsidR="00FB35B6" w:rsidRPr="00B15794" w:rsidRDefault="00FB35B6" w:rsidP="00FB35B6">
            <w:pPr>
              <w:rPr>
                <w:sz w:val="20"/>
                <w:szCs w:val="20"/>
              </w:rPr>
            </w:pPr>
          </w:p>
        </w:tc>
        <w:tc>
          <w:tcPr>
            <w:tcW w:w="858" w:type="dxa"/>
            <w:tcBorders>
              <w:top w:val="nil"/>
              <w:left w:val="nil"/>
              <w:bottom w:val="nil"/>
              <w:right w:val="nil"/>
            </w:tcBorders>
            <w:noWrap/>
            <w:vAlign w:val="bottom"/>
          </w:tcPr>
          <w:p w:rsidR="00FB35B6" w:rsidRPr="00B15794" w:rsidRDefault="00FB35B6" w:rsidP="00FB35B6">
            <w:pPr>
              <w:rPr>
                <w:sz w:val="20"/>
                <w:szCs w:val="20"/>
              </w:rPr>
            </w:pPr>
          </w:p>
        </w:tc>
        <w:tc>
          <w:tcPr>
            <w:tcW w:w="1000" w:type="dxa"/>
            <w:tcBorders>
              <w:top w:val="nil"/>
              <w:left w:val="nil"/>
              <w:bottom w:val="nil"/>
              <w:right w:val="nil"/>
            </w:tcBorders>
            <w:noWrap/>
            <w:vAlign w:val="bottom"/>
          </w:tcPr>
          <w:p w:rsidR="00FB35B6" w:rsidRPr="00B15794" w:rsidRDefault="00FB35B6" w:rsidP="00FB35B6">
            <w:pPr>
              <w:rPr>
                <w:sz w:val="20"/>
                <w:szCs w:val="20"/>
              </w:rPr>
            </w:pPr>
          </w:p>
        </w:tc>
        <w:tc>
          <w:tcPr>
            <w:tcW w:w="857" w:type="dxa"/>
            <w:tcBorders>
              <w:top w:val="nil"/>
              <w:left w:val="nil"/>
              <w:bottom w:val="nil"/>
              <w:right w:val="nil"/>
            </w:tcBorders>
            <w:noWrap/>
            <w:vAlign w:val="bottom"/>
          </w:tcPr>
          <w:p w:rsidR="00FB35B6" w:rsidRPr="00B15794" w:rsidRDefault="00FB35B6" w:rsidP="00FB35B6">
            <w:pPr>
              <w:rPr>
                <w:sz w:val="20"/>
                <w:szCs w:val="20"/>
              </w:rPr>
            </w:pPr>
          </w:p>
        </w:tc>
        <w:tc>
          <w:tcPr>
            <w:tcW w:w="572" w:type="dxa"/>
            <w:tcBorders>
              <w:top w:val="nil"/>
              <w:left w:val="nil"/>
              <w:bottom w:val="nil"/>
              <w:right w:val="nil"/>
            </w:tcBorders>
            <w:noWrap/>
            <w:vAlign w:val="bottom"/>
          </w:tcPr>
          <w:p w:rsidR="00FB35B6" w:rsidRPr="00B15794" w:rsidRDefault="00FB35B6" w:rsidP="00FB35B6">
            <w:pPr>
              <w:rPr>
                <w:sz w:val="20"/>
                <w:szCs w:val="20"/>
              </w:rPr>
            </w:pPr>
          </w:p>
        </w:tc>
        <w:tc>
          <w:tcPr>
            <w:tcW w:w="1285" w:type="dxa"/>
            <w:gridSpan w:val="2"/>
            <w:tcBorders>
              <w:top w:val="nil"/>
              <w:left w:val="nil"/>
              <w:bottom w:val="nil"/>
              <w:right w:val="nil"/>
            </w:tcBorders>
            <w:noWrap/>
            <w:vAlign w:val="bottom"/>
          </w:tcPr>
          <w:p w:rsidR="00FB35B6" w:rsidRPr="00B15794" w:rsidRDefault="00FB35B6" w:rsidP="00FB35B6">
            <w:pPr>
              <w:rPr>
                <w:sz w:val="20"/>
                <w:szCs w:val="20"/>
              </w:rPr>
            </w:pPr>
          </w:p>
        </w:tc>
        <w:tc>
          <w:tcPr>
            <w:tcW w:w="1428" w:type="dxa"/>
            <w:tcBorders>
              <w:top w:val="nil"/>
              <w:left w:val="nil"/>
              <w:bottom w:val="nil"/>
              <w:right w:val="nil"/>
            </w:tcBorders>
            <w:noWrap/>
            <w:vAlign w:val="bottom"/>
          </w:tcPr>
          <w:p w:rsidR="00FB35B6" w:rsidRPr="00B15794" w:rsidRDefault="00FB35B6" w:rsidP="00FB35B6">
            <w:pPr>
              <w:rPr>
                <w:sz w:val="20"/>
                <w:szCs w:val="20"/>
              </w:rPr>
            </w:pPr>
          </w:p>
        </w:tc>
        <w:tc>
          <w:tcPr>
            <w:tcW w:w="1284" w:type="dxa"/>
            <w:tcBorders>
              <w:top w:val="nil"/>
              <w:left w:val="nil"/>
              <w:bottom w:val="nil"/>
              <w:right w:val="nil"/>
            </w:tcBorders>
            <w:noWrap/>
            <w:vAlign w:val="bottom"/>
          </w:tcPr>
          <w:p w:rsidR="00FB35B6" w:rsidRPr="00B15794" w:rsidRDefault="00FB35B6" w:rsidP="00FB35B6">
            <w:pPr>
              <w:rPr>
                <w:sz w:val="20"/>
                <w:szCs w:val="20"/>
              </w:rPr>
            </w:pPr>
          </w:p>
        </w:tc>
        <w:tc>
          <w:tcPr>
            <w:tcW w:w="1285" w:type="dxa"/>
            <w:tcBorders>
              <w:top w:val="nil"/>
              <w:left w:val="nil"/>
              <w:bottom w:val="nil"/>
              <w:right w:val="nil"/>
            </w:tcBorders>
            <w:noWrap/>
            <w:vAlign w:val="bottom"/>
          </w:tcPr>
          <w:p w:rsidR="00FB35B6" w:rsidRPr="00B15794" w:rsidRDefault="00FB35B6" w:rsidP="00FB35B6">
            <w:pPr>
              <w:rPr>
                <w:sz w:val="20"/>
                <w:szCs w:val="20"/>
              </w:rPr>
            </w:pPr>
          </w:p>
        </w:tc>
        <w:tc>
          <w:tcPr>
            <w:tcW w:w="858" w:type="dxa"/>
            <w:tcBorders>
              <w:top w:val="nil"/>
              <w:left w:val="nil"/>
              <w:bottom w:val="nil"/>
              <w:right w:val="nil"/>
            </w:tcBorders>
            <w:noWrap/>
            <w:vAlign w:val="bottom"/>
          </w:tcPr>
          <w:p w:rsidR="00FB35B6" w:rsidRPr="00B15794" w:rsidRDefault="00FB35B6" w:rsidP="00FB35B6">
            <w:pPr>
              <w:rPr>
                <w:sz w:val="20"/>
                <w:szCs w:val="20"/>
              </w:rPr>
            </w:pPr>
          </w:p>
        </w:tc>
        <w:tc>
          <w:tcPr>
            <w:tcW w:w="1144" w:type="dxa"/>
            <w:tcBorders>
              <w:top w:val="nil"/>
              <w:left w:val="nil"/>
              <w:bottom w:val="nil"/>
              <w:right w:val="nil"/>
            </w:tcBorders>
            <w:noWrap/>
            <w:vAlign w:val="bottom"/>
          </w:tcPr>
          <w:p w:rsidR="00FB35B6" w:rsidRPr="00B15794" w:rsidRDefault="00FB35B6" w:rsidP="00FB35B6">
            <w:pPr>
              <w:rPr>
                <w:sz w:val="20"/>
                <w:szCs w:val="20"/>
              </w:rPr>
            </w:pPr>
          </w:p>
        </w:tc>
        <w:tc>
          <w:tcPr>
            <w:tcW w:w="1428" w:type="dxa"/>
            <w:tcBorders>
              <w:top w:val="nil"/>
              <w:left w:val="nil"/>
              <w:bottom w:val="nil"/>
              <w:right w:val="nil"/>
            </w:tcBorders>
            <w:noWrap/>
            <w:vAlign w:val="bottom"/>
          </w:tcPr>
          <w:p w:rsidR="00FB35B6" w:rsidRPr="00B15794" w:rsidRDefault="00FB35B6" w:rsidP="00FB35B6">
            <w:pPr>
              <w:rPr>
                <w:sz w:val="20"/>
                <w:szCs w:val="20"/>
              </w:rPr>
            </w:pPr>
          </w:p>
        </w:tc>
      </w:tr>
      <w:tr w:rsidR="00FB35B6" w:rsidRPr="00B15794" w:rsidTr="00FB35B6">
        <w:trPr>
          <w:gridAfter w:val="1"/>
          <w:wAfter w:w="36" w:type="dxa"/>
          <w:trHeight w:val="303"/>
        </w:trPr>
        <w:tc>
          <w:tcPr>
            <w:tcW w:w="15998" w:type="dxa"/>
            <w:gridSpan w:val="17"/>
            <w:tcBorders>
              <w:top w:val="nil"/>
              <w:left w:val="nil"/>
              <w:bottom w:val="nil"/>
              <w:right w:val="nil"/>
            </w:tcBorders>
            <w:noWrap/>
            <w:vAlign w:val="bottom"/>
          </w:tcPr>
          <w:p w:rsidR="00FB35B6" w:rsidRPr="00B15794" w:rsidRDefault="00FB35B6" w:rsidP="00FB35B6">
            <w:pPr>
              <w:rPr>
                <w:sz w:val="20"/>
                <w:szCs w:val="20"/>
              </w:rPr>
            </w:pPr>
            <w:r w:rsidRPr="00B15794">
              <w:rPr>
                <w:sz w:val="20"/>
                <w:szCs w:val="20"/>
              </w:rPr>
              <w:t xml:space="preserve">*  </w:t>
            </w:r>
            <w:r w:rsidRPr="00B1579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B35B6" w:rsidRPr="00B15794" w:rsidTr="00FB35B6">
        <w:tblPrEx>
          <w:tblLook w:val="01E0" w:firstRow="1" w:lastRow="1" w:firstColumn="1" w:lastColumn="1" w:noHBand="0" w:noVBand="0"/>
        </w:tblPrEx>
        <w:trPr>
          <w:gridBefore w:val="1"/>
          <w:wBefore w:w="318" w:type="dxa"/>
          <w:trHeight w:val="385"/>
        </w:trPr>
        <w:tc>
          <w:tcPr>
            <w:tcW w:w="7857" w:type="dxa"/>
            <w:gridSpan w:val="9"/>
          </w:tcPr>
          <w:p w:rsidR="00FB35B6" w:rsidRPr="00B15794" w:rsidRDefault="00FB35B6" w:rsidP="00FB35B6">
            <w:pPr>
              <w:rPr>
                <w:bCs/>
                <w:sz w:val="20"/>
                <w:szCs w:val="20"/>
              </w:rPr>
            </w:pPr>
            <w:r w:rsidRPr="00B15794">
              <w:rPr>
                <w:b/>
                <w:bCs/>
                <w:sz w:val="20"/>
                <w:szCs w:val="20"/>
              </w:rPr>
              <w:t>Подрядчик:</w:t>
            </w:r>
          </w:p>
        </w:tc>
        <w:tc>
          <w:tcPr>
            <w:tcW w:w="7859" w:type="dxa"/>
            <w:gridSpan w:val="8"/>
          </w:tcPr>
          <w:p w:rsidR="00FB35B6" w:rsidRPr="00B15794" w:rsidRDefault="00FB35B6" w:rsidP="00FB35B6">
            <w:pPr>
              <w:rPr>
                <w:bCs/>
                <w:sz w:val="20"/>
                <w:szCs w:val="20"/>
              </w:rPr>
            </w:pPr>
            <w:r w:rsidRPr="00B15794">
              <w:rPr>
                <w:b/>
                <w:bCs/>
                <w:sz w:val="20"/>
                <w:szCs w:val="20"/>
              </w:rPr>
              <w:t xml:space="preserve"> </w:t>
            </w:r>
          </w:p>
        </w:tc>
      </w:tr>
    </w:tbl>
    <w:p w:rsidR="00FB35B6" w:rsidRDefault="00FB35B6" w:rsidP="00FB35B6">
      <w:pPr>
        <w:sectPr w:rsidR="00FB35B6" w:rsidSect="00FB35B6">
          <w:pgSz w:w="16838" w:h="11906" w:orient="landscape"/>
          <w:pgMar w:top="709" w:right="899" w:bottom="850" w:left="539" w:header="708" w:footer="708" w:gutter="0"/>
          <w:cols w:space="708"/>
          <w:docGrid w:linePitch="360"/>
        </w:sectPr>
      </w:pPr>
    </w:p>
    <w:p w:rsidR="00FB35B6" w:rsidRPr="00B15794" w:rsidRDefault="00FB35B6" w:rsidP="00FB35B6">
      <w:pPr>
        <w:tabs>
          <w:tab w:val="left" w:pos="3712"/>
        </w:tabs>
        <w:jc w:val="right"/>
      </w:pPr>
      <w:r w:rsidRPr="00B15794">
        <w:lastRenderedPageBreak/>
        <w:t>Приложение №</w:t>
      </w:r>
      <w:r>
        <w:t>____</w:t>
      </w:r>
    </w:p>
    <w:p w:rsidR="00FB35B6" w:rsidRDefault="00FB35B6" w:rsidP="00FB35B6">
      <w:pPr>
        <w:tabs>
          <w:tab w:val="left" w:pos="3712"/>
        </w:tabs>
        <w:ind w:left="5760"/>
        <w:jc w:val="right"/>
        <w:rPr>
          <w:u w:val="single"/>
        </w:rPr>
      </w:pPr>
      <w:r w:rsidRPr="00B15794">
        <w:t>к договору №</w:t>
      </w:r>
      <w:r>
        <w:t xml:space="preserve"> </w:t>
      </w:r>
      <w:r>
        <w:rPr>
          <w:u w:val="single"/>
        </w:rPr>
        <w:t>_______________</w:t>
      </w:r>
    </w:p>
    <w:p w:rsidR="00FB35B6" w:rsidRPr="00B15794" w:rsidRDefault="00FB35B6" w:rsidP="00FB35B6">
      <w:pPr>
        <w:tabs>
          <w:tab w:val="left" w:pos="3712"/>
        </w:tabs>
        <w:ind w:left="5760"/>
        <w:jc w:val="right"/>
      </w:pPr>
      <w:r w:rsidRPr="00B15794">
        <w:t>от «____»__________20___г.</w:t>
      </w:r>
    </w:p>
    <w:p w:rsidR="00FB35B6" w:rsidRPr="00396A0A" w:rsidRDefault="00FB35B6" w:rsidP="00FB35B6">
      <w:pPr>
        <w:pStyle w:val="1"/>
        <w:tabs>
          <w:tab w:val="left" w:pos="703"/>
        </w:tabs>
        <w:spacing w:before="0" w:after="0"/>
        <w:jc w:val="center"/>
        <w:rPr>
          <w:b/>
          <w:color w:val="000000"/>
          <w:sz w:val="24"/>
          <w:szCs w:val="24"/>
        </w:rPr>
      </w:pPr>
      <w:r w:rsidRPr="00396A0A">
        <w:rPr>
          <w:b/>
          <w:color w:val="000000"/>
          <w:sz w:val="24"/>
          <w:szCs w:val="24"/>
        </w:rPr>
        <w:t>АНТИКОРРУПЦИОННАЯ ОГОВОРКА</w:t>
      </w:r>
    </w:p>
    <w:p w:rsidR="00FB35B6" w:rsidRPr="00396A0A" w:rsidRDefault="00FB35B6" w:rsidP="00FB35B6">
      <w:pPr>
        <w:pStyle w:val="1"/>
        <w:tabs>
          <w:tab w:val="left" w:pos="703"/>
        </w:tabs>
        <w:spacing w:before="0" w:after="0"/>
        <w:rPr>
          <w:b/>
          <w:color w:val="000000"/>
          <w:sz w:val="24"/>
          <w:szCs w:val="24"/>
        </w:rPr>
      </w:pPr>
      <w:r w:rsidRPr="00396A0A">
        <w:rPr>
          <w:b/>
          <w:color w:val="000000"/>
          <w:sz w:val="24"/>
          <w:szCs w:val="24"/>
        </w:rPr>
        <w:t>Статья 1.</w:t>
      </w:r>
    </w:p>
    <w:p w:rsidR="00FB35B6" w:rsidRPr="00396A0A" w:rsidRDefault="00FB35B6" w:rsidP="00FB35B6">
      <w:pPr>
        <w:pStyle w:val="1"/>
        <w:tabs>
          <w:tab w:val="left" w:pos="703"/>
        </w:tabs>
        <w:spacing w:before="0" w:after="0"/>
        <w:rPr>
          <w:color w:val="000000"/>
          <w:sz w:val="24"/>
          <w:szCs w:val="24"/>
        </w:rPr>
      </w:pPr>
      <w:proofErr w:type="gramStart"/>
      <w:r w:rsidRPr="00396A0A">
        <w:rPr>
          <w:color w:val="000000"/>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35B6" w:rsidRPr="00396A0A" w:rsidRDefault="00FB35B6" w:rsidP="00FB35B6">
      <w:pPr>
        <w:pStyle w:val="1"/>
        <w:tabs>
          <w:tab w:val="left" w:pos="703"/>
        </w:tabs>
        <w:spacing w:before="0" w:after="0"/>
        <w:rPr>
          <w:color w:val="000000"/>
          <w:sz w:val="24"/>
          <w:szCs w:val="24"/>
        </w:rPr>
      </w:pPr>
      <w:proofErr w:type="gramStart"/>
      <w:r w:rsidRPr="00396A0A">
        <w:rPr>
          <w:color w:val="000000"/>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B35B6" w:rsidRPr="00396A0A" w:rsidRDefault="00FB35B6" w:rsidP="00FB35B6">
      <w:pPr>
        <w:pStyle w:val="1"/>
        <w:tabs>
          <w:tab w:val="left" w:pos="703"/>
        </w:tabs>
        <w:spacing w:before="0" w:after="0"/>
        <w:rPr>
          <w:color w:val="000000"/>
          <w:sz w:val="24"/>
          <w:szCs w:val="24"/>
        </w:rPr>
      </w:pPr>
      <w:r w:rsidRPr="00396A0A">
        <w:rPr>
          <w:color w:val="000000"/>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396A0A">
        <w:rPr>
          <w:color w:val="000000"/>
          <w:sz w:val="24"/>
          <w:szCs w:val="24"/>
        </w:rPr>
        <w:t>с даты направления</w:t>
      </w:r>
      <w:proofErr w:type="gramEnd"/>
      <w:r w:rsidRPr="00396A0A">
        <w:rPr>
          <w:color w:val="000000"/>
          <w:sz w:val="24"/>
          <w:szCs w:val="24"/>
        </w:rPr>
        <w:t xml:space="preserve"> письменного уведомления.</w:t>
      </w:r>
    </w:p>
    <w:p w:rsidR="00FB35B6" w:rsidRPr="00396A0A" w:rsidRDefault="00FB35B6" w:rsidP="00FB35B6">
      <w:pPr>
        <w:pStyle w:val="1"/>
        <w:tabs>
          <w:tab w:val="left" w:pos="703"/>
        </w:tabs>
        <w:spacing w:before="0" w:after="0"/>
        <w:rPr>
          <w:color w:val="000000"/>
          <w:sz w:val="24"/>
          <w:szCs w:val="24"/>
        </w:rPr>
      </w:pPr>
      <w:proofErr w:type="gramStart"/>
      <w:r w:rsidRPr="00396A0A">
        <w:rPr>
          <w:color w:val="000000"/>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396A0A">
        <w:rPr>
          <w:color w:val="000000"/>
          <w:sz w:val="24"/>
          <w:szCs w:val="24"/>
        </w:rPr>
        <w:t xml:space="preserve"> доходов, полученных преступным путем.</w:t>
      </w:r>
    </w:p>
    <w:p w:rsidR="00FB35B6" w:rsidRPr="00396A0A" w:rsidRDefault="00FB35B6" w:rsidP="00FB35B6">
      <w:pPr>
        <w:pStyle w:val="1"/>
        <w:tabs>
          <w:tab w:val="left" w:pos="703"/>
        </w:tabs>
        <w:spacing w:before="0" w:after="0"/>
        <w:rPr>
          <w:b/>
          <w:color w:val="000000"/>
          <w:sz w:val="24"/>
          <w:szCs w:val="24"/>
        </w:rPr>
      </w:pPr>
      <w:r w:rsidRPr="00396A0A">
        <w:rPr>
          <w:b/>
          <w:color w:val="000000"/>
          <w:sz w:val="24"/>
          <w:szCs w:val="24"/>
        </w:rPr>
        <w:t>Статья 2.</w:t>
      </w:r>
    </w:p>
    <w:p w:rsidR="00FB35B6" w:rsidRPr="00396A0A" w:rsidRDefault="00FB35B6" w:rsidP="00FB35B6">
      <w:pPr>
        <w:pStyle w:val="1"/>
        <w:tabs>
          <w:tab w:val="left" w:pos="703"/>
        </w:tabs>
        <w:spacing w:before="0" w:after="0"/>
        <w:rPr>
          <w:color w:val="000000"/>
          <w:sz w:val="24"/>
          <w:szCs w:val="24"/>
        </w:rPr>
      </w:pPr>
      <w:r w:rsidRPr="00396A0A">
        <w:rPr>
          <w:color w:val="000000"/>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396A0A">
        <w:rPr>
          <w:color w:val="000000"/>
          <w:sz w:val="24"/>
          <w:szCs w:val="24"/>
        </w:rPr>
        <w:t>дача</w:t>
      </w:r>
      <w:proofErr w:type="gramEnd"/>
      <w:r w:rsidRPr="00396A0A">
        <w:rPr>
          <w:color w:val="000000"/>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B35B6" w:rsidRPr="00396A0A" w:rsidRDefault="00FB35B6" w:rsidP="00FB35B6">
      <w:pPr>
        <w:pStyle w:val="1"/>
        <w:tabs>
          <w:tab w:val="left" w:pos="703"/>
          <w:tab w:val="left" w:pos="1134"/>
        </w:tabs>
        <w:spacing w:before="0" w:after="0"/>
        <w:ind w:firstLine="709"/>
        <w:rPr>
          <w:color w:val="000000"/>
          <w:sz w:val="24"/>
          <w:szCs w:val="24"/>
        </w:rPr>
      </w:pPr>
      <w:r w:rsidRPr="00396A0A">
        <w:rPr>
          <w:color w:val="000000"/>
          <w:sz w:val="24"/>
          <w:szCs w:val="24"/>
        </w:rPr>
        <w:t>1.</w:t>
      </w:r>
      <w:r w:rsidRPr="00396A0A">
        <w:rPr>
          <w:color w:val="000000"/>
          <w:sz w:val="24"/>
          <w:szCs w:val="24"/>
        </w:rPr>
        <w:tab/>
        <w:t xml:space="preserve">Специализированной формы обратной связи «Линия доверия» на сайте по адресу в Интернете: </w:t>
      </w:r>
      <w:hyperlink r:id="rId9" w:history="1">
        <w:r w:rsidRPr="00B15794">
          <w:rPr>
            <w:rStyle w:val="af1"/>
            <w:sz w:val="24"/>
            <w:szCs w:val="24"/>
          </w:rPr>
          <w:t>http://www.rao-esv.ru/fraud</w:t>
        </w:r>
      </w:hyperlink>
      <w:r w:rsidRPr="00396A0A">
        <w:rPr>
          <w:color w:val="000000"/>
          <w:sz w:val="24"/>
          <w:szCs w:val="24"/>
        </w:rPr>
        <w:t xml:space="preserve"> </w:t>
      </w:r>
    </w:p>
    <w:p w:rsidR="00FB35B6" w:rsidRPr="00396A0A" w:rsidRDefault="00FB35B6" w:rsidP="00FB35B6">
      <w:pPr>
        <w:pStyle w:val="1"/>
        <w:tabs>
          <w:tab w:val="left" w:pos="703"/>
          <w:tab w:val="left" w:pos="1134"/>
        </w:tabs>
        <w:spacing w:before="0" w:after="0"/>
        <w:ind w:firstLine="709"/>
        <w:rPr>
          <w:color w:val="000000"/>
          <w:sz w:val="24"/>
          <w:szCs w:val="24"/>
        </w:rPr>
      </w:pPr>
      <w:r w:rsidRPr="00396A0A">
        <w:rPr>
          <w:color w:val="000000"/>
          <w:sz w:val="24"/>
          <w:szCs w:val="24"/>
        </w:rPr>
        <w:t>2.</w:t>
      </w:r>
      <w:r w:rsidRPr="00396A0A">
        <w:rPr>
          <w:color w:val="000000"/>
          <w:sz w:val="24"/>
          <w:szCs w:val="24"/>
        </w:rPr>
        <w:tab/>
        <w:t xml:space="preserve">Электронной почты на адрес: </w:t>
      </w:r>
      <w:hyperlink r:id="rId10" w:history="1">
        <w:r w:rsidRPr="00B15794">
          <w:rPr>
            <w:rStyle w:val="af1"/>
            <w:sz w:val="24"/>
            <w:szCs w:val="24"/>
          </w:rPr>
          <w:t>fraud@rao-esv.ru</w:t>
        </w:r>
      </w:hyperlink>
      <w:r w:rsidRPr="00396A0A">
        <w:rPr>
          <w:color w:val="000000"/>
          <w:sz w:val="24"/>
          <w:szCs w:val="24"/>
        </w:rPr>
        <w:t xml:space="preserve"> </w:t>
      </w:r>
    </w:p>
    <w:p w:rsidR="00FB35B6" w:rsidRPr="00396A0A" w:rsidRDefault="00FB35B6" w:rsidP="00FB35B6">
      <w:pPr>
        <w:pStyle w:val="1"/>
        <w:tabs>
          <w:tab w:val="left" w:pos="703"/>
          <w:tab w:val="left" w:pos="1134"/>
        </w:tabs>
        <w:spacing w:before="0" w:after="0"/>
        <w:ind w:firstLine="709"/>
        <w:rPr>
          <w:color w:val="000000"/>
          <w:sz w:val="24"/>
          <w:szCs w:val="24"/>
        </w:rPr>
      </w:pPr>
      <w:r w:rsidRPr="00396A0A">
        <w:rPr>
          <w:color w:val="000000"/>
          <w:sz w:val="24"/>
          <w:szCs w:val="24"/>
        </w:rPr>
        <w:t>3.</w:t>
      </w:r>
      <w:r w:rsidRPr="00396A0A">
        <w:rPr>
          <w:color w:val="000000"/>
          <w:sz w:val="24"/>
          <w:szCs w:val="24"/>
        </w:rPr>
        <w:tab/>
        <w:t>Обращения на телефонный автоответчик по номеру + 7 (495) 287-67-05 (круглосуточно).</w:t>
      </w:r>
    </w:p>
    <w:p w:rsidR="00FB35B6" w:rsidRPr="00396A0A" w:rsidRDefault="00FB35B6" w:rsidP="00FB35B6">
      <w:pPr>
        <w:pStyle w:val="1"/>
        <w:tabs>
          <w:tab w:val="left" w:pos="703"/>
        </w:tabs>
        <w:spacing w:before="0" w:after="0"/>
        <w:rPr>
          <w:b/>
          <w:color w:val="000000"/>
          <w:sz w:val="24"/>
          <w:szCs w:val="24"/>
        </w:rPr>
      </w:pPr>
      <w:r w:rsidRPr="00396A0A">
        <w:rPr>
          <w:b/>
          <w:color w:val="000000"/>
          <w:sz w:val="24"/>
          <w:szCs w:val="24"/>
        </w:rPr>
        <w:t>Статья 3.</w:t>
      </w:r>
    </w:p>
    <w:p w:rsidR="00FB35B6" w:rsidRPr="00396A0A" w:rsidRDefault="00FB35B6" w:rsidP="00FB35B6">
      <w:pPr>
        <w:pStyle w:val="1"/>
        <w:tabs>
          <w:tab w:val="left" w:pos="703"/>
        </w:tabs>
        <w:spacing w:before="0" w:after="0"/>
        <w:ind w:firstLine="0"/>
        <w:rPr>
          <w:color w:val="000000"/>
          <w:sz w:val="24"/>
          <w:szCs w:val="24"/>
        </w:rPr>
      </w:pPr>
      <w:r w:rsidRPr="00396A0A">
        <w:rPr>
          <w:color w:val="000000"/>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396A0A">
        <w:rPr>
          <w:color w:val="000000"/>
          <w:sz w:val="24"/>
          <w:szCs w:val="24"/>
        </w:rPr>
        <w:t>произошло</w:t>
      </w:r>
      <w:proofErr w:type="gramEnd"/>
      <w:r w:rsidRPr="00396A0A">
        <w:rPr>
          <w:color w:val="000000"/>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96A0A">
        <w:rPr>
          <w:color w:val="000000"/>
          <w:sz w:val="24"/>
          <w:szCs w:val="24"/>
        </w:rPr>
        <w:t>был</w:t>
      </w:r>
      <w:proofErr w:type="gramEnd"/>
      <w:r w:rsidRPr="00396A0A">
        <w:rPr>
          <w:color w:val="000000"/>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FB35B6" w:rsidRPr="00B15794" w:rsidTr="00FB35B6">
        <w:trPr>
          <w:trHeight w:val="274"/>
        </w:trPr>
        <w:tc>
          <w:tcPr>
            <w:tcW w:w="5103" w:type="dxa"/>
          </w:tcPr>
          <w:p w:rsidR="00FB35B6" w:rsidRPr="00493557" w:rsidRDefault="00FB35B6" w:rsidP="00FB35B6">
            <w:pPr>
              <w:shd w:val="clear" w:color="auto" w:fill="FFFFFF"/>
              <w:tabs>
                <w:tab w:val="left" w:pos="993"/>
                <w:tab w:val="left" w:pos="1276"/>
              </w:tabs>
              <w:ind w:firstLine="720"/>
              <w:rPr>
                <w:bCs/>
              </w:rPr>
            </w:pPr>
          </w:p>
          <w:p w:rsidR="00FB35B6" w:rsidRPr="00493557" w:rsidRDefault="00FB35B6" w:rsidP="00FB35B6">
            <w:pPr>
              <w:shd w:val="clear" w:color="auto" w:fill="FFFFFF"/>
              <w:tabs>
                <w:tab w:val="left" w:pos="993"/>
                <w:tab w:val="left" w:pos="1276"/>
              </w:tabs>
              <w:jc w:val="center"/>
              <w:rPr>
                <w:b/>
                <w:bCs/>
              </w:rPr>
            </w:pPr>
            <w:r w:rsidRPr="00493557">
              <w:rPr>
                <w:b/>
                <w:bCs/>
              </w:rPr>
              <w:t>ЗАКАЗЧИК:</w:t>
            </w:r>
          </w:p>
          <w:p w:rsidR="00FB35B6" w:rsidRPr="00493557" w:rsidRDefault="00FB35B6" w:rsidP="00FB35B6">
            <w:pPr>
              <w:shd w:val="clear" w:color="auto" w:fill="FFFFFF"/>
              <w:ind w:left="79" w:hanging="7"/>
              <w:rPr>
                <w:b/>
              </w:rPr>
            </w:pPr>
            <w:r w:rsidRPr="00493557">
              <w:rPr>
                <w:b/>
                <w:color w:val="000000"/>
              </w:rPr>
              <w:t>Акционерное общество</w:t>
            </w:r>
          </w:p>
          <w:p w:rsidR="00FB35B6" w:rsidRPr="00493557" w:rsidRDefault="00FB35B6" w:rsidP="00FB35B6">
            <w:pPr>
              <w:shd w:val="clear" w:color="auto" w:fill="FFFFFF"/>
              <w:ind w:left="50" w:hanging="7"/>
              <w:rPr>
                <w:b/>
              </w:rPr>
            </w:pPr>
            <w:r w:rsidRPr="00493557">
              <w:rPr>
                <w:b/>
                <w:color w:val="000000"/>
                <w:spacing w:val="-1"/>
              </w:rPr>
              <w:t>«Дальневосточная распределительная</w:t>
            </w:r>
          </w:p>
          <w:p w:rsidR="00FB35B6" w:rsidRPr="00493557" w:rsidRDefault="00FB35B6" w:rsidP="00FB35B6">
            <w:pPr>
              <w:shd w:val="clear" w:color="auto" w:fill="FFFFFF"/>
              <w:ind w:left="50" w:hanging="7"/>
              <w:rPr>
                <w:b/>
              </w:rPr>
            </w:pPr>
            <w:r w:rsidRPr="00493557">
              <w:rPr>
                <w:b/>
                <w:color w:val="000000"/>
              </w:rPr>
              <w:lastRenderedPageBreak/>
              <w:t>сетевая компания» (АО «ДРСК»)</w:t>
            </w:r>
          </w:p>
          <w:p w:rsidR="00FB35B6" w:rsidRPr="00493557" w:rsidRDefault="00FB35B6" w:rsidP="00FB35B6">
            <w:pPr>
              <w:shd w:val="clear" w:color="auto" w:fill="FFFFFF"/>
              <w:ind w:left="14" w:hanging="7"/>
            </w:pPr>
            <w:r w:rsidRPr="00493557">
              <w:rPr>
                <w:color w:val="000000"/>
                <w:spacing w:val="-1"/>
              </w:rPr>
              <w:t>675000, Российская Федерация, Амурская</w:t>
            </w:r>
          </w:p>
          <w:p w:rsidR="00FB35B6" w:rsidRPr="00493557" w:rsidRDefault="00FB35B6" w:rsidP="00FB35B6">
            <w:pPr>
              <w:shd w:val="clear" w:color="auto" w:fill="FFFFFF"/>
              <w:ind w:left="43" w:hanging="7"/>
            </w:pPr>
            <w:r w:rsidRPr="00493557">
              <w:rPr>
                <w:color w:val="000000"/>
              </w:rPr>
              <w:t xml:space="preserve">область, г. Благовещенск, ул. Шевченко, </w:t>
            </w:r>
            <w:r w:rsidRPr="00493557">
              <w:rPr>
                <w:color w:val="000000"/>
                <w:spacing w:val="-15"/>
              </w:rPr>
              <w:t>28</w:t>
            </w:r>
          </w:p>
          <w:p w:rsidR="00FB35B6" w:rsidRPr="00493557" w:rsidRDefault="001E52D5" w:rsidP="00FB35B6">
            <w:pPr>
              <w:tabs>
                <w:tab w:val="num" w:pos="1440"/>
                <w:tab w:val="right" w:leader="underscore" w:pos="9000"/>
              </w:tabs>
              <w:spacing w:after="120"/>
              <w:ind w:left="25"/>
              <w:rPr>
                <w:b/>
              </w:rPr>
            </w:pPr>
            <w:r>
              <w:rPr>
                <w:b/>
              </w:rPr>
              <w:t xml:space="preserve">Филиал АО «ДРСК» </w:t>
            </w:r>
            <w:r w:rsidR="00FB35B6" w:rsidRPr="00493557">
              <w:rPr>
                <w:b/>
              </w:rPr>
              <w:t xml:space="preserve">«Приморские электрические сети  </w:t>
            </w:r>
          </w:p>
          <w:p w:rsidR="00FB35B6" w:rsidRDefault="00FB35B6" w:rsidP="00FB35B6">
            <w:pPr>
              <w:tabs>
                <w:tab w:val="num" w:pos="1440"/>
                <w:tab w:val="right" w:leader="underscore" w:pos="9000"/>
              </w:tabs>
              <w:spacing w:after="120"/>
              <w:ind w:left="25"/>
            </w:pPr>
            <w:r w:rsidRPr="00493557">
              <w:t>Адрес: 690080, Россия, Приморский край,</w:t>
            </w:r>
          </w:p>
          <w:p w:rsidR="00FB35B6" w:rsidRPr="00493557" w:rsidRDefault="00FB35B6" w:rsidP="00FB35B6">
            <w:pPr>
              <w:tabs>
                <w:tab w:val="num" w:pos="1440"/>
                <w:tab w:val="right" w:leader="underscore" w:pos="9000"/>
              </w:tabs>
              <w:spacing w:after="120"/>
              <w:ind w:left="25"/>
              <w:rPr>
                <w:b/>
              </w:rPr>
            </w:pPr>
            <w:r w:rsidRPr="00493557">
              <w:t>г.</w:t>
            </w:r>
            <w:r>
              <w:t xml:space="preserve"> </w:t>
            </w:r>
            <w:r w:rsidRPr="00493557">
              <w:t>Владивосток, ул</w:t>
            </w:r>
            <w:proofErr w:type="gramStart"/>
            <w:r w:rsidRPr="00493557">
              <w:t>.К</w:t>
            </w:r>
            <w:proofErr w:type="gramEnd"/>
            <w:r w:rsidRPr="00493557">
              <w:t>омандорская,13а</w:t>
            </w:r>
          </w:p>
          <w:p w:rsidR="00FB35B6" w:rsidRPr="00493557" w:rsidRDefault="00FB35B6" w:rsidP="00FB35B6">
            <w:pPr>
              <w:ind w:left="25"/>
            </w:pPr>
            <w:r w:rsidRPr="00493557">
              <w:t xml:space="preserve">ИНН 280 110 8200  КПП 253 731 001 </w:t>
            </w:r>
          </w:p>
          <w:p w:rsidR="00FB35B6" w:rsidRPr="00493557" w:rsidRDefault="00FB35B6" w:rsidP="00FB35B6">
            <w:pPr>
              <w:ind w:left="25"/>
            </w:pPr>
            <w:r w:rsidRPr="00493557">
              <w:t xml:space="preserve">Р. </w:t>
            </w:r>
            <w:proofErr w:type="spellStart"/>
            <w:r w:rsidRPr="00493557">
              <w:t>сч</w:t>
            </w:r>
            <w:proofErr w:type="spellEnd"/>
            <w:r w:rsidRPr="00493557">
              <w:t>.  407 028 105 502 601 801 73</w:t>
            </w:r>
          </w:p>
          <w:p w:rsidR="00FB35B6" w:rsidRPr="00493557" w:rsidRDefault="00FB35B6" w:rsidP="00FB35B6">
            <w:pPr>
              <w:ind w:left="25"/>
            </w:pPr>
            <w:r w:rsidRPr="00493557">
              <w:t xml:space="preserve">К. </w:t>
            </w:r>
            <w:proofErr w:type="spellStart"/>
            <w:r w:rsidRPr="00493557">
              <w:t>сч</w:t>
            </w:r>
            <w:proofErr w:type="spellEnd"/>
            <w:r w:rsidRPr="00493557">
              <w:t xml:space="preserve">.  301 018 106 000 000 00 608  </w:t>
            </w:r>
          </w:p>
          <w:p w:rsidR="00FB35B6" w:rsidRPr="00493557" w:rsidRDefault="00FB35B6" w:rsidP="00FB35B6">
            <w:pPr>
              <w:ind w:left="25"/>
            </w:pPr>
            <w:r w:rsidRPr="00493557">
              <w:t>Дал</w:t>
            </w:r>
            <w:r w:rsidR="001E52D5">
              <w:t>ьневосточный банк ПАО «Сбербанк</w:t>
            </w:r>
            <w:r w:rsidRPr="00493557">
              <w:t>»</w:t>
            </w:r>
          </w:p>
          <w:p w:rsidR="00FB35B6" w:rsidRPr="00493557" w:rsidRDefault="00FB35B6" w:rsidP="00FB35B6">
            <w:pPr>
              <w:ind w:left="25"/>
            </w:pPr>
            <w:r w:rsidRPr="00493557">
              <w:t>г.</w:t>
            </w:r>
            <w:r>
              <w:t xml:space="preserve"> </w:t>
            </w:r>
            <w:r w:rsidRPr="00493557">
              <w:t xml:space="preserve">Хабаровск </w:t>
            </w:r>
          </w:p>
          <w:p w:rsidR="00FB35B6" w:rsidRPr="00493557" w:rsidRDefault="00FB35B6" w:rsidP="00FB35B6">
            <w:pPr>
              <w:ind w:left="25"/>
            </w:pPr>
            <w:r w:rsidRPr="00493557">
              <w:t>БИК 040 813 608</w:t>
            </w:r>
          </w:p>
          <w:p w:rsidR="00FB35B6" w:rsidRPr="00493557" w:rsidRDefault="00FB35B6" w:rsidP="00FB35B6">
            <w:pPr>
              <w:ind w:left="25"/>
            </w:pPr>
          </w:p>
          <w:p w:rsidR="00FB35B6" w:rsidRPr="00493557" w:rsidRDefault="00FB35B6" w:rsidP="00FB35B6">
            <w:pPr>
              <w:tabs>
                <w:tab w:val="left" w:pos="1134"/>
              </w:tabs>
              <w:rPr>
                <w:b/>
              </w:rPr>
            </w:pPr>
            <w:r w:rsidRPr="00493557">
              <w:rPr>
                <w:b/>
              </w:rPr>
              <w:t>Директор  филиала АО «ДРСК» «Приморские электрические сети»</w:t>
            </w:r>
          </w:p>
          <w:p w:rsidR="00FB35B6" w:rsidRPr="00493557" w:rsidRDefault="00FB35B6" w:rsidP="00FB35B6">
            <w:pPr>
              <w:tabs>
                <w:tab w:val="left" w:pos="1134"/>
              </w:tabs>
              <w:rPr>
                <w:b/>
              </w:rPr>
            </w:pPr>
          </w:p>
          <w:p w:rsidR="00FB35B6" w:rsidRPr="00493557" w:rsidRDefault="00FB35B6" w:rsidP="00FB35B6">
            <w:pPr>
              <w:shd w:val="clear" w:color="auto" w:fill="FFFFFF"/>
              <w:tabs>
                <w:tab w:val="left" w:pos="1134"/>
              </w:tabs>
              <w:rPr>
                <w:b/>
              </w:rPr>
            </w:pPr>
            <w:r w:rsidRPr="00493557">
              <w:rPr>
                <w:b/>
              </w:rPr>
              <w:t xml:space="preserve">____________________С.И. </w:t>
            </w:r>
            <w:proofErr w:type="spellStart"/>
            <w:r w:rsidRPr="00493557">
              <w:rPr>
                <w:b/>
              </w:rPr>
              <w:t>Чутенко</w:t>
            </w:r>
            <w:proofErr w:type="spellEnd"/>
          </w:p>
          <w:p w:rsidR="00FB35B6" w:rsidRPr="00493557" w:rsidRDefault="00FB35B6" w:rsidP="00FB35B6">
            <w:pPr>
              <w:shd w:val="clear" w:color="auto" w:fill="FFFFFF"/>
              <w:tabs>
                <w:tab w:val="left" w:pos="993"/>
                <w:tab w:val="left" w:pos="1134"/>
                <w:tab w:val="left" w:pos="1276"/>
              </w:tabs>
              <w:ind w:firstLine="34"/>
              <w:rPr>
                <w:b/>
              </w:rPr>
            </w:pPr>
            <w:r w:rsidRPr="00493557">
              <w:rPr>
                <w:b/>
              </w:rPr>
              <w:t>«_____» ____________________201</w:t>
            </w:r>
            <w:r>
              <w:rPr>
                <w:b/>
              </w:rPr>
              <w:t xml:space="preserve">7 </w:t>
            </w:r>
            <w:r w:rsidRPr="00493557">
              <w:rPr>
                <w:b/>
              </w:rPr>
              <w:t>г.</w:t>
            </w:r>
          </w:p>
          <w:p w:rsidR="00FB35B6" w:rsidRPr="00493557" w:rsidRDefault="00FB35B6" w:rsidP="00FB35B6">
            <w:pPr>
              <w:shd w:val="clear" w:color="auto" w:fill="FFFFFF"/>
              <w:ind w:hanging="7"/>
              <w:rPr>
                <w:color w:val="FF0000"/>
              </w:rPr>
            </w:pPr>
            <w:proofErr w:type="spellStart"/>
            <w:r w:rsidRPr="00493557">
              <w:rPr>
                <w:b/>
                <w:bCs/>
              </w:rPr>
              <w:t>м.п</w:t>
            </w:r>
            <w:proofErr w:type="spellEnd"/>
            <w:r w:rsidRPr="00493557">
              <w:rPr>
                <w:b/>
                <w:bCs/>
              </w:rPr>
              <w:t>.</w:t>
            </w:r>
          </w:p>
        </w:tc>
        <w:tc>
          <w:tcPr>
            <w:tcW w:w="5103" w:type="dxa"/>
          </w:tcPr>
          <w:p w:rsidR="00FB35B6" w:rsidRPr="00493557" w:rsidRDefault="00FB35B6" w:rsidP="00FB35B6">
            <w:pPr>
              <w:shd w:val="clear" w:color="auto" w:fill="FFFFFF"/>
              <w:tabs>
                <w:tab w:val="left" w:pos="993"/>
                <w:tab w:val="left" w:pos="1276"/>
              </w:tabs>
              <w:ind w:firstLine="720"/>
              <w:jc w:val="both"/>
            </w:pPr>
          </w:p>
          <w:p w:rsidR="00FB35B6" w:rsidRPr="00493557" w:rsidRDefault="00FB35B6" w:rsidP="00FB35B6">
            <w:pPr>
              <w:shd w:val="clear" w:color="auto" w:fill="FFFFFF"/>
              <w:tabs>
                <w:tab w:val="left" w:pos="993"/>
                <w:tab w:val="left" w:pos="1276"/>
              </w:tabs>
              <w:jc w:val="center"/>
              <w:rPr>
                <w:b/>
                <w:bCs/>
              </w:rPr>
            </w:pPr>
            <w:r w:rsidRPr="00493557">
              <w:rPr>
                <w:b/>
                <w:bCs/>
              </w:rPr>
              <w:t>ПОДРЯДЧИК:</w:t>
            </w:r>
          </w:p>
          <w:p w:rsidR="00FB35B6" w:rsidRPr="00493557" w:rsidRDefault="00FB35B6" w:rsidP="00FB35B6">
            <w:pPr>
              <w:shd w:val="clear" w:color="auto" w:fill="FFFFFF"/>
              <w:tabs>
                <w:tab w:val="left" w:pos="709"/>
              </w:tabs>
              <w:ind w:hanging="34"/>
              <w:jc w:val="both"/>
            </w:pPr>
          </w:p>
        </w:tc>
      </w:tr>
    </w:tbl>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FB35B6" w:rsidRDefault="00FB35B6" w:rsidP="00FB35B6"/>
    <w:p w:rsidR="001E52D5" w:rsidRDefault="001E52D5" w:rsidP="00FB35B6"/>
    <w:p w:rsidR="00FB35B6" w:rsidRDefault="00FB35B6" w:rsidP="00FB35B6"/>
    <w:p w:rsidR="00FB35B6" w:rsidRDefault="00FB35B6" w:rsidP="00FB35B6"/>
    <w:p w:rsidR="002F4FF1" w:rsidRPr="00722082" w:rsidRDefault="002F4FF1" w:rsidP="002F4FF1">
      <w:pPr>
        <w:tabs>
          <w:tab w:val="left" w:pos="3712"/>
        </w:tabs>
        <w:jc w:val="right"/>
      </w:pPr>
      <w:r w:rsidRPr="00722082">
        <w:lastRenderedPageBreak/>
        <w:t>П</w:t>
      </w:r>
      <w:bookmarkStart w:id="0" w:name="_GoBack"/>
      <w:bookmarkEnd w:id="0"/>
      <w:r w:rsidRPr="00722082">
        <w:t>риложение №____</w:t>
      </w:r>
    </w:p>
    <w:p w:rsidR="002F4FF1" w:rsidRPr="00722082" w:rsidRDefault="002F4FF1" w:rsidP="002F4FF1">
      <w:pPr>
        <w:tabs>
          <w:tab w:val="left" w:pos="3712"/>
        </w:tabs>
        <w:ind w:left="5760"/>
        <w:jc w:val="right"/>
      </w:pPr>
      <w:r w:rsidRPr="00722082">
        <w:t>к договору №_________</w:t>
      </w:r>
    </w:p>
    <w:p w:rsidR="002F4FF1" w:rsidRPr="00722082" w:rsidRDefault="002F4FF1" w:rsidP="002F4FF1">
      <w:pPr>
        <w:tabs>
          <w:tab w:val="left" w:pos="3712"/>
        </w:tabs>
        <w:ind w:left="5760"/>
        <w:jc w:val="right"/>
      </w:pPr>
      <w:r w:rsidRPr="00722082">
        <w:t>от «____»__________20___г.</w:t>
      </w:r>
    </w:p>
    <w:p w:rsidR="002F4FF1" w:rsidRPr="00722082" w:rsidRDefault="002F4FF1" w:rsidP="002F4FF1">
      <w:pPr>
        <w:jc w:val="center"/>
        <w:rPr>
          <w:b/>
        </w:rPr>
      </w:pPr>
    </w:p>
    <w:p w:rsidR="002F4FF1" w:rsidRPr="00722082" w:rsidRDefault="002F4FF1" w:rsidP="002F4FF1">
      <w:pPr>
        <w:jc w:val="center"/>
        <w:rPr>
          <w:b/>
        </w:rPr>
      </w:pPr>
      <w:r w:rsidRPr="00722082">
        <w:rPr>
          <w:b/>
        </w:rPr>
        <w:t xml:space="preserve">ТРЕБОВАНИЯ К БАНКУ-ГАРАНТУ </w:t>
      </w:r>
    </w:p>
    <w:p w:rsidR="002F4FF1" w:rsidRPr="00722082" w:rsidRDefault="002F4FF1" w:rsidP="002F4FF1">
      <w:pPr>
        <w:jc w:val="both"/>
      </w:pPr>
    </w:p>
    <w:p w:rsidR="002F4FF1" w:rsidRPr="00722082" w:rsidRDefault="002F4FF1" w:rsidP="002F4FF1">
      <w:pPr>
        <w:jc w:val="both"/>
      </w:pPr>
      <w:r w:rsidRPr="00722082">
        <w:t xml:space="preserve">        Банк, выдавший гарантию, должен соответствовать следующим критериям:</w:t>
      </w:r>
    </w:p>
    <w:p w:rsidR="002F4FF1" w:rsidRPr="00722082" w:rsidRDefault="002F4FF1" w:rsidP="002F4FF1">
      <w:pPr>
        <w:jc w:val="both"/>
      </w:pPr>
      <w:r w:rsidRPr="00722082">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2F4FF1" w:rsidRPr="00722082" w:rsidRDefault="002F4FF1" w:rsidP="002F4FF1">
      <w:pPr>
        <w:jc w:val="both"/>
      </w:pPr>
      <w:r w:rsidRPr="00722082">
        <w:t xml:space="preserve">        - входить в Перечень Банков-Гарантов, утвержденный Советом директоров Общества;</w:t>
      </w:r>
    </w:p>
    <w:p w:rsidR="002F4FF1" w:rsidRPr="00722082" w:rsidRDefault="002F4FF1" w:rsidP="002F4FF1">
      <w:pPr>
        <w:shd w:val="clear" w:color="auto" w:fill="FFFFFF"/>
        <w:contextualSpacing/>
        <w:jc w:val="both"/>
      </w:pPr>
      <w:r w:rsidRPr="00722082">
        <w:t xml:space="preserve">        - участвовать в системе страхования вкладов;</w:t>
      </w:r>
    </w:p>
    <w:p w:rsidR="002F4FF1" w:rsidRPr="00722082" w:rsidRDefault="002F4FF1" w:rsidP="002F4FF1">
      <w:pPr>
        <w:jc w:val="both"/>
      </w:pPr>
      <w:r w:rsidRPr="00722082">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2F4FF1" w:rsidRPr="00722082" w:rsidRDefault="002F4FF1" w:rsidP="002F4FF1">
      <w:pPr>
        <w:jc w:val="both"/>
      </w:pPr>
      <w:r w:rsidRPr="00722082">
        <w:t xml:space="preserve">       -  не быть убыточным</w:t>
      </w:r>
      <w:r w:rsidRPr="00722082">
        <w:rPr>
          <w:vertAlign w:val="superscript"/>
        </w:rPr>
        <w:footnoteReference w:id="1"/>
      </w:r>
      <w:r w:rsidRPr="00722082">
        <w:t>;</w:t>
      </w:r>
    </w:p>
    <w:p w:rsidR="002F4FF1" w:rsidRPr="00722082" w:rsidRDefault="002F4FF1" w:rsidP="002F4FF1">
      <w:pPr>
        <w:jc w:val="both"/>
      </w:pPr>
      <w:r w:rsidRPr="00722082">
        <w:t xml:space="preserve">       -  не находиться под внешним управлением;</w:t>
      </w:r>
    </w:p>
    <w:p w:rsidR="002F4FF1" w:rsidRPr="00722082" w:rsidRDefault="002F4FF1" w:rsidP="002F4FF1">
      <w:pPr>
        <w:jc w:val="both"/>
      </w:pPr>
      <w:r w:rsidRPr="00722082">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722082">
        <w:br/>
        <w:t>или частично.</w:t>
      </w:r>
    </w:p>
    <w:p w:rsidR="002F4FF1" w:rsidRPr="00722082" w:rsidRDefault="002F4FF1" w:rsidP="002F4FF1">
      <w:pPr>
        <w:jc w:val="both"/>
      </w:pPr>
    </w:p>
    <w:p w:rsidR="002F4FF1" w:rsidRPr="00722082" w:rsidRDefault="002F4FF1" w:rsidP="002F4FF1">
      <w:pPr>
        <w:jc w:val="center"/>
        <w:rPr>
          <w:b/>
        </w:rPr>
      </w:pPr>
      <w:r w:rsidRPr="00722082">
        <w:rPr>
          <w:b/>
        </w:rPr>
        <w:t>УСЛОВИЯ БАНКОВСКОЙ ГАРАНТИИ</w:t>
      </w:r>
    </w:p>
    <w:p w:rsidR="002F4FF1" w:rsidRPr="00722082" w:rsidRDefault="002F4FF1" w:rsidP="002F4FF1">
      <w:pPr>
        <w:tabs>
          <w:tab w:val="num" w:pos="540"/>
        </w:tabs>
        <w:jc w:val="both"/>
      </w:pPr>
      <w:r w:rsidRPr="00722082">
        <w:t xml:space="preserve">         </w:t>
      </w:r>
      <w:proofErr w:type="gramStart"/>
      <w:r w:rsidRPr="00722082">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722082">
        <w:t>Uniform</w:t>
      </w:r>
      <w:proofErr w:type="spellEnd"/>
      <w:r w:rsidRPr="00722082">
        <w:t xml:space="preserve"> </w:t>
      </w:r>
      <w:proofErr w:type="spellStart"/>
      <w:r w:rsidRPr="00722082">
        <w:t>Rules</w:t>
      </w:r>
      <w:proofErr w:type="spellEnd"/>
      <w:r w:rsidRPr="00722082">
        <w:t xml:space="preserve"> </w:t>
      </w:r>
      <w:proofErr w:type="spellStart"/>
      <w:r w:rsidRPr="00722082">
        <w:t>Demand</w:t>
      </w:r>
      <w:proofErr w:type="spellEnd"/>
      <w:r w:rsidRPr="00722082">
        <w:t xml:space="preserve"> </w:t>
      </w:r>
      <w:proofErr w:type="spellStart"/>
      <w:r w:rsidRPr="00722082">
        <w:t>Guarantees</w:t>
      </w:r>
      <w:proofErr w:type="spellEnd"/>
      <w:r w:rsidRPr="00722082">
        <w:t xml:space="preserve"> – ICC </w:t>
      </w:r>
      <w:proofErr w:type="spellStart"/>
      <w:r w:rsidRPr="00722082">
        <w:t>Publication</w:t>
      </w:r>
      <w:proofErr w:type="spellEnd"/>
      <w:r w:rsidRPr="00722082">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2F4FF1" w:rsidRPr="00722082" w:rsidRDefault="002F4FF1" w:rsidP="002F4FF1">
      <w:pPr>
        <w:jc w:val="both"/>
      </w:pPr>
      <w:r w:rsidRPr="00722082">
        <w:t xml:space="preserve">         - банковская гарантия должна быть безотзывной и безусловной (гарантия по первому требованию);</w:t>
      </w:r>
    </w:p>
    <w:p w:rsidR="002F4FF1" w:rsidRPr="00722082" w:rsidRDefault="002F4FF1" w:rsidP="002F4FF1">
      <w:pPr>
        <w:jc w:val="both"/>
      </w:pPr>
      <w:r w:rsidRPr="00722082">
        <w:t xml:space="preserve">         - Бенефициаром по банковской гарантии должно выступать Общество, Принципалом – контрагент;</w:t>
      </w:r>
    </w:p>
    <w:p w:rsidR="002F4FF1" w:rsidRPr="00722082" w:rsidRDefault="002F4FF1" w:rsidP="002F4FF1">
      <w:pPr>
        <w:jc w:val="both"/>
      </w:pPr>
      <w:r w:rsidRPr="00722082">
        <w:t xml:space="preserve">         - сумма банковской гарантии должна быть выражена в валюте расчетов по договору;</w:t>
      </w:r>
    </w:p>
    <w:p w:rsidR="002F4FF1" w:rsidRPr="00722082" w:rsidRDefault="002F4FF1" w:rsidP="002F4FF1">
      <w:pPr>
        <w:jc w:val="both"/>
      </w:pPr>
      <w:r w:rsidRPr="00722082">
        <w:t xml:space="preserve">        - сумма банковской гарантии должна составлять не менее 100 % (ста процентов) от стоимости уплачиваемого по договору аванса</w:t>
      </w:r>
      <w:r w:rsidRPr="00722082">
        <w:rPr>
          <w:vertAlign w:val="superscript"/>
        </w:rPr>
        <w:footnoteReference w:id="2"/>
      </w:r>
      <w:r w:rsidRPr="00722082">
        <w:t>;</w:t>
      </w:r>
    </w:p>
    <w:p w:rsidR="002F4FF1" w:rsidRPr="00722082" w:rsidRDefault="002F4FF1" w:rsidP="002F4FF1">
      <w:pPr>
        <w:jc w:val="both"/>
      </w:pPr>
      <w:r w:rsidRPr="00722082">
        <w:t xml:space="preserve">        - сумма банковской гарантии надлежащего исполнения догово</w:t>
      </w:r>
      <w:r>
        <w:t xml:space="preserve">ра должна составлять не менее </w:t>
      </w:r>
      <w:r w:rsidRPr="00722082">
        <w:t>10% от цены договора/объекта;</w:t>
      </w:r>
    </w:p>
    <w:p w:rsidR="002F4FF1" w:rsidRPr="00722082" w:rsidRDefault="002F4FF1" w:rsidP="002F4FF1">
      <w:pPr>
        <w:numPr>
          <w:ilvl w:val="0"/>
          <w:numId w:val="37"/>
        </w:numPr>
        <w:ind w:left="0" w:firstLine="567"/>
        <w:jc w:val="both"/>
      </w:pPr>
      <w:r w:rsidRPr="00722082">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F4FF1" w:rsidRPr="00722082" w:rsidRDefault="002F4FF1" w:rsidP="002F4FF1">
      <w:pPr>
        <w:jc w:val="both"/>
      </w:pPr>
      <w:r w:rsidRPr="00722082">
        <w:t xml:space="preserve">        В банковской гарантии должно быть предусмотрено, что для истребования суммы обеспечения Общество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2F4FF1" w:rsidRPr="00722082" w:rsidRDefault="002F4FF1" w:rsidP="002F4FF1">
      <w:pPr>
        <w:numPr>
          <w:ilvl w:val="0"/>
          <w:numId w:val="37"/>
        </w:numPr>
        <w:ind w:left="0" w:firstLine="567"/>
        <w:jc w:val="both"/>
      </w:pPr>
      <w:r w:rsidRPr="00722082">
        <w:t>отказа контрагента от исполнения обязательств, в том числе одностороннего расторжения договора;</w:t>
      </w:r>
    </w:p>
    <w:p w:rsidR="002F4FF1" w:rsidRPr="00722082" w:rsidRDefault="002F4FF1" w:rsidP="002F4FF1">
      <w:pPr>
        <w:numPr>
          <w:ilvl w:val="0"/>
          <w:numId w:val="37"/>
        </w:numPr>
        <w:ind w:left="0" w:firstLine="567"/>
        <w:jc w:val="both"/>
      </w:pPr>
      <w:r w:rsidRPr="00722082">
        <w:t>нарушения контрагентом графика поставки (выполнения работ, оказания услуг) более чем на 60 календарных дней;</w:t>
      </w:r>
    </w:p>
    <w:p w:rsidR="002F4FF1" w:rsidRPr="00722082" w:rsidRDefault="002F4FF1" w:rsidP="002F4FF1">
      <w:pPr>
        <w:numPr>
          <w:ilvl w:val="0"/>
          <w:numId w:val="37"/>
        </w:numPr>
        <w:ind w:left="0" w:firstLine="567"/>
        <w:jc w:val="both"/>
      </w:pPr>
      <w:r w:rsidRPr="00722082">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F4FF1" w:rsidRPr="00722082" w:rsidRDefault="002F4FF1" w:rsidP="002F4FF1">
      <w:pPr>
        <w:numPr>
          <w:ilvl w:val="0"/>
          <w:numId w:val="37"/>
        </w:numPr>
        <w:ind w:left="0" w:firstLine="567"/>
        <w:jc w:val="both"/>
      </w:pPr>
      <w:r w:rsidRPr="00722082">
        <w:t xml:space="preserve"> введения в отношении контрагента наблюдения или любой иной стадии процедуры банкротства;</w:t>
      </w:r>
    </w:p>
    <w:p w:rsidR="002F4FF1" w:rsidRPr="00722082" w:rsidRDefault="002F4FF1" w:rsidP="002F4FF1">
      <w:pPr>
        <w:numPr>
          <w:ilvl w:val="0"/>
          <w:numId w:val="37"/>
        </w:numPr>
        <w:ind w:left="0" w:firstLine="567"/>
        <w:jc w:val="both"/>
      </w:pPr>
      <w:r w:rsidRPr="00722082">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2F4FF1" w:rsidRPr="00722082" w:rsidRDefault="002F4FF1" w:rsidP="002F4FF1">
      <w:pPr>
        <w:numPr>
          <w:ilvl w:val="0"/>
          <w:numId w:val="37"/>
        </w:numPr>
        <w:ind w:left="0" w:firstLine="567"/>
        <w:jc w:val="both"/>
      </w:pPr>
      <w:r w:rsidRPr="00722082">
        <w:t>признания сделки недействительной по причинам отсутствия необходимых корпоративных одобрений у контрагента;</w:t>
      </w:r>
    </w:p>
    <w:p w:rsidR="002F4FF1" w:rsidRPr="00722082" w:rsidRDefault="002F4FF1" w:rsidP="002F4FF1">
      <w:pPr>
        <w:numPr>
          <w:ilvl w:val="0"/>
          <w:numId w:val="37"/>
        </w:numPr>
        <w:ind w:left="0" w:firstLine="567"/>
        <w:jc w:val="both"/>
      </w:pPr>
      <w:r w:rsidRPr="00722082">
        <w:t xml:space="preserve">не предоставления контрагентом в срок не </w:t>
      </w:r>
      <w:proofErr w:type="gramStart"/>
      <w:r w:rsidRPr="00722082">
        <w:t>позднее</w:t>
      </w:r>
      <w:proofErr w:type="gramEnd"/>
      <w:r w:rsidRPr="00722082">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2F4FF1" w:rsidRPr="00722082" w:rsidRDefault="002F4FF1" w:rsidP="002F4FF1">
      <w:pPr>
        <w:jc w:val="both"/>
      </w:pPr>
      <w:r w:rsidRPr="00722082">
        <w:t xml:space="preserve">        Вместе с требованием о предъявлении суммы обеспечения к оплате Общество направляет Банку-Гаранту копию</w:t>
      </w:r>
      <w:r w:rsidRPr="00722082">
        <w:rPr>
          <w:vertAlign w:val="superscript"/>
        </w:rPr>
        <w:footnoteReference w:id="3"/>
      </w:r>
      <w:r w:rsidRPr="00722082">
        <w:t xml:space="preserve"> банковской гарантии.</w:t>
      </w:r>
    </w:p>
    <w:p w:rsidR="002F4FF1" w:rsidRPr="00722082" w:rsidRDefault="002F4FF1" w:rsidP="002F4FF1">
      <w:pPr>
        <w:jc w:val="both"/>
      </w:pPr>
      <w:r w:rsidRPr="00722082">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2F4FF1" w:rsidRPr="00722082" w:rsidRDefault="002F4FF1" w:rsidP="002F4FF1">
      <w:pPr>
        <w:jc w:val="both"/>
      </w:pPr>
      <w:r w:rsidRPr="00722082">
        <w:t xml:space="preserve">       Платеж по банковской гарантии должен быть совершен в течение 10 рабочих дней после обращения Бенефициара (Общества).</w:t>
      </w:r>
    </w:p>
    <w:p w:rsidR="002F4FF1" w:rsidRPr="00722082" w:rsidRDefault="002F4FF1" w:rsidP="002F4FF1">
      <w:pPr>
        <w:jc w:val="both"/>
      </w:pPr>
      <w:r w:rsidRPr="00722082">
        <w:t xml:space="preserve">       В банковской гарантии не должно быть требований, противоречащих </w:t>
      </w:r>
      <w:proofErr w:type="gramStart"/>
      <w:r w:rsidRPr="00722082">
        <w:t>изложенному</w:t>
      </w:r>
      <w:proofErr w:type="gramEnd"/>
      <w:r w:rsidRPr="00722082">
        <w:t xml:space="preserve"> или делающих изложенное неисполнимым.</w:t>
      </w:r>
    </w:p>
    <w:p w:rsidR="002F4FF1" w:rsidRPr="00722082" w:rsidRDefault="002F4FF1" w:rsidP="002F4FF1">
      <w:pPr>
        <w:jc w:val="both"/>
      </w:pPr>
      <w:r w:rsidRPr="00722082">
        <w:t xml:space="preserve">      Сумма гарантии</w:t>
      </w:r>
      <w:r w:rsidRPr="00722082">
        <w:rPr>
          <w:vertAlign w:val="superscript"/>
        </w:rPr>
        <w:footnoteReference w:id="4"/>
      </w:r>
      <w:r w:rsidRPr="00722082">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2F4FF1" w:rsidRPr="00722082" w:rsidRDefault="002F4FF1" w:rsidP="002F4FF1">
      <w:pPr>
        <w:jc w:val="both"/>
      </w:pPr>
      <w:r w:rsidRPr="00722082">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F4FF1" w:rsidRPr="00722082" w:rsidRDefault="002F4FF1" w:rsidP="002F4FF1">
      <w:pPr>
        <w:jc w:val="both"/>
      </w:pPr>
      <w:r w:rsidRPr="00722082">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2F4FF1" w:rsidRPr="00722082" w:rsidRDefault="002F4FF1" w:rsidP="002F4FF1">
      <w:pPr>
        <w:jc w:val="both"/>
      </w:pPr>
      <w:r w:rsidRPr="00722082">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2F4FF1" w:rsidRPr="00722082" w:rsidRDefault="002F4FF1" w:rsidP="002F4FF1">
      <w:pPr>
        <w:tabs>
          <w:tab w:val="left" w:pos="0"/>
        </w:tabs>
        <w:jc w:val="both"/>
      </w:pPr>
    </w:p>
    <w:p w:rsidR="002F4FF1" w:rsidRPr="00722082" w:rsidRDefault="002F4FF1" w:rsidP="002F4FF1">
      <w:pPr>
        <w:tabs>
          <w:tab w:val="left" w:pos="0"/>
        </w:tabs>
        <w:jc w:val="center"/>
        <w:rPr>
          <w:b/>
        </w:rPr>
      </w:pPr>
      <w:r w:rsidRPr="00722082">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2F4FF1" w:rsidRPr="00722082" w:rsidRDefault="002F4FF1" w:rsidP="002F4FF1">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2F4FF1" w:rsidRPr="00722082" w:rsidTr="0009293B">
        <w:tc>
          <w:tcPr>
            <w:tcW w:w="709" w:type="dxa"/>
            <w:tcBorders>
              <w:top w:val="single" w:sz="4" w:space="0" w:color="auto"/>
              <w:left w:val="single" w:sz="4" w:space="0" w:color="auto"/>
              <w:bottom w:val="single" w:sz="4" w:space="0" w:color="auto"/>
              <w:right w:val="single" w:sz="4" w:space="0" w:color="auto"/>
            </w:tcBorders>
            <w:vAlign w:val="center"/>
            <w:hideMark/>
          </w:tcPr>
          <w:p w:rsidR="002F4FF1" w:rsidRPr="00722082" w:rsidRDefault="002F4FF1" w:rsidP="0009293B">
            <w:pPr>
              <w:jc w:val="center"/>
              <w:rPr>
                <w:b/>
              </w:rPr>
            </w:pPr>
            <w:r w:rsidRPr="00722082">
              <w:rPr>
                <w:b/>
              </w:rPr>
              <w:t xml:space="preserve">№ </w:t>
            </w:r>
            <w:proofErr w:type="gramStart"/>
            <w:r w:rsidRPr="00722082">
              <w:rPr>
                <w:b/>
              </w:rPr>
              <w:t>п</w:t>
            </w:r>
            <w:proofErr w:type="gramEnd"/>
            <w:r w:rsidRPr="00722082">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2F4FF1" w:rsidRPr="00722082" w:rsidRDefault="002F4FF1" w:rsidP="0009293B">
            <w:pPr>
              <w:jc w:val="center"/>
              <w:rPr>
                <w:b/>
              </w:rPr>
            </w:pPr>
            <w:r w:rsidRPr="00722082">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2F4FF1" w:rsidRPr="00722082" w:rsidRDefault="002F4FF1" w:rsidP="0009293B">
            <w:pPr>
              <w:jc w:val="center"/>
              <w:rPr>
                <w:b/>
              </w:rPr>
            </w:pPr>
            <w:r w:rsidRPr="00722082">
              <w:rPr>
                <w:b/>
              </w:rPr>
              <w:t>Сокращенное фирменное наименование</w:t>
            </w:r>
          </w:p>
        </w:tc>
      </w:tr>
      <w:tr w:rsidR="002F4FF1" w:rsidRPr="00722082" w:rsidTr="0009293B">
        <w:tc>
          <w:tcPr>
            <w:tcW w:w="709" w:type="dxa"/>
            <w:tcBorders>
              <w:top w:val="single" w:sz="4" w:space="0" w:color="auto"/>
              <w:left w:val="single" w:sz="4" w:space="0" w:color="auto"/>
              <w:bottom w:val="single" w:sz="4" w:space="0" w:color="auto"/>
              <w:right w:val="single" w:sz="4" w:space="0" w:color="auto"/>
            </w:tcBorders>
            <w:vAlign w:val="center"/>
          </w:tcPr>
          <w:p w:rsidR="002F4FF1" w:rsidRPr="00722082" w:rsidRDefault="002F4FF1" w:rsidP="0009293B">
            <w:pPr>
              <w:jc w:val="center"/>
            </w:pPr>
            <w:r w:rsidRPr="00722082">
              <w:t>---</w:t>
            </w:r>
          </w:p>
        </w:tc>
        <w:tc>
          <w:tcPr>
            <w:tcW w:w="4820" w:type="dxa"/>
            <w:tcBorders>
              <w:top w:val="single" w:sz="4" w:space="0" w:color="auto"/>
              <w:left w:val="single" w:sz="4" w:space="0" w:color="auto"/>
              <w:bottom w:val="single" w:sz="4" w:space="0" w:color="auto"/>
              <w:right w:val="single" w:sz="4" w:space="0" w:color="auto"/>
            </w:tcBorders>
            <w:vAlign w:val="center"/>
          </w:tcPr>
          <w:p w:rsidR="002F4FF1" w:rsidRPr="00722082" w:rsidRDefault="002F4FF1" w:rsidP="0009293B">
            <w:pPr>
              <w:jc w:val="center"/>
            </w:pPr>
            <w:r w:rsidRPr="00722082">
              <w:t>-----------------------------------------</w:t>
            </w:r>
          </w:p>
        </w:tc>
        <w:tc>
          <w:tcPr>
            <w:tcW w:w="4677" w:type="dxa"/>
            <w:tcBorders>
              <w:top w:val="single" w:sz="4" w:space="0" w:color="auto"/>
              <w:left w:val="single" w:sz="4" w:space="0" w:color="auto"/>
              <w:bottom w:val="single" w:sz="4" w:space="0" w:color="auto"/>
              <w:right w:val="single" w:sz="4" w:space="0" w:color="auto"/>
            </w:tcBorders>
            <w:vAlign w:val="center"/>
          </w:tcPr>
          <w:p w:rsidR="002F4FF1" w:rsidRPr="00722082" w:rsidRDefault="002F4FF1" w:rsidP="0009293B">
            <w:pPr>
              <w:jc w:val="center"/>
            </w:pPr>
            <w:r w:rsidRPr="00722082">
              <w:t>---------------------------</w:t>
            </w:r>
          </w:p>
        </w:tc>
      </w:tr>
    </w:tbl>
    <w:p w:rsidR="002F4FF1" w:rsidRPr="00722082" w:rsidRDefault="002F4FF1" w:rsidP="002F4FF1">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2F4FF1" w:rsidRPr="00722082" w:rsidTr="0009293B">
        <w:trPr>
          <w:trHeight w:val="274"/>
        </w:trPr>
        <w:tc>
          <w:tcPr>
            <w:tcW w:w="5103" w:type="dxa"/>
            <w:hideMark/>
          </w:tcPr>
          <w:p w:rsidR="002F4FF1" w:rsidRPr="00722082" w:rsidRDefault="002F4FF1" w:rsidP="0009293B">
            <w:pPr>
              <w:shd w:val="clear" w:color="auto" w:fill="FFFFFF"/>
              <w:tabs>
                <w:tab w:val="left" w:pos="993"/>
                <w:tab w:val="left" w:pos="1276"/>
              </w:tabs>
              <w:jc w:val="center"/>
              <w:rPr>
                <w:b/>
                <w:bCs/>
              </w:rPr>
            </w:pPr>
            <w:r w:rsidRPr="00722082">
              <w:rPr>
                <w:b/>
                <w:bCs/>
              </w:rPr>
              <w:t>ЗАКАЗЧИК:</w:t>
            </w:r>
          </w:p>
        </w:tc>
        <w:tc>
          <w:tcPr>
            <w:tcW w:w="5103" w:type="dxa"/>
            <w:hideMark/>
          </w:tcPr>
          <w:p w:rsidR="002F4FF1" w:rsidRPr="00722082" w:rsidRDefault="002F4FF1" w:rsidP="0009293B">
            <w:pPr>
              <w:shd w:val="clear" w:color="auto" w:fill="FFFFFF"/>
              <w:tabs>
                <w:tab w:val="left" w:pos="993"/>
                <w:tab w:val="left" w:pos="1276"/>
              </w:tabs>
              <w:jc w:val="center"/>
            </w:pPr>
            <w:r w:rsidRPr="00722082">
              <w:rPr>
                <w:b/>
                <w:bCs/>
              </w:rPr>
              <w:t>ПОДРЯДЧИК:</w:t>
            </w:r>
          </w:p>
        </w:tc>
      </w:tr>
    </w:tbl>
    <w:p w:rsidR="002F4FF1" w:rsidRPr="00722082" w:rsidRDefault="002F4FF1" w:rsidP="002F4FF1">
      <w:pPr>
        <w:tabs>
          <w:tab w:val="left" w:pos="3712"/>
        </w:tabs>
      </w:pPr>
    </w:p>
    <w:p w:rsidR="002F4FF1" w:rsidRPr="00722082" w:rsidRDefault="002F4FF1" w:rsidP="002F4FF1">
      <w:pPr>
        <w:widowControl w:val="0"/>
        <w:tabs>
          <w:tab w:val="left" w:pos="703"/>
        </w:tabs>
        <w:autoSpaceDE w:val="0"/>
        <w:autoSpaceDN w:val="0"/>
        <w:jc w:val="both"/>
      </w:pPr>
    </w:p>
    <w:p w:rsidR="002F4FF1" w:rsidRPr="00722082" w:rsidRDefault="002F4FF1" w:rsidP="002F4FF1">
      <w:pPr>
        <w:ind w:firstLine="708"/>
        <w:jc w:val="center"/>
      </w:pPr>
    </w:p>
    <w:p w:rsidR="002F4FF1" w:rsidRPr="00722082" w:rsidRDefault="002F4FF1" w:rsidP="002F4FF1">
      <w:pPr>
        <w:rPr>
          <w:sz w:val="23"/>
          <w:szCs w:val="23"/>
        </w:rPr>
      </w:pPr>
    </w:p>
    <w:p w:rsidR="002F4FF1" w:rsidRPr="00722082" w:rsidRDefault="002F4FF1" w:rsidP="002F4FF1">
      <w:pPr>
        <w:rPr>
          <w:sz w:val="23"/>
          <w:szCs w:val="23"/>
        </w:rPr>
      </w:pPr>
    </w:p>
    <w:p w:rsidR="00FB35B6" w:rsidRPr="00B15794" w:rsidRDefault="00FB35B6" w:rsidP="00FB35B6">
      <w:pPr>
        <w:sectPr w:rsidR="00FB35B6" w:rsidRPr="00B15794" w:rsidSect="00F24AEE">
          <w:pgSz w:w="11906" w:h="16838"/>
          <w:pgMar w:top="851" w:right="850" w:bottom="539" w:left="709" w:header="708" w:footer="708" w:gutter="0"/>
          <w:cols w:space="708"/>
          <w:docGrid w:linePitch="360"/>
        </w:sectPr>
      </w:pPr>
    </w:p>
    <w:p w:rsidR="00FB35B6" w:rsidRDefault="00FB35B6" w:rsidP="00F24AEE"/>
    <w:sectPr w:rsidR="00FB35B6" w:rsidSect="00FB35B6">
      <w:pgSz w:w="16838" w:h="11906" w:orient="landscape"/>
      <w:pgMar w:top="1418" w:right="851" w:bottom="70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F0E" w:rsidRDefault="00B66F0E" w:rsidP="00E47476">
      <w:r>
        <w:separator/>
      </w:r>
    </w:p>
  </w:endnote>
  <w:endnote w:type="continuationSeparator" w:id="0">
    <w:p w:rsidR="00B66F0E" w:rsidRDefault="00B66F0E"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F0E" w:rsidRDefault="00B66F0E" w:rsidP="00E47476">
      <w:r>
        <w:separator/>
      </w:r>
    </w:p>
  </w:footnote>
  <w:footnote w:type="continuationSeparator" w:id="0">
    <w:p w:rsidR="00B66F0E" w:rsidRDefault="00B66F0E" w:rsidP="00E47476">
      <w:r>
        <w:continuationSeparator/>
      </w:r>
    </w:p>
  </w:footnote>
  <w:footnote w:id="1">
    <w:p w:rsidR="002F4FF1" w:rsidRPr="00B65B32" w:rsidRDefault="002F4FF1" w:rsidP="002F4FF1">
      <w:pPr>
        <w:pStyle w:val="afb"/>
      </w:pPr>
      <w:r>
        <w:rPr>
          <w:rStyle w:val="afd"/>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2F4FF1" w:rsidRDefault="002F4FF1" w:rsidP="002F4FF1">
      <w:pPr>
        <w:pStyle w:val="afb"/>
      </w:pPr>
      <w:r>
        <w:rPr>
          <w:rStyle w:val="afd"/>
        </w:rPr>
        <w:footnoteRef/>
      </w:r>
      <w:r>
        <w:t xml:space="preserve"> Для банковской гарантии возврата авансового платежа.</w:t>
      </w:r>
    </w:p>
  </w:footnote>
  <w:footnote w:id="3">
    <w:p w:rsidR="002F4FF1" w:rsidRDefault="002F4FF1" w:rsidP="002F4FF1">
      <w:pPr>
        <w:pStyle w:val="afb"/>
      </w:pPr>
      <w:r>
        <w:rPr>
          <w:rStyle w:val="afd"/>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2F4FF1" w:rsidRPr="005E3C01" w:rsidRDefault="002F4FF1" w:rsidP="002F4FF1">
      <w:pPr>
        <w:pStyle w:val="afb"/>
      </w:pPr>
      <w:r>
        <w:rPr>
          <w:rStyle w:val="afd"/>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93F39DC"/>
    <w:multiLevelType w:val="hybridMultilevel"/>
    <w:tmpl w:val="BEFEB25A"/>
    <w:lvl w:ilvl="0" w:tplc="91422AA8">
      <w:start w:val="1"/>
      <w:numFmt w:val="bullet"/>
      <w:lvlText w:val="-"/>
      <w:lvlJc w:val="left"/>
      <w:pPr>
        <w:ind w:left="1429" w:hanging="360"/>
      </w:pPr>
      <w:rPr>
        <w:rFonts w:ascii="Tahoma" w:hAnsi="Tahoma"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AC77B63"/>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6">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nsid w:val="48301EBE"/>
    <w:multiLevelType w:val="multilevel"/>
    <w:tmpl w:val="4064916E"/>
    <w:lvl w:ilvl="0">
      <w:start w:val="7"/>
      <w:numFmt w:val="decimal"/>
      <w:lvlText w:val="%1."/>
      <w:lvlJc w:val="left"/>
      <w:pPr>
        <w:ind w:left="720" w:hanging="360"/>
      </w:pPr>
      <w:rPr>
        <w:rFonts w:hint="default"/>
        <w:b/>
      </w:rPr>
    </w:lvl>
    <w:lvl w:ilvl="1">
      <w:start w:val="1"/>
      <w:numFmt w:val="decimal"/>
      <w:isLgl/>
      <w:lvlText w:val="%1.%2."/>
      <w:lvlJc w:val="left"/>
      <w:pPr>
        <w:ind w:left="928" w:hanging="360"/>
      </w:pPr>
      <w:rPr>
        <w:rFonts w:eastAsia="Times New Roman" w:hint="default"/>
        <w:b w:val="0"/>
        <w:i w:val="0"/>
        <w:color w:val="00000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0">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5">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7C8255E"/>
    <w:multiLevelType w:val="multilevel"/>
    <w:tmpl w:val="206C478E"/>
    <w:lvl w:ilvl="0">
      <w:start w:val="7"/>
      <w:numFmt w:val="decimal"/>
      <w:lvlText w:val="%1."/>
      <w:lvlJc w:val="left"/>
      <w:pPr>
        <w:ind w:left="360" w:hanging="360"/>
      </w:pPr>
      <w:rPr>
        <w:rFonts w:eastAsia="Times New Roman" w:hint="default"/>
        <w:b/>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0">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4DF50E1"/>
    <w:multiLevelType w:val="multilevel"/>
    <w:tmpl w:val="2E38AA14"/>
    <w:lvl w:ilvl="0">
      <w:start w:val="6"/>
      <w:numFmt w:val="decimal"/>
      <w:lvlText w:val="%1."/>
      <w:lvlJc w:val="left"/>
      <w:pPr>
        <w:ind w:left="360" w:hanging="360"/>
      </w:pPr>
      <w:rPr>
        <w:rFonts w:hint="default"/>
        <w:b w:val="0"/>
        <w:i w:val="0"/>
        <w:color w:val="auto"/>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1080" w:hanging="108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440" w:hanging="1440"/>
      </w:pPr>
      <w:rPr>
        <w:rFonts w:hint="default"/>
        <w:b w:val="0"/>
        <w:i w:val="0"/>
        <w:color w:val="auto"/>
      </w:rPr>
    </w:lvl>
    <w:lvl w:ilvl="7">
      <w:start w:val="1"/>
      <w:numFmt w:val="decimal"/>
      <w:lvlText w:val="%1.%2.%3.%4.%5.%6.%7.%8."/>
      <w:lvlJc w:val="left"/>
      <w:pPr>
        <w:ind w:left="1440" w:hanging="1440"/>
      </w:pPr>
      <w:rPr>
        <w:rFonts w:hint="default"/>
        <w:b w:val="0"/>
        <w:i w:val="0"/>
        <w:color w:val="auto"/>
      </w:rPr>
    </w:lvl>
    <w:lvl w:ilvl="8">
      <w:start w:val="1"/>
      <w:numFmt w:val="decimal"/>
      <w:lvlText w:val="%1.%2.%3.%4.%5.%6.%7.%8.%9."/>
      <w:lvlJc w:val="left"/>
      <w:pPr>
        <w:ind w:left="1800" w:hanging="1800"/>
      </w:pPr>
      <w:rPr>
        <w:rFonts w:hint="default"/>
        <w:b w:val="0"/>
        <w:i w:val="0"/>
        <w:color w:val="auto"/>
      </w:rPr>
    </w:lvl>
  </w:abstractNum>
  <w:abstractNum w:abstractNumId="36">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2"/>
  </w:num>
  <w:num w:numId="3">
    <w:abstractNumId w:val="16"/>
  </w:num>
  <w:num w:numId="4">
    <w:abstractNumId w:val="33"/>
  </w:num>
  <w:num w:numId="5">
    <w:abstractNumId w:val="11"/>
  </w:num>
  <w:num w:numId="6">
    <w:abstractNumId w:val="4"/>
  </w:num>
  <w:num w:numId="7">
    <w:abstractNumId w:val="34"/>
  </w:num>
  <w:num w:numId="8">
    <w:abstractNumId w:val="21"/>
  </w:num>
  <w:num w:numId="9">
    <w:abstractNumId w:val="27"/>
  </w:num>
  <w:num w:numId="10">
    <w:abstractNumId w:val="18"/>
  </w:num>
  <w:num w:numId="11">
    <w:abstractNumId w:val="6"/>
  </w:num>
  <w:num w:numId="12">
    <w:abstractNumId w:val="9"/>
  </w:num>
  <w:num w:numId="13">
    <w:abstractNumId w:val="30"/>
  </w:num>
  <w:num w:numId="14">
    <w:abstractNumId w:val="25"/>
  </w:num>
  <w:num w:numId="15">
    <w:abstractNumId w:val="24"/>
  </w:num>
  <w:num w:numId="16">
    <w:abstractNumId w:val="28"/>
  </w:num>
  <w:num w:numId="17">
    <w:abstractNumId w:val="15"/>
  </w:num>
  <w:num w:numId="18">
    <w:abstractNumId w:val="22"/>
  </w:num>
  <w:num w:numId="19">
    <w:abstractNumId w:val="17"/>
  </w:num>
  <w:num w:numId="20">
    <w:abstractNumId w:val="36"/>
  </w:num>
  <w:num w:numId="21">
    <w:abstractNumId w:val="10"/>
  </w:num>
  <w:num w:numId="22">
    <w:abstractNumId w:val="12"/>
  </w:num>
  <w:num w:numId="23">
    <w:abstractNumId w:val="20"/>
  </w:num>
  <w:num w:numId="24">
    <w:abstractNumId w:val="14"/>
  </w:num>
  <w:num w:numId="25">
    <w:abstractNumId w:val="29"/>
  </w:num>
  <w:num w:numId="26">
    <w:abstractNumId w:val="7"/>
  </w:num>
  <w:num w:numId="27">
    <w:abstractNumId w:val="31"/>
  </w:num>
  <w:num w:numId="28">
    <w:abstractNumId w:val="13"/>
  </w:num>
  <w:num w:numId="29">
    <w:abstractNumId w:val="5"/>
  </w:num>
  <w:num w:numId="30">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1"/>
  </w:num>
  <w:num w:numId="33">
    <w:abstractNumId w:val="3"/>
  </w:num>
  <w:num w:numId="34">
    <w:abstractNumId w:val="23"/>
  </w:num>
  <w:num w:numId="35">
    <w:abstractNumId w:val="35"/>
  </w:num>
  <w:num w:numId="36">
    <w:abstractNumId w:val="19"/>
  </w:num>
  <w:num w:numId="3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1D17"/>
    <w:rsid w:val="0000335E"/>
    <w:rsid w:val="00003B10"/>
    <w:rsid w:val="000041B3"/>
    <w:rsid w:val="0000752A"/>
    <w:rsid w:val="00015BBD"/>
    <w:rsid w:val="00017EB3"/>
    <w:rsid w:val="000223F9"/>
    <w:rsid w:val="00022A60"/>
    <w:rsid w:val="000239D0"/>
    <w:rsid w:val="00024049"/>
    <w:rsid w:val="00024691"/>
    <w:rsid w:val="000252D2"/>
    <w:rsid w:val="000374B6"/>
    <w:rsid w:val="0003779F"/>
    <w:rsid w:val="00041C4E"/>
    <w:rsid w:val="00044316"/>
    <w:rsid w:val="0004702A"/>
    <w:rsid w:val="00050BAF"/>
    <w:rsid w:val="000525C6"/>
    <w:rsid w:val="00057795"/>
    <w:rsid w:val="00063BBC"/>
    <w:rsid w:val="00070650"/>
    <w:rsid w:val="00071A7F"/>
    <w:rsid w:val="00072162"/>
    <w:rsid w:val="0008214A"/>
    <w:rsid w:val="0008419D"/>
    <w:rsid w:val="00085757"/>
    <w:rsid w:val="000918C5"/>
    <w:rsid w:val="000A4336"/>
    <w:rsid w:val="000A545E"/>
    <w:rsid w:val="000A5BBF"/>
    <w:rsid w:val="000A6B0F"/>
    <w:rsid w:val="000A7FB3"/>
    <w:rsid w:val="000B0209"/>
    <w:rsid w:val="000B3490"/>
    <w:rsid w:val="000B45B7"/>
    <w:rsid w:val="000B513F"/>
    <w:rsid w:val="000B74C9"/>
    <w:rsid w:val="000C0348"/>
    <w:rsid w:val="000C0AB3"/>
    <w:rsid w:val="000C1972"/>
    <w:rsid w:val="000C214C"/>
    <w:rsid w:val="000C27A8"/>
    <w:rsid w:val="000D5B77"/>
    <w:rsid w:val="000E005E"/>
    <w:rsid w:val="000E054F"/>
    <w:rsid w:val="000E26C7"/>
    <w:rsid w:val="000E5BDC"/>
    <w:rsid w:val="000E632B"/>
    <w:rsid w:val="000E7361"/>
    <w:rsid w:val="000F2E5B"/>
    <w:rsid w:val="000F5B0C"/>
    <w:rsid w:val="000F62E9"/>
    <w:rsid w:val="00102E26"/>
    <w:rsid w:val="00104690"/>
    <w:rsid w:val="00106F8A"/>
    <w:rsid w:val="00111284"/>
    <w:rsid w:val="001153BB"/>
    <w:rsid w:val="00116376"/>
    <w:rsid w:val="00121EA1"/>
    <w:rsid w:val="00122011"/>
    <w:rsid w:val="00122113"/>
    <w:rsid w:val="0012211F"/>
    <w:rsid w:val="00123DAF"/>
    <w:rsid w:val="00124039"/>
    <w:rsid w:val="001260EA"/>
    <w:rsid w:val="0012678E"/>
    <w:rsid w:val="00126954"/>
    <w:rsid w:val="001273EC"/>
    <w:rsid w:val="0013085A"/>
    <w:rsid w:val="00130DE6"/>
    <w:rsid w:val="001313A1"/>
    <w:rsid w:val="001321CF"/>
    <w:rsid w:val="00132C6B"/>
    <w:rsid w:val="00135810"/>
    <w:rsid w:val="00137D71"/>
    <w:rsid w:val="0014517E"/>
    <w:rsid w:val="00156334"/>
    <w:rsid w:val="0016038A"/>
    <w:rsid w:val="00163302"/>
    <w:rsid w:val="001650B6"/>
    <w:rsid w:val="0016631E"/>
    <w:rsid w:val="001664C3"/>
    <w:rsid w:val="001710FE"/>
    <w:rsid w:val="00181205"/>
    <w:rsid w:val="001820B6"/>
    <w:rsid w:val="00182D13"/>
    <w:rsid w:val="001854D4"/>
    <w:rsid w:val="00186BD5"/>
    <w:rsid w:val="0019203B"/>
    <w:rsid w:val="00197FE6"/>
    <w:rsid w:val="001B0436"/>
    <w:rsid w:val="001B547E"/>
    <w:rsid w:val="001B61AE"/>
    <w:rsid w:val="001C649A"/>
    <w:rsid w:val="001D09CA"/>
    <w:rsid w:val="001D5EDF"/>
    <w:rsid w:val="001E077C"/>
    <w:rsid w:val="001E4418"/>
    <w:rsid w:val="001E52D5"/>
    <w:rsid w:val="001E5F39"/>
    <w:rsid w:val="001E6155"/>
    <w:rsid w:val="001F0954"/>
    <w:rsid w:val="001F103C"/>
    <w:rsid w:val="001F2344"/>
    <w:rsid w:val="001F33DB"/>
    <w:rsid w:val="001F6AE7"/>
    <w:rsid w:val="001F6E76"/>
    <w:rsid w:val="00211C3C"/>
    <w:rsid w:val="00213692"/>
    <w:rsid w:val="00221943"/>
    <w:rsid w:val="00226109"/>
    <w:rsid w:val="0022706B"/>
    <w:rsid w:val="002308A3"/>
    <w:rsid w:val="002337BB"/>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76EAC"/>
    <w:rsid w:val="00280B42"/>
    <w:rsid w:val="0028390C"/>
    <w:rsid w:val="002873AB"/>
    <w:rsid w:val="00287665"/>
    <w:rsid w:val="0029034D"/>
    <w:rsid w:val="00294431"/>
    <w:rsid w:val="00294A5E"/>
    <w:rsid w:val="00297121"/>
    <w:rsid w:val="002A0896"/>
    <w:rsid w:val="002A20D7"/>
    <w:rsid w:val="002A5416"/>
    <w:rsid w:val="002B1F0D"/>
    <w:rsid w:val="002B2140"/>
    <w:rsid w:val="002B22AF"/>
    <w:rsid w:val="002B38CA"/>
    <w:rsid w:val="002B553F"/>
    <w:rsid w:val="002B7E61"/>
    <w:rsid w:val="002C315F"/>
    <w:rsid w:val="002C6E7E"/>
    <w:rsid w:val="002D43B6"/>
    <w:rsid w:val="002D4D17"/>
    <w:rsid w:val="002D5F79"/>
    <w:rsid w:val="002D7A23"/>
    <w:rsid w:val="002E1F77"/>
    <w:rsid w:val="002E398F"/>
    <w:rsid w:val="002E635A"/>
    <w:rsid w:val="002E69F1"/>
    <w:rsid w:val="002E76DE"/>
    <w:rsid w:val="002F0C5B"/>
    <w:rsid w:val="002F16A2"/>
    <w:rsid w:val="002F3084"/>
    <w:rsid w:val="002F4FF1"/>
    <w:rsid w:val="002F7B86"/>
    <w:rsid w:val="003042C3"/>
    <w:rsid w:val="003045E1"/>
    <w:rsid w:val="00305000"/>
    <w:rsid w:val="00307B8A"/>
    <w:rsid w:val="00311731"/>
    <w:rsid w:val="0032265C"/>
    <w:rsid w:val="00324C95"/>
    <w:rsid w:val="00326D37"/>
    <w:rsid w:val="00332037"/>
    <w:rsid w:val="00332F98"/>
    <w:rsid w:val="00334DE6"/>
    <w:rsid w:val="003354B8"/>
    <w:rsid w:val="00340E97"/>
    <w:rsid w:val="00351C81"/>
    <w:rsid w:val="00351F4B"/>
    <w:rsid w:val="003524A8"/>
    <w:rsid w:val="00352A38"/>
    <w:rsid w:val="00366E6D"/>
    <w:rsid w:val="003712F2"/>
    <w:rsid w:val="00374520"/>
    <w:rsid w:val="00376BCE"/>
    <w:rsid w:val="003776C7"/>
    <w:rsid w:val="00383291"/>
    <w:rsid w:val="00383CB3"/>
    <w:rsid w:val="00383FE1"/>
    <w:rsid w:val="00385A17"/>
    <w:rsid w:val="0038697A"/>
    <w:rsid w:val="00391CDE"/>
    <w:rsid w:val="00393250"/>
    <w:rsid w:val="003952C5"/>
    <w:rsid w:val="003A2EC2"/>
    <w:rsid w:val="003A7FF8"/>
    <w:rsid w:val="003B0BE0"/>
    <w:rsid w:val="003B79C1"/>
    <w:rsid w:val="003C009B"/>
    <w:rsid w:val="003C12C8"/>
    <w:rsid w:val="003C46A7"/>
    <w:rsid w:val="003C5606"/>
    <w:rsid w:val="003D1536"/>
    <w:rsid w:val="003D515A"/>
    <w:rsid w:val="003E1944"/>
    <w:rsid w:val="003E1D26"/>
    <w:rsid w:val="003E2B66"/>
    <w:rsid w:val="003E4860"/>
    <w:rsid w:val="003E6A38"/>
    <w:rsid w:val="003E6ECA"/>
    <w:rsid w:val="003E7FA2"/>
    <w:rsid w:val="003F2E42"/>
    <w:rsid w:val="003F36FF"/>
    <w:rsid w:val="003F5BDD"/>
    <w:rsid w:val="003F6FF0"/>
    <w:rsid w:val="00402586"/>
    <w:rsid w:val="00402826"/>
    <w:rsid w:val="00402B1E"/>
    <w:rsid w:val="00403785"/>
    <w:rsid w:val="00407A88"/>
    <w:rsid w:val="00407DDA"/>
    <w:rsid w:val="0041476D"/>
    <w:rsid w:val="00415CE5"/>
    <w:rsid w:val="00417176"/>
    <w:rsid w:val="00423924"/>
    <w:rsid w:val="0042534A"/>
    <w:rsid w:val="004276BD"/>
    <w:rsid w:val="00427F49"/>
    <w:rsid w:val="004337D1"/>
    <w:rsid w:val="004347C5"/>
    <w:rsid w:val="004349D9"/>
    <w:rsid w:val="00437555"/>
    <w:rsid w:val="004407E5"/>
    <w:rsid w:val="00441909"/>
    <w:rsid w:val="00443473"/>
    <w:rsid w:val="00443AB3"/>
    <w:rsid w:val="00443F80"/>
    <w:rsid w:val="00445E9E"/>
    <w:rsid w:val="00446531"/>
    <w:rsid w:val="00450397"/>
    <w:rsid w:val="00452FF8"/>
    <w:rsid w:val="00453D0F"/>
    <w:rsid w:val="00455636"/>
    <w:rsid w:val="004629C4"/>
    <w:rsid w:val="00462D83"/>
    <w:rsid w:val="00470B7A"/>
    <w:rsid w:val="00470DDD"/>
    <w:rsid w:val="004721E8"/>
    <w:rsid w:val="00476077"/>
    <w:rsid w:val="004771D4"/>
    <w:rsid w:val="00477D19"/>
    <w:rsid w:val="0048175D"/>
    <w:rsid w:val="00483395"/>
    <w:rsid w:val="00490594"/>
    <w:rsid w:val="00492DF8"/>
    <w:rsid w:val="00493557"/>
    <w:rsid w:val="004B155D"/>
    <w:rsid w:val="004B4F1C"/>
    <w:rsid w:val="004B7677"/>
    <w:rsid w:val="004C0997"/>
    <w:rsid w:val="004C0D41"/>
    <w:rsid w:val="004D31AF"/>
    <w:rsid w:val="004D5B67"/>
    <w:rsid w:val="004D7444"/>
    <w:rsid w:val="004D766A"/>
    <w:rsid w:val="004E14DA"/>
    <w:rsid w:val="004E424B"/>
    <w:rsid w:val="004E6EA8"/>
    <w:rsid w:val="004F2AA7"/>
    <w:rsid w:val="004F2D84"/>
    <w:rsid w:val="004F47D2"/>
    <w:rsid w:val="004F6977"/>
    <w:rsid w:val="004F7629"/>
    <w:rsid w:val="005000F5"/>
    <w:rsid w:val="005139B0"/>
    <w:rsid w:val="0052137A"/>
    <w:rsid w:val="00521997"/>
    <w:rsid w:val="005256C8"/>
    <w:rsid w:val="00533211"/>
    <w:rsid w:val="00533B37"/>
    <w:rsid w:val="00542C16"/>
    <w:rsid w:val="00545098"/>
    <w:rsid w:val="005477FD"/>
    <w:rsid w:val="0055311B"/>
    <w:rsid w:val="005540B9"/>
    <w:rsid w:val="00554E9E"/>
    <w:rsid w:val="00557908"/>
    <w:rsid w:val="00561A2E"/>
    <w:rsid w:val="00564356"/>
    <w:rsid w:val="00565890"/>
    <w:rsid w:val="00570D92"/>
    <w:rsid w:val="005738F4"/>
    <w:rsid w:val="00581CCC"/>
    <w:rsid w:val="005823B1"/>
    <w:rsid w:val="00585102"/>
    <w:rsid w:val="0059187A"/>
    <w:rsid w:val="005A41DE"/>
    <w:rsid w:val="005A565C"/>
    <w:rsid w:val="005A638D"/>
    <w:rsid w:val="005B2623"/>
    <w:rsid w:val="005B7B34"/>
    <w:rsid w:val="005C074F"/>
    <w:rsid w:val="005C0E33"/>
    <w:rsid w:val="005C5272"/>
    <w:rsid w:val="005D09AB"/>
    <w:rsid w:val="005D19A1"/>
    <w:rsid w:val="005D3DB7"/>
    <w:rsid w:val="005D4DBF"/>
    <w:rsid w:val="005D5871"/>
    <w:rsid w:val="005D5F2C"/>
    <w:rsid w:val="005D7101"/>
    <w:rsid w:val="005E1A09"/>
    <w:rsid w:val="005E26DD"/>
    <w:rsid w:val="005E2D43"/>
    <w:rsid w:val="005E667E"/>
    <w:rsid w:val="005E7990"/>
    <w:rsid w:val="005F1DD7"/>
    <w:rsid w:val="005F465A"/>
    <w:rsid w:val="005F7BB0"/>
    <w:rsid w:val="006025C8"/>
    <w:rsid w:val="0060291B"/>
    <w:rsid w:val="00604103"/>
    <w:rsid w:val="006111CB"/>
    <w:rsid w:val="00614939"/>
    <w:rsid w:val="00617300"/>
    <w:rsid w:val="00621DE4"/>
    <w:rsid w:val="00636DCD"/>
    <w:rsid w:val="00637103"/>
    <w:rsid w:val="00641B54"/>
    <w:rsid w:val="00643575"/>
    <w:rsid w:val="006439C2"/>
    <w:rsid w:val="00646A29"/>
    <w:rsid w:val="0065554D"/>
    <w:rsid w:val="00655F00"/>
    <w:rsid w:val="00662E32"/>
    <w:rsid w:val="0066505D"/>
    <w:rsid w:val="00671D6A"/>
    <w:rsid w:val="00672835"/>
    <w:rsid w:val="00672C3C"/>
    <w:rsid w:val="00673C98"/>
    <w:rsid w:val="00676875"/>
    <w:rsid w:val="0068144B"/>
    <w:rsid w:val="00684E14"/>
    <w:rsid w:val="00686181"/>
    <w:rsid w:val="006A5D29"/>
    <w:rsid w:val="006A5DE0"/>
    <w:rsid w:val="006B1B1B"/>
    <w:rsid w:val="006B49FA"/>
    <w:rsid w:val="006B68B8"/>
    <w:rsid w:val="006B7075"/>
    <w:rsid w:val="006C0D65"/>
    <w:rsid w:val="006C1852"/>
    <w:rsid w:val="006C64B5"/>
    <w:rsid w:val="006D16B9"/>
    <w:rsid w:val="006D307A"/>
    <w:rsid w:val="006D3795"/>
    <w:rsid w:val="006D6D88"/>
    <w:rsid w:val="006E3D94"/>
    <w:rsid w:val="006E4A4B"/>
    <w:rsid w:val="006E5AD9"/>
    <w:rsid w:val="006F4460"/>
    <w:rsid w:val="006F6EBE"/>
    <w:rsid w:val="00700515"/>
    <w:rsid w:val="0070075E"/>
    <w:rsid w:val="00700F51"/>
    <w:rsid w:val="0070511B"/>
    <w:rsid w:val="00705124"/>
    <w:rsid w:val="00705CBC"/>
    <w:rsid w:val="00706437"/>
    <w:rsid w:val="0070782B"/>
    <w:rsid w:val="00710465"/>
    <w:rsid w:val="00712F92"/>
    <w:rsid w:val="00716D2D"/>
    <w:rsid w:val="0072079C"/>
    <w:rsid w:val="00726837"/>
    <w:rsid w:val="00727B86"/>
    <w:rsid w:val="00730101"/>
    <w:rsid w:val="0073073D"/>
    <w:rsid w:val="00732561"/>
    <w:rsid w:val="007345FA"/>
    <w:rsid w:val="00740D49"/>
    <w:rsid w:val="00741DEC"/>
    <w:rsid w:val="00744875"/>
    <w:rsid w:val="007464D8"/>
    <w:rsid w:val="007500CA"/>
    <w:rsid w:val="00750812"/>
    <w:rsid w:val="00751FDF"/>
    <w:rsid w:val="00755491"/>
    <w:rsid w:val="007569C6"/>
    <w:rsid w:val="007577A7"/>
    <w:rsid w:val="00761E20"/>
    <w:rsid w:val="00765316"/>
    <w:rsid w:val="00765363"/>
    <w:rsid w:val="00775F6E"/>
    <w:rsid w:val="00776266"/>
    <w:rsid w:val="0078232F"/>
    <w:rsid w:val="00791857"/>
    <w:rsid w:val="007937D1"/>
    <w:rsid w:val="00794187"/>
    <w:rsid w:val="007A3753"/>
    <w:rsid w:val="007A5A17"/>
    <w:rsid w:val="007A76D4"/>
    <w:rsid w:val="007B1F42"/>
    <w:rsid w:val="007B1F7F"/>
    <w:rsid w:val="007B3707"/>
    <w:rsid w:val="007B3FBA"/>
    <w:rsid w:val="007B47EC"/>
    <w:rsid w:val="007B5E12"/>
    <w:rsid w:val="007B7F4A"/>
    <w:rsid w:val="007C1B19"/>
    <w:rsid w:val="007C4A9D"/>
    <w:rsid w:val="007C56DA"/>
    <w:rsid w:val="007C73E4"/>
    <w:rsid w:val="007D0200"/>
    <w:rsid w:val="007D17FD"/>
    <w:rsid w:val="007D5388"/>
    <w:rsid w:val="007E0320"/>
    <w:rsid w:val="007E1355"/>
    <w:rsid w:val="007E14A0"/>
    <w:rsid w:val="007E280A"/>
    <w:rsid w:val="007E3FE8"/>
    <w:rsid w:val="007F6306"/>
    <w:rsid w:val="00800E89"/>
    <w:rsid w:val="00801396"/>
    <w:rsid w:val="00805633"/>
    <w:rsid w:val="008064D2"/>
    <w:rsid w:val="00807559"/>
    <w:rsid w:val="00811561"/>
    <w:rsid w:val="00817F22"/>
    <w:rsid w:val="00821227"/>
    <w:rsid w:val="00821445"/>
    <w:rsid w:val="00822143"/>
    <w:rsid w:val="00824C5B"/>
    <w:rsid w:val="00827DF4"/>
    <w:rsid w:val="0083091C"/>
    <w:rsid w:val="008339EF"/>
    <w:rsid w:val="00834250"/>
    <w:rsid w:val="00842017"/>
    <w:rsid w:val="00846DB8"/>
    <w:rsid w:val="0084740F"/>
    <w:rsid w:val="008601E5"/>
    <w:rsid w:val="008626C8"/>
    <w:rsid w:val="00862B37"/>
    <w:rsid w:val="0086343A"/>
    <w:rsid w:val="00863EB7"/>
    <w:rsid w:val="008676AE"/>
    <w:rsid w:val="00867B34"/>
    <w:rsid w:val="00870806"/>
    <w:rsid w:val="00871F16"/>
    <w:rsid w:val="00872D23"/>
    <w:rsid w:val="00880075"/>
    <w:rsid w:val="008807C0"/>
    <w:rsid w:val="00881AA9"/>
    <w:rsid w:val="00882F31"/>
    <w:rsid w:val="00884ED3"/>
    <w:rsid w:val="00886E88"/>
    <w:rsid w:val="008914DA"/>
    <w:rsid w:val="0089277B"/>
    <w:rsid w:val="00893EC5"/>
    <w:rsid w:val="00896225"/>
    <w:rsid w:val="00897C81"/>
    <w:rsid w:val="008A4FC0"/>
    <w:rsid w:val="008B1F54"/>
    <w:rsid w:val="008B2C50"/>
    <w:rsid w:val="008B3518"/>
    <w:rsid w:val="008B402F"/>
    <w:rsid w:val="008B6F98"/>
    <w:rsid w:val="008B77A9"/>
    <w:rsid w:val="008C10BE"/>
    <w:rsid w:val="008C1A27"/>
    <w:rsid w:val="008C1C33"/>
    <w:rsid w:val="008C2F70"/>
    <w:rsid w:val="008C4449"/>
    <w:rsid w:val="008C7521"/>
    <w:rsid w:val="008D0379"/>
    <w:rsid w:val="008D1EB4"/>
    <w:rsid w:val="008D31BD"/>
    <w:rsid w:val="008D41A0"/>
    <w:rsid w:val="008D47FA"/>
    <w:rsid w:val="008D58B0"/>
    <w:rsid w:val="008E4778"/>
    <w:rsid w:val="008E5444"/>
    <w:rsid w:val="008E701E"/>
    <w:rsid w:val="008F0F68"/>
    <w:rsid w:val="008F2AB1"/>
    <w:rsid w:val="008F2C25"/>
    <w:rsid w:val="008F5306"/>
    <w:rsid w:val="008F70FE"/>
    <w:rsid w:val="00900235"/>
    <w:rsid w:val="00900278"/>
    <w:rsid w:val="0090069D"/>
    <w:rsid w:val="00905FE8"/>
    <w:rsid w:val="00906DED"/>
    <w:rsid w:val="0091153C"/>
    <w:rsid w:val="009164AD"/>
    <w:rsid w:val="00921363"/>
    <w:rsid w:val="009215D6"/>
    <w:rsid w:val="00924EE7"/>
    <w:rsid w:val="00930F16"/>
    <w:rsid w:val="00933BD9"/>
    <w:rsid w:val="00935846"/>
    <w:rsid w:val="0093594C"/>
    <w:rsid w:val="00935EB6"/>
    <w:rsid w:val="00936A22"/>
    <w:rsid w:val="00937030"/>
    <w:rsid w:val="00942B62"/>
    <w:rsid w:val="00942F16"/>
    <w:rsid w:val="00944C1C"/>
    <w:rsid w:val="00946B1F"/>
    <w:rsid w:val="009517E4"/>
    <w:rsid w:val="0095413C"/>
    <w:rsid w:val="0095462A"/>
    <w:rsid w:val="009729F2"/>
    <w:rsid w:val="00981A19"/>
    <w:rsid w:val="00982C9A"/>
    <w:rsid w:val="009870DB"/>
    <w:rsid w:val="00995917"/>
    <w:rsid w:val="009979CE"/>
    <w:rsid w:val="00997F3C"/>
    <w:rsid w:val="009A5155"/>
    <w:rsid w:val="009A74DC"/>
    <w:rsid w:val="009B196F"/>
    <w:rsid w:val="009C27BA"/>
    <w:rsid w:val="009D374D"/>
    <w:rsid w:val="009D6811"/>
    <w:rsid w:val="009E0E63"/>
    <w:rsid w:val="009E5381"/>
    <w:rsid w:val="009E6737"/>
    <w:rsid w:val="009F152C"/>
    <w:rsid w:val="009F27B3"/>
    <w:rsid w:val="009F62FF"/>
    <w:rsid w:val="00A0117E"/>
    <w:rsid w:val="00A01A32"/>
    <w:rsid w:val="00A035D9"/>
    <w:rsid w:val="00A03E60"/>
    <w:rsid w:val="00A06BFD"/>
    <w:rsid w:val="00A1649B"/>
    <w:rsid w:val="00A22B25"/>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C7D3E"/>
    <w:rsid w:val="00AD227F"/>
    <w:rsid w:val="00AD3669"/>
    <w:rsid w:val="00AD4452"/>
    <w:rsid w:val="00AD5C3D"/>
    <w:rsid w:val="00AE0E80"/>
    <w:rsid w:val="00AE1191"/>
    <w:rsid w:val="00AE4A18"/>
    <w:rsid w:val="00AE6CDE"/>
    <w:rsid w:val="00AF09F7"/>
    <w:rsid w:val="00AF1DA9"/>
    <w:rsid w:val="00B00745"/>
    <w:rsid w:val="00B019C3"/>
    <w:rsid w:val="00B01C24"/>
    <w:rsid w:val="00B03EF4"/>
    <w:rsid w:val="00B06065"/>
    <w:rsid w:val="00B11D15"/>
    <w:rsid w:val="00B2030E"/>
    <w:rsid w:val="00B215E3"/>
    <w:rsid w:val="00B21E70"/>
    <w:rsid w:val="00B23E87"/>
    <w:rsid w:val="00B30497"/>
    <w:rsid w:val="00B334BE"/>
    <w:rsid w:val="00B364E8"/>
    <w:rsid w:val="00B43C2D"/>
    <w:rsid w:val="00B47FA1"/>
    <w:rsid w:val="00B55FA7"/>
    <w:rsid w:val="00B56EAD"/>
    <w:rsid w:val="00B60706"/>
    <w:rsid w:val="00B6552E"/>
    <w:rsid w:val="00B66F0E"/>
    <w:rsid w:val="00B706A7"/>
    <w:rsid w:val="00B74DA2"/>
    <w:rsid w:val="00B75A09"/>
    <w:rsid w:val="00B76D2C"/>
    <w:rsid w:val="00B816E5"/>
    <w:rsid w:val="00B83052"/>
    <w:rsid w:val="00B843EB"/>
    <w:rsid w:val="00B84736"/>
    <w:rsid w:val="00B8499E"/>
    <w:rsid w:val="00B93208"/>
    <w:rsid w:val="00B94713"/>
    <w:rsid w:val="00BA20D2"/>
    <w:rsid w:val="00BB21BF"/>
    <w:rsid w:val="00BB31E3"/>
    <w:rsid w:val="00BB6E8E"/>
    <w:rsid w:val="00BC671F"/>
    <w:rsid w:val="00BD71CB"/>
    <w:rsid w:val="00BE25C2"/>
    <w:rsid w:val="00BE2C34"/>
    <w:rsid w:val="00BE526A"/>
    <w:rsid w:val="00BE69A6"/>
    <w:rsid w:val="00BE7A5D"/>
    <w:rsid w:val="00BF25BD"/>
    <w:rsid w:val="00BF4D10"/>
    <w:rsid w:val="00C004E5"/>
    <w:rsid w:val="00C06A13"/>
    <w:rsid w:val="00C1121D"/>
    <w:rsid w:val="00C11F6B"/>
    <w:rsid w:val="00C13213"/>
    <w:rsid w:val="00C14D40"/>
    <w:rsid w:val="00C16265"/>
    <w:rsid w:val="00C16CDE"/>
    <w:rsid w:val="00C21582"/>
    <w:rsid w:val="00C2401A"/>
    <w:rsid w:val="00C259AB"/>
    <w:rsid w:val="00C25C74"/>
    <w:rsid w:val="00C32056"/>
    <w:rsid w:val="00C329B2"/>
    <w:rsid w:val="00C347B3"/>
    <w:rsid w:val="00C374E5"/>
    <w:rsid w:val="00C40D79"/>
    <w:rsid w:val="00C4263F"/>
    <w:rsid w:val="00C44CE9"/>
    <w:rsid w:val="00C45029"/>
    <w:rsid w:val="00C45D49"/>
    <w:rsid w:val="00C5243F"/>
    <w:rsid w:val="00C52C5F"/>
    <w:rsid w:val="00C5456A"/>
    <w:rsid w:val="00C54917"/>
    <w:rsid w:val="00C560A4"/>
    <w:rsid w:val="00C57330"/>
    <w:rsid w:val="00C6150E"/>
    <w:rsid w:val="00C63E82"/>
    <w:rsid w:val="00C6459F"/>
    <w:rsid w:val="00C646D0"/>
    <w:rsid w:val="00C66BE2"/>
    <w:rsid w:val="00C66CAC"/>
    <w:rsid w:val="00C730BC"/>
    <w:rsid w:val="00C755BB"/>
    <w:rsid w:val="00C8362C"/>
    <w:rsid w:val="00C84A4F"/>
    <w:rsid w:val="00C85B05"/>
    <w:rsid w:val="00C86FA2"/>
    <w:rsid w:val="00C8729D"/>
    <w:rsid w:val="00C91EF8"/>
    <w:rsid w:val="00C9260C"/>
    <w:rsid w:val="00CA113F"/>
    <w:rsid w:val="00CA138D"/>
    <w:rsid w:val="00CA1AD5"/>
    <w:rsid w:val="00CA6038"/>
    <w:rsid w:val="00CA684B"/>
    <w:rsid w:val="00CB07E9"/>
    <w:rsid w:val="00CB08E7"/>
    <w:rsid w:val="00CB12B6"/>
    <w:rsid w:val="00CB1C79"/>
    <w:rsid w:val="00CB3F85"/>
    <w:rsid w:val="00CB46FC"/>
    <w:rsid w:val="00CC01A7"/>
    <w:rsid w:val="00CC2370"/>
    <w:rsid w:val="00CC4320"/>
    <w:rsid w:val="00CC4CC7"/>
    <w:rsid w:val="00CC4FE5"/>
    <w:rsid w:val="00CC6A88"/>
    <w:rsid w:val="00CC7DC3"/>
    <w:rsid w:val="00CD1C43"/>
    <w:rsid w:val="00CD3D16"/>
    <w:rsid w:val="00CD46DB"/>
    <w:rsid w:val="00CD6E0F"/>
    <w:rsid w:val="00CE0F4C"/>
    <w:rsid w:val="00CE3CF1"/>
    <w:rsid w:val="00CE6C92"/>
    <w:rsid w:val="00CE7F04"/>
    <w:rsid w:val="00CF056E"/>
    <w:rsid w:val="00CF0E74"/>
    <w:rsid w:val="00CF1958"/>
    <w:rsid w:val="00CF43B4"/>
    <w:rsid w:val="00CF43C3"/>
    <w:rsid w:val="00CF5F5A"/>
    <w:rsid w:val="00CF68F4"/>
    <w:rsid w:val="00D00E22"/>
    <w:rsid w:val="00D02F6D"/>
    <w:rsid w:val="00D0421C"/>
    <w:rsid w:val="00D064D6"/>
    <w:rsid w:val="00D175C1"/>
    <w:rsid w:val="00D1781F"/>
    <w:rsid w:val="00D2099B"/>
    <w:rsid w:val="00D22C72"/>
    <w:rsid w:val="00D2407C"/>
    <w:rsid w:val="00D30453"/>
    <w:rsid w:val="00D32D27"/>
    <w:rsid w:val="00D372B0"/>
    <w:rsid w:val="00D4083B"/>
    <w:rsid w:val="00D40E9A"/>
    <w:rsid w:val="00D41A84"/>
    <w:rsid w:val="00D43BA7"/>
    <w:rsid w:val="00D4482E"/>
    <w:rsid w:val="00D46BA4"/>
    <w:rsid w:val="00D47575"/>
    <w:rsid w:val="00D47CB8"/>
    <w:rsid w:val="00D522A9"/>
    <w:rsid w:val="00D555D6"/>
    <w:rsid w:val="00D60562"/>
    <w:rsid w:val="00D62516"/>
    <w:rsid w:val="00D66D2B"/>
    <w:rsid w:val="00D677BE"/>
    <w:rsid w:val="00D72138"/>
    <w:rsid w:val="00D72E89"/>
    <w:rsid w:val="00D73F1E"/>
    <w:rsid w:val="00D8099B"/>
    <w:rsid w:val="00D821CF"/>
    <w:rsid w:val="00D85A05"/>
    <w:rsid w:val="00D86B5A"/>
    <w:rsid w:val="00D934E2"/>
    <w:rsid w:val="00D955F0"/>
    <w:rsid w:val="00D97CBD"/>
    <w:rsid w:val="00D97FFD"/>
    <w:rsid w:val="00DA158D"/>
    <w:rsid w:val="00DA15C3"/>
    <w:rsid w:val="00DA42EB"/>
    <w:rsid w:val="00DC1B15"/>
    <w:rsid w:val="00DC2954"/>
    <w:rsid w:val="00DC490C"/>
    <w:rsid w:val="00DC5DBE"/>
    <w:rsid w:val="00DD0CE4"/>
    <w:rsid w:val="00DD1549"/>
    <w:rsid w:val="00DD4C8A"/>
    <w:rsid w:val="00DE2620"/>
    <w:rsid w:val="00DE3FE1"/>
    <w:rsid w:val="00DF7DD2"/>
    <w:rsid w:val="00E0007D"/>
    <w:rsid w:val="00E00B4D"/>
    <w:rsid w:val="00E022B5"/>
    <w:rsid w:val="00E02CCB"/>
    <w:rsid w:val="00E03639"/>
    <w:rsid w:val="00E03ED5"/>
    <w:rsid w:val="00E045CA"/>
    <w:rsid w:val="00E04D80"/>
    <w:rsid w:val="00E1061D"/>
    <w:rsid w:val="00E12D29"/>
    <w:rsid w:val="00E13107"/>
    <w:rsid w:val="00E13B17"/>
    <w:rsid w:val="00E14539"/>
    <w:rsid w:val="00E23780"/>
    <w:rsid w:val="00E2628E"/>
    <w:rsid w:val="00E26ACC"/>
    <w:rsid w:val="00E43152"/>
    <w:rsid w:val="00E4407D"/>
    <w:rsid w:val="00E47476"/>
    <w:rsid w:val="00E4759C"/>
    <w:rsid w:val="00E5114B"/>
    <w:rsid w:val="00E527A6"/>
    <w:rsid w:val="00E52FA9"/>
    <w:rsid w:val="00E5326B"/>
    <w:rsid w:val="00E53548"/>
    <w:rsid w:val="00E60847"/>
    <w:rsid w:val="00E65940"/>
    <w:rsid w:val="00E7155D"/>
    <w:rsid w:val="00E715E8"/>
    <w:rsid w:val="00E72DA9"/>
    <w:rsid w:val="00E738CB"/>
    <w:rsid w:val="00E746A9"/>
    <w:rsid w:val="00E7559F"/>
    <w:rsid w:val="00E77598"/>
    <w:rsid w:val="00E82452"/>
    <w:rsid w:val="00E82D68"/>
    <w:rsid w:val="00E913AE"/>
    <w:rsid w:val="00E93302"/>
    <w:rsid w:val="00EA1E45"/>
    <w:rsid w:val="00EA1FCC"/>
    <w:rsid w:val="00EA2DD8"/>
    <w:rsid w:val="00EA2E7D"/>
    <w:rsid w:val="00EA43C2"/>
    <w:rsid w:val="00EB4404"/>
    <w:rsid w:val="00EC71EC"/>
    <w:rsid w:val="00EC74DA"/>
    <w:rsid w:val="00EC7622"/>
    <w:rsid w:val="00EC76C2"/>
    <w:rsid w:val="00ED1B4A"/>
    <w:rsid w:val="00ED3502"/>
    <w:rsid w:val="00ED47FF"/>
    <w:rsid w:val="00ED4E29"/>
    <w:rsid w:val="00ED4FAF"/>
    <w:rsid w:val="00EE2CFE"/>
    <w:rsid w:val="00EE32DC"/>
    <w:rsid w:val="00EE56B8"/>
    <w:rsid w:val="00EE759E"/>
    <w:rsid w:val="00EF16F5"/>
    <w:rsid w:val="00EF1A87"/>
    <w:rsid w:val="00EF214F"/>
    <w:rsid w:val="00EF34F3"/>
    <w:rsid w:val="00EF3EB6"/>
    <w:rsid w:val="00F01FC9"/>
    <w:rsid w:val="00F06E3A"/>
    <w:rsid w:val="00F17992"/>
    <w:rsid w:val="00F24AEE"/>
    <w:rsid w:val="00F261F1"/>
    <w:rsid w:val="00F30422"/>
    <w:rsid w:val="00F3257A"/>
    <w:rsid w:val="00F3324A"/>
    <w:rsid w:val="00F36B38"/>
    <w:rsid w:val="00F40AE0"/>
    <w:rsid w:val="00F410B7"/>
    <w:rsid w:val="00F439F5"/>
    <w:rsid w:val="00F4523B"/>
    <w:rsid w:val="00F458C7"/>
    <w:rsid w:val="00F46B99"/>
    <w:rsid w:val="00F529FF"/>
    <w:rsid w:val="00F603C4"/>
    <w:rsid w:val="00F62BAD"/>
    <w:rsid w:val="00F637F6"/>
    <w:rsid w:val="00F659E4"/>
    <w:rsid w:val="00F714B5"/>
    <w:rsid w:val="00F71C59"/>
    <w:rsid w:val="00F73B62"/>
    <w:rsid w:val="00F76A29"/>
    <w:rsid w:val="00F76D41"/>
    <w:rsid w:val="00F76EBD"/>
    <w:rsid w:val="00F81E14"/>
    <w:rsid w:val="00F82514"/>
    <w:rsid w:val="00F82D5B"/>
    <w:rsid w:val="00F83C8C"/>
    <w:rsid w:val="00F85EF6"/>
    <w:rsid w:val="00F86928"/>
    <w:rsid w:val="00F92504"/>
    <w:rsid w:val="00FA0B58"/>
    <w:rsid w:val="00FA7FFE"/>
    <w:rsid w:val="00FB1791"/>
    <w:rsid w:val="00FB2A2F"/>
    <w:rsid w:val="00FB2C4F"/>
    <w:rsid w:val="00FB35B6"/>
    <w:rsid w:val="00FB616B"/>
    <w:rsid w:val="00FB6CF4"/>
    <w:rsid w:val="00FB7B36"/>
    <w:rsid w:val="00FC07C8"/>
    <w:rsid w:val="00FC3C00"/>
    <w:rsid w:val="00FC6353"/>
    <w:rsid w:val="00FD0C0B"/>
    <w:rsid w:val="00FD310D"/>
    <w:rsid w:val="00FD42E9"/>
    <w:rsid w:val="00FE11E6"/>
    <w:rsid w:val="00FE4861"/>
    <w:rsid w:val="00FE52BE"/>
    <w:rsid w:val="00FE5E81"/>
    <w:rsid w:val="00FE639D"/>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11">
    <w:name w:val="Абзац списка1"/>
    <w:basedOn w:val="a"/>
    <w:rsid w:val="00ED3502"/>
    <w:pPr>
      <w:spacing w:after="200" w:line="276" w:lineRule="auto"/>
      <w:ind w:left="720"/>
      <w:contextualSpacing/>
    </w:pPr>
    <w:rPr>
      <w:rFonts w:ascii="Calibri" w:hAnsi="Calibri"/>
      <w:sz w:val="22"/>
      <w:szCs w:val="22"/>
      <w:lang w:eastAsia="en-US"/>
    </w:rPr>
  </w:style>
  <w:style w:type="paragraph" w:styleId="afb">
    <w:name w:val="footnote text"/>
    <w:basedOn w:val="a"/>
    <w:link w:val="afc"/>
    <w:uiPriority w:val="99"/>
    <w:rsid w:val="00FB35B6"/>
    <w:rPr>
      <w:sz w:val="20"/>
      <w:szCs w:val="20"/>
    </w:rPr>
  </w:style>
  <w:style w:type="character" w:customStyle="1" w:styleId="afc">
    <w:name w:val="Текст сноски Знак"/>
    <w:basedOn w:val="a0"/>
    <w:link w:val="afb"/>
    <w:uiPriority w:val="99"/>
    <w:rsid w:val="00FB35B6"/>
  </w:style>
  <w:style w:type="character" w:styleId="afd">
    <w:name w:val="footnote reference"/>
    <w:uiPriority w:val="99"/>
    <w:rsid w:val="00FB35B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11">
    <w:name w:val="Абзац списка1"/>
    <w:basedOn w:val="a"/>
    <w:rsid w:val="00ED3502"/>
    <w:pPr>
      <w:spacing w:after="200" w:line="276" w:lineRule="auto"/>
      <w:ind w:left="720"/>
      <w:contextualSpacing/>
    </w:pPr>
    <w:rPr>
      <w:rFonts w:ascii="Calibri" w:hAnsi="Calibri"/>
      <w:sz w:val="22"/>
      <w:szCs w:val="22"/>
      <w:lang w:eastAsia="en-US"/>
    </w:rPr>
  </w:style>
  <w:style w:type="paragraph" w:styleId="afb">
    <w:name w:val="footnote text"/>
    <w:basedOn w:val="a"/>
    <w:link w:val="afc"/>
    <w:uiPriority w:val="99"/>
    <w:rsid w:val="00FB35B6"/>
    <w:rPr>
      <w:sz w:val="20"/>
      <w:szCs w:val="20"/>
    </w:rPr>
  </w:style>
  <w:style w:type="character" w:customStyle="1" w:styleId="afc">
    <w:name w:val="Текст сноски Знак"/>
    <w:basedOn w:val="a0"/>
    <w:link w:val="afb"/>
    <w:uiPriority w:val="99"/>
    <w:rsid w:val="00FB35B6"/>
  </w:style>
  <w:style w:type="character" w:styleId="afd">
    <w:name w:val="footnote reference"/>
    <w:uiPriority w:val="99"/>
    <w:rsid w:val="00FB35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fraud@rao-esv.ru" TargetMode="External"/><Relationship Id="rId4" Type="http://schemas.microsoft.com/office/2007/relationships/stylesWithEffects" Target="stylesWithEffects.xml"/><Relationship Id="rId9" Type="http://schemas.openxmlformats.org/officeDocument/2006/relationships/hyperlink" Target="http://www.rao-esv.ru/frau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F2306-167D-4582-AA39-8281EFBAA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6331</Words>
  <Characters>36091</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42338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Колодяжная Оксана Андреевна</cp:lastModifiedBy>
  <cp:revision>20</cp:revision>
  <cp:lastPrinted>2016-12-13T00:29:00Z</cp:lastPrinted>
  <dcterms:created xsi:type="dcterms:W3CDTF">2016-02-24T04:00:00Z</dcterms:created>
  <dcterms:modified xsi:type="dcterms:W3CDTF">2016-12-14T04:28:00Z</dcterms:modified>
</cp:coreProperties>
</file>