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63C1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63C18" w:rsidRPr="00D63C18">
        <w:t>ООО Салют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63C1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63C18" w:rsidRPr="00D63C18">
        <w:t>1 093 360.00</w:t>
      </w:r>
      <w:r>
        <w:t xml:space="preserve"> руб. без учета НДС.</w:t>
      </w:r>
    </w:p>
    <w:p w:rsidR="00C753CA" w:rsidRDefault="00C753CA" w:rsidP="00D63C18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63C18" w:rsidRPr="00D63C18">
        <w:t>31604485215</w:t>
      </w:r>
    </w:p>
    <w:p w:rsidR="003B50E9" w:rsidRDefault="003B50E9" w:rsidP="003B50E9"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D63C18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2016-12-14T01:51:00Z</dcterms:modified>
</cp:coreProperties>
</file>