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07712E" w:rsidP="0007712E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B38C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B38CB">
              <w:rPr>
                <w:b/>
                <w:szCs w:val="28"/>
              </w:rPr>
              <w:t>776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3454A4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B38CB" w:rsidP="00EB38C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400">
              <w:rPr>
                <w:b/>
                <w:sz w:val="24"/>
                <w:szCs w:val="24"/>
              </w:rPr>
              <w:t>5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8CB" w:rsidRPr="00EB38CB" w:rsidRDefault="00EB38CB" w:rsidP="00EB38CB">
      <w:pPr>
        <w:tabs>
          <w:tab w:val="left" w:pos="708"/>
        </w:tabs>
        <w:autoSpaceDE w:val="0"/>
        <w:autoSpaceDN w:val="0"/>
        <w:snapToGrid w:val="0"/>
        <w:spacing w:before="60" w:line="240" w:lineRule="auto"/>
        <w:rPr>
          <w:sz w:val="26"/>
          <w:szCs w:val="26"/>
        </w:rPr>
      </w:pPr>
      <w:r w:rsidRPr="00EB38CB">
        <w:rPr>
          <w:sz w:val="26"/>
          <w:szCs w:val="26"/>
        </w:rPr>
        <w:t xml:space="preserve">Способ и предмет закупки: открытый одноэтапный конкурс без предварительного квалификационного отбора: </w:t>
      </w:r>
      <w:proofErr w:type="spellStart"/>
      <w:r w:rsidRPr="00EB38CB">
        <w:rPr>
          <w:b/>
          <w:bCs/>
          <w:i/>
          <w:iCs/>
          <w:w w:val="110"/>
          <w:sz w:val="26"/>
          <w:szCs w:val="26"/>
        </w:rPr>
        <w:t>Мульчер</w:t>
      </w:r>
      <w:proofErr w:type="spellEnd"/>
      <w:r w:rsidRPr="00EB38CB">
        <w:rPr>
          <w:b/>
          <w:bCs/>
          <w:i/>
          <w:iCs/>
          <w:w w:val="110"/>
          <w:sz w:val="26"/>
          <w:szCs w:val="26"/>
        </w:rPr>
        <w:t xml:space="preserve"> на гусеничном ходу</w:t>
      </w:r>
      <w:r w:rsidRPr="00EB38CB">
        <w:rPr>
          <w:sz w:val="26"/>
          <w:szCs w:val="26"/>
        </w:rPr>
        <w:t>. Закупка 2679 р. 2.2.2.</w:t>
      </w:r>
    </w:p>
    <w:p w:rsidR="00EB38CB" w:rsidRPr="00EB38CB" w:rsidRDefault="00EB38CB" w:rsidP="00EB38CB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EB38CB">
        <w:rPr>
          <w:sz w:val="26"/>
          <w:szCs w:val="26"/>
        </w:rPr>
        <w:tab/>
        <w:t xml:space="preserve">Планируемая стоимость закупки в </w:t>
      </w:r>
      <w:proofErr w:type="gramStart"/>
      <w:r w:rsidRPr="00EB38CB">
        <w:rPr>
          <w:sz w:val="26"/>
          <w:szCs w:val="26"/>
        </w:rPr>
        <w:t>соответствии</w:t>
      </w:r>
      <w:proofErr w:type="gramEnd"/>
      <w:r w:rsidRPr="00EB38CB">
        <w:rPr>
          <w:sz w:val="26"/>
          <w:szCs w:val="26"/>
        </w:rPr>
        <w:t xml:space="preserve"> с ГКПЗ: </w:t>
      </w:r>
      <w:r w:rsidRPr="00EB38CB">
        <w:rPr>
          <w:b/>
          <w:i/>
          <w:sz w:val="26"/>
          <w:szCs w:val="26"/>
        </w:rPr>
        <w:t> 28 767 246,00</w:t>
      </w:r>
      <w:r w:rsidRPr="00EB38CB">
        <w:rPr>
          <w:sz w:val="26"/>
          <w:szCs w:val="26"/>
        </w:rPr>
        <w:t xml:space="preserve"> рублей без учета НДС (33 945 350,28 руб. с учетом НДС).</w:t>
      </w:r>
    </w:p>
    <w:p w:rsidR="00EB38CB" w:rsidRPr="00EB38CB" w:rsidRDefault="00EB38CB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EB38C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EB38CB">
        <w:rPr>
          <w:b/>
          <w:sz w:val="26"/>
          <w:szCs w:val="26"/>
        </w:rPr>
        <w:t>ПРИСУТСТВОВАЛИ:</w:t>
      </w:r>
      <w:r w:rsidR="00791CB7" w:rsidRPr="00EB38CB">
        <w:rPr>
          <w:b/>
          <w:sz w:val="26"/>
          <w:szCs w:val="26"/>
        </w:rPr>
        <w:t xml:space="preserve"> </w:t>
      </w:r>
      <w:r w:rsidR="00791CB7" w:rsidRPr="00EB38CB">
        <w:rPr>
          <w:sz w:val="26"/>
          <w:szCs w:val="26"/>
        </w:rPr>
        <w:t>постоянно действующ</w:t>
      </w:r>
      <w:r w:rsidR="003454A4" w:rsidRPr="00EB38CB">
        <w:rPr>
          <w:sz w:val="26"/>
          <w:szCs w:val="26"/>
        </w:rPr>
        <w:t>ая</w:t>
      </w:r>
      <w:r w:rsidR="00791CB7" w:rsidRPr="00EB38CB">
        <w:rPr>
          <w:sz w:val="26"/>
          <w:szCs w:val="26"/>
        </w:rPr>
        <w:t xml:space="preserve"> Закупочн</w:t>
      </w:r>
      <w:r w:rsidR="003454A4" w:rsidRPr="00EB38CB">
        <w:rPr>
          <w:sz w:val="26"/>
          <w:szCs w:val="26"/>
        </w:rPr>
        <w:t>ая</w:t>
      </w:r>
      <w:r w:rsidR="00791CB7" w:rsidRPr="00EB38CB">
        <w:rPr>
          <w:sz w:val="26"/>
          <w:szCs w:val="26"/>
        </w:rPr>
        <w:t xml:space="preserve"> комисси</w:t>
      </w:r>
      <w:r w:rsidR="003454A4" w:rsidRPr="00EB38CB">
        <w:rPr>
          <w:sz w:val="26"/>
          <w:szCs w:val="26"/>
        </w:rPr>
        <w:t>я АО «ДРСК»</w:t>
      </w:r>
      <w:r w:rsidR="00791CB7" w:rsidRPr="00EB38CB">
        <w:rPr>
          <w:sz w:val="26"/>
          <w:szCs w:val="26"/>
        </w:rPr>
        <w:t xml:space="preserve"> 2-го уровня</w:t>
      </w:r>
      <w:r w:rsidR="006D53E8" w:rsidRPr="00EB38CB">
        <w:rPr>
          <w:sz w:val="26"/>
          <w:szCs w:val="26"/>
        </w:rPr>
        <w:t>.</w:t>
      </w:r>
      <w:r w:rsidR="008C7E96" w:rsidRPr="00EB38CB">
        <w:rPr>
          <w:sz w:val="26"/>
          <w:szCs w:val="26"/>
        </w:rPr>
        <w:t xml:space="preserve"> </w:t>
      </w:r>
    </w:p>
    <w:p w:rsidR="00FA5DD1" w:rsidRPr="00EB38CB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EB38CB" w:rsidRDefault="009F683E" w:rsidP="00F66BD1">
      <w:pPr>
        <w:spacing w:line="240" w:lineRule="auto"/>
        <w:rPr>
          <w:b/>
          <w:sz w:val="26"/>
          <w:szCs w:val="26"/>
        </w:rPr>
      </w:pPr>
      <w:r w:rsidRPr="00EB38CB">
        <w:rPr>
          <w:b/>
          <w:sz w:val="26"/>
          <w:szCs w:val="26"/>
        </w:rPr>
        <w:t xml:space="preserve">ВОПРОСЫ ЗАСЕДАНИЯ </w:t>
      </w:r>
      <w:r w:rsidR="003E5331" w:rsidRPr="00EB38CB">
        <w:rPr>
          <w:b/>
          <w:sz w:val="26"/>
          <w:szCs w:val="26"/>
        </w:rPr>
        <w:t>ЗАКУПОЧНОЙ</w:t>
      </w:r>
      <w:r w:rsidRPr="00EB38CB">
        <w:rPr>
          <w:b/>
          <w:sz w:val="26"/>
          <w:szCs w:val="26"/>
        </w:rPr>
        <w:t xml:space="preserve"> КОМИССИИ:</w:t>
      </w:r>
    </w:p>
    <w:p w:rsidR="00EB38CB" w:rsidRPr="00EB38CB" w:rsidRDefault="00224BE0" w:rsidP="00EB38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EB38CB">
        <w:rPr>
          <w:sz w:val="26"/>
          <w:szCs w:val="26"/>
        </w:rPr>
        <w:t xml:space="preserve">В адрес Организатора закупки </w:t>
      </w:r>
      <w:r w:rsidR="00637400" w:rsidRPr="00EB38CB">
        <w:rPr>
          <w:sz w:val="26"/>
          <w:szCs w:val="26"/>
        </w:rPr>
        <w:t xml:space="preserve">поступило </w:t>
      </w:r>
      <w:r w:rsidR="00EB38CB" w:rsidRPr="00EB38CB">
        <w:rPr>
          <w:sz w:val="26"/>
          <w:szCs w:val="26"/>
        </w:rPr>
        <w:t>две заявки на участие в  процедуре переторжки.</w:t>
      </w:r>
      <w:bookmarkStart w:id="0" w:name="_GoBack"/>
      <w:bookmarkEnd w:id="0"/>
    </w:p>
    <w:p w:rsidR="00EB38CB" w:rsidRPr="00EB38CB" w:rsidRDefault="00EB38CB" w:rsidP="00EB38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EB38CB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B38CB">
        <w:rPr>
          <w:sz w:val="26"/>
          <w:szCs w:val="26"/>
        </w:rPr>
        <w:t>сейфе</w:t>
      </w:r>
      <w:proofErr w:type="gramEnd"/>
      <w:r w:rsidRPr="00EB38CB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EB38CB" w:rsidRPr="00EB38CB" w:rsidRDefault="00EB38CB" w:rsidP="00EB38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EB38CB">
        <w:rPr>
          <w:sz w:val="26"/>
          <w:szCs w:val="26"/>
        </w:rPr>
        <w:t xml:space="preserve">Дата и время начала процедуры вскрытия конвертов с предложениями на участие в закупке: 15:00 часов благовещенского времени 25.11.2016. </w:t>
      </w:r>
    </w:p>
    <w:p w:rsidR="00EB38CB" w:rsidRPr="00EB38CB" w:rsidRDefault="00EB38CB" w:rsidP="00EB38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EB38CB">
        <w:rPr>
          <w:sz w:val="26"/>
          <w:szCs w:val="26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B38CB" w:rsidTr="00EB38C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B38CB" w:rsidRDefault="00EB38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EB38CB" w:rsidTr="00EB38C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CB" w:rsidRDefault="00EB38CB" w:rsidP="00EB38C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«РУСАГРО»</w:t>
            </w:r>
          </w:p>
          <w:p w:rsidR="00EB38CB" w:rsidRDefault="00EB38C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>
                <w:rPr>
                  <w:sz w:val="24"/>
                  <w:szCs w:val="24"/>
                  <w:lang w:eastAsia="en-US"/>
                </w:rPr>
                <w:t>г.</w:t>
              </w:r>
            </w:hyperlink>
            <w:r>
              <w:rPr>
                <w:sz w:val="24"/>
                <w:szCs w:val="24"/>
                <w:lang w:eastAsia="en-US"/>
              </w:rPr>
              <w:t xml:space="preserve"> Москва, Звездный бульвар, 21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8CB" w:rsidRDefault="00EB3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27 864 406,77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26 677 966,10</w:t>
            </w:r>
          </w:p>
        </w:tc>
      </w:tr>
      <w:tr w:rsidR="00EB38CB" w:rsidTr="00EB38C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СибТехИмпэкс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B38CB" w:rsidRDefault="00EB38C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>
                <w:rPr>
                  <w:sz w:val="24"/>
                  <w:szCs w:val="24"/>
                  <w:lang w:eastAsia="en-US"/>
                </w:rPr>
                <w:t>г.</w:t>
              </w:r>
            </w:hyperlink>
            <w:r>
              <w:rPr>
                <w:sz w:val="24"/>
                <w:szCs w:val="24"/>
                <w:lang w:eastAsia="en-US"/>
              </w:rPr>
              <w:t xml:space="preserve"> Красноярск, ул. Гладкова, 4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8CB" w:rsidRDefault="00EB3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28 250 000,00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8CB" w:rsidRDefault="00EB3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27 550 000,00</w:t>
            </w:r>
          </w:p>
        </w:tc>
      </w:tr>
    </w:tbl>
    <w:p w:rsidR="0060191A" w:rsidRDefault="0060191A" w:rsidP="00EB38CB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EB38CB">
        <w:rPr>
          <w:b/>
          <w:i/>
          <w:sz w:val="24"/>
          <w:szCs w:val="24"/>
        </w:rPr>
        <w:t xml:space="preserve">М.Г. Елисеева </w:t>
      </w:r>
    </w:p>
    <w:p w:rsidR="0028439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B38CB" w:rsidRDefault="00EB38CB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B38CB" w:rsidRDefault="00EB38CB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B38CB" w:rsidRDefault="00EB38CB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B38CB" w:rsidRPr="00EB38CB" w:rsidRDefault="00EB38CB" w:rsidP="00284396">
      <w:pPr>
        <w:spacing w:line="240" w:lineRule="auto"/>
        <w:ind w:firstLine="0"/>
        <w:rPr>
          <w:sz w:val="20"/>
          <w:szCs w:val="10"/>
        </w:rPr>
      </w:pPr>
      <w:proofErr w:type="spellStart"/>
      <w:r w:rsidRPr="00EB38CB">
        <w:rPr>
          <w:sz w:val="20"/>
          <w:szCs w:val="10"/>
        </w:rPr>
        <w:t>Коврижкин</w:t>
      </w:r>
      <w:r>
        <w:rPr>
          <w:sz w:val="20"/>
          <w:szCs w:val="10"/>
        </w:rPr>
        <w:t>а</w:t>
      </w:r>
      <w:proofErr w:type="spellEnd"/>
      <w:r w:rsidRPr="00EB38CB">
        <w:rPr>
          <w:sz w:val="20"/>
          <w:szCs w:val="10"/>
        </w:rPr>
        <w:t xml:space="preserve"> Е.Ю.</w:t>
      </w:r>
    </w:p>
    <w:p w:rsidR="00EB38CB" w:rsidRPr="00EB38CB" w:rsidRDefault="00EB38CB" w:rsidP="00284396">
      <w:pPr>
        <w:spacing w:line="240" w:lineRule="auto"/>
        <w:ind w:firstLine="0"/>
        <w:rPr>
          <w:sz w:val="20"/>
          <w:szCs w:val="10"/>
        </w:rPr>
      </w:pPr>
      <w:r w:rsidRPr="00EB38CB">
        <w:rPr>
          <w:sz w:val="20"/>
          <w:szCs w:val="10"/>
        </w:rPr>
        <w:t>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0" w:rsidRDefault="00E37860" w:rsidP="00E2330B">
      <w:pPr>
        <w:spacing w:line="240" w:lineRule="auto"/>
      </w:pPr>
      <w:r>
        <w:separator/>
      </w:r>
    </w:p>
  </w:endnote>
  <w:endnote w:type="continuationSeparator" w:id="0">
    <w:p w:rsidR="00E37860" w:rsidRDefault="00E378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0" w:rsidRDefault="00E37860" w:rsidP="00E2330B">
      <w:pPr>
        <w:spacing w:line="240" w:lineRule="auto"/>
      </w:pPr>
      <w:r>
        <w:separator/>
      </w:r>
    </w:p>
  </w:footnote>
  <w:footnote w:type="continuationSeparator" w:id="0">
    <w:p w:rsidR="00E37860" w:rsidRDefault="00E3786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12E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4A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400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21C3E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6793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3293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2CD9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6F7F"/>
    <w:rsid w:val="00D679C4"/>
    <w:rsid w:val="00D8420E"/>
    <w:rsid w:val="00D842ED"/>
    <w:rsid w:val="00D904B6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860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8CB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556F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2015-08-05T23:47:00Z</cp:lastPrinted>
  <dcterms:created xsi:type="dcterms:W3CDTF">2014-08-07T23:19:00Z</dcterms:created>
  <dcterms:modified xsi:type="dcterms:W3CDTF">2016-11-25T06:38:00Z</dcterms:modified>
</cp:coreProperties>
</file>