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11B7C">
        <w:rPr>
          <w:b/>
          <w:bCs/>
          <w:sz w:val="36"/>
          <w:szCs w:val="36"/>
        </w:rPr>
        <w:t>746</w:t>
      </w:r>
      <w:r w:rsidR="00B333A5" w:rsidRPr="00050912">
        <w:rPr>
          <w:b/>
          <w:bCs/>
          <w:sz w:val="36"/>
          <w:szCs w:val="36"/>
        </w:rPr>
        <w:t>/</w:t>
      </w:r>
      <w:r w:rsidR="004F723F">
        <w:rPr>
          <w:b/>
          <w:bCs/>
          <w:sz w:val="36"/>
          <w:szCs w:val="36"/>
        </w:rPr>
        <w:t>М</w:t>
      </w:r>
      <w:r w:rsidR="001F4B48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1F4B48" w:rsidRDefault="00B333A5" w:rsidP="001F4B48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</w:t>
      </w:r>
      <w:r w:rsidR="00B44C0A">
        <w:rPr>
          <w:bCs/>
          <w:sz w:val="26"/>
          <w:szCs w:val="26"/>
        </w:rPr>
        <w:t xml:space="preserve">запроса предложений </w:t>
      </w:r>
      <w:r w:rsidR="00F20D97" w:rsidRPr="00050698">
        <w:rPr>
          <w:bCs/>
          <w:sz w:val="26"/>
          <w:szCs w:val="26"/>
        </w:rPr>
        <w:t xml:space="preserve">на право заключения договора на </w:t>
      </w:r>
      <w:r w:rsidR="00F20D97">
        <w:rPr>
          <w:bCs/>
          <w:sz w:val="26"/>
          <w:szCs w:val="26"/>
        </w:rPr>
        <w:t>поставку</w:t>
      </w:r>
      <w:r w:rsidR="00F20D97">
        <w:rPr>
          <w:b/>
          <w:bCs/>
          <w:sz w:val="26"/>
          <w:szCs w:val="26"/>
        </w:rPr>
        <w:t xml:space="preserve"> </w:t>
      </w:r>
      <w:r w:rsidR="004F723F">
        <w:rPr>
          <w:b/>
          <w:i/>
          <w:sz w:val="26"/>
          <w:szCs w:val="26"/>
        </w:rPr>
        <w:t>«</w:t>
      </w:r>
      <w:r w:rsidR="00411B7C" w:rsidRPr="00815E52">
        <w:rPr>
          <w:b/>
          <w:i/>
          <w:color w:val="333333"/>
          <w:sz w:val="26"/>
          <w:szCs w:val="26"/>
        </w:rPr>
        <w:t>Железобетонные опоры и приставки</w:t>
      </w:r>
      <w:r w:rsidR="00411B7C" w:rsidRPr="00815E52">
        <w:rPr>
          <w:sz w:val="26"/>
          <w:szCs w:val="26"/>
        </w:rPr>
        <w:t>» для нужд филиал</w:t>
      </w:r>
      <w:r w:rsidR="00411B7C">
        <w:rPr>
          <w:sz w:val="26"/>
          <w:szCs w:val="26"/>
        </w:rPr>
        <w:t>ов</w:t>
      </w:r>
      <w:r w:rsidR="00411B7C" w:rsidRPr="00815E52">
        <w:rPr>
          <w:sz w:val="26"/>
          <w:szCs w:val="26"/>
        </w:rPr>
        <w:t xml:space="preserve"> АО «ДРСК» </w:t>
      </w:r>
      <w:r w:rsidR="00411B7C">
        <w:rPr>
          <w:sz w:val="26"/>
          <w:szCs w:val="26"/>
        </w:rPr>
        <w:t>«Амурские ЭС»,</w:t>
      </w:r>
      <w:r w:rsidR="007045D3">
        <w:rPr>
          <w:sz w:val="26"/>
          <w:szCs w:val="26"/>
        </w:rPr>
        <w:t xml:space="preserve"> </w:t>
      </w:r>
      <w:bookmarkStart w:id="2" w:name="_GoBack"/>
      <w:bookmarkEnd w:id="2"/>
      <w:r w:rsidR="00411B7C" w:rsidRPr="00815E52">
        <w:rPr>
          <w:sz w:val="26"/>
          <w:szCs w:val="26"/>
        </w:rPr>
        <w:t xml:space="preserve">«Приморские ЭС» </w:t>
      </w:r>
      <w:r w:rsidR="00411B7C" w:rsidRPr="00815E52">
        <w:rPr>
          <w:bCs/>
          <w:sz w:val="26"/>
          <w:szCs w:val="26"/>
        </w:rPr>
        <w:t xml:space="preserve">(закупка № 1122 раздел 1.2. </w:t>
      </w:r>
      <w:proofErr w:type="gramStart"/>
      <w:r w:rsidR="00411B7C" w:rsidRPr="00815E52">
        <w:rPr>
          <w:bCs/>
          <w:sz w:val="26"/>
          <w:szCs w:val="26"/>
        </w:rPr>
        <w:t xml:space="preserve">ГКПЗ 2016, плановая стоимость: </w:t>
      </w:r>
      <w:r w:rsidR="00411B7C" w:rsidRPr="00815E52">
        <w:rPr>
          <w:b/>
          <w:i/>
          <w:sz w:val="26"/>
          <w:szCs w:val="26"/>
        </w:rPr>
        <w:t>6 779 661,00</w:t>
      </w:r>
      <w:r w:rsidR="00411B7C" w:rsidRPr="00815E52">
        <w:rPr>
          <w:b/>
          <w:sz w:val="26"/>
          <w:szCs w:val="26"/>
        </w:rPr>
        <w:t xml:space="preserve"> </w:t>
      </w:r>
      <w:r w:rsidR="00411B7C" w:rsidRPr="00815E52">
        <w:rPr>
          <w:b/>
          <w:i/>
          <w:sz w:val="26"/>
          <w:szCs w:val="26"/>
        </w:rPr>
        <w:t>р</w:t>
      </w:r>
      <w:r w:rsidR="00411B7C" w:rsidRPr="00815E52">
        <w:rPr>
          <w:sz w:val="26"/>
          <w:szCs w:val="26"/>
        </w:rPr>
        <w:t xml:space="preserve">уб. без учета НДС; </w:t>
      </w:r>
      <w:r w:rsidR="00411B7C" w:rsidRPr="00815E52">
        <w:rPr>
          <w:b/>
          <w:i/>
          <w:sz w:val="26"/>
          <w:szCs w:val="26"/>
        </w:rPr>
        <w:t xml:space="preserve">8 000 000,00 </w:t>
      </w:r>
      <w:r w:rsidR="00411B7C" w:rsidRPr="00815E52">
        <w:rPr>
          <w:sz w:val="26"/>
          <w:szCs w:val="26"/>
        </w:rPr>
        <w:t>руб</w:t>
      </w:r>
      <w:r w:rsidR="00411B7C" w:rsidRPr="00E41FF3">
        <w:rPr>
          <w:szCs w:val="20"/>
        </w:rPr>
        <w:t>. с учетом НДС</w:t>
      </w:r>
      <w:r w:rsidR="00411B7C" w:rsidRPr="002933D9">
        <w:rPr>
          <w:bCs/>
          <w:sz w:val="26"/>
          <w:szCs w:val="26"/>
        </w:rPr>
        <w:t>)</w:t>
      </w:r>
      <w:proofErr w:type="gramEnd"/>
    </w:p>
    <w:p w:rsidR="00B333A5" w:rsidRPr="00B333A5" w:rsidRDefault="00B333A5" w:rsidP="001F4B48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44C0A" w:rsidP="00CA7A6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411B7C">
              <w:rPr>
                <w:b/>
                <w:bCs/>
                <w:caps/>
                <w:sz w:val="24"/>
              </w:rPr>
              <w:t xml:space="preserve"> </w:t>
            </w:r>
            <w:r w:rsidR="00CA7A68">
              <w:rPr>
                <w:b/>
                <w:bCs/>
                <w:caps/>
                <w:sz w:val="24"/>
              </w:rPr>
              <w:t>17</w:t>
            </w:r>
            <w:r w:rsidR="00411B7C">
              <w:rPr>
                <w:b/>
                <w:bCs/>
                <w:caps/>
                <w:sz w:val="24"/>
              </w:rPr>
              <w:t xml:space="preserve"> 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F4B48">
              <w:rPr>
                <w:b/>
                <w:bCs/>
                <w:sz w:val="24"/>
              </w:rPr>
              <w:t>октября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411B7C">
        <w:rPr>
          <w:rFonts w:ascii="Times New Roman" w:hAnsi="Times New Roman" w:cs="Times New Roman"/>
          <w:sz w:val="24"/>
        </w:rPr>
        <w:t>31604113319</w:t>
      </w:r>
      <w:r w:rsidR="001F4B48">
        <w:rPr>
          <w:rFonts w:ascii="Times New Roman" w:hAnsi="Times New Roman" w:cs="Times New Roman"/>
          <w:sz w:val="24"/>
        </w:rPr>
        <w:t>(закупка среди МСП)</w:t>
      </w:r>
    </w:p>
    <w:p w:rsidR="00F20D97" w:rsidRDefault="00F20D9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103FC">
        <w:rPr>
          <w:sz w:val="24"/>
        </w:rPr>
        <w:t>постоянно действующая Закупочная</w:t>
      </w:r>
      <w:r w:rsidRPr="000B7370">
        <w:rPr>
          <w:sz w:val="24"/>
        </w:rPr>
        <w:t xml:space="preserve"> комисси</w:t>
      </w:r>
      <w:r w:rsidR="000103FC">
        <w:rPr>
          <w:sz w:val="24"/>
        </w:rPr>
        <w:t>я</w:t>
      </w:r>
      <w:r w:rsidRPr="000B7370">
        <w:rPr>
          <w:sz w:val="24"/>
        </w:rPr>
        <w:t xml:space="preserve">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F20D97" w:rsidRDefault="00F20D97" w:rsidP="001F3A1B">
      <w:pPr>
        <w:pStyle w:val="21"/>
        <w:rPr>
          <w:b/>
          <w:caps/>
          <w:sz w:val="24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F20D97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конкурса</w:t>
      </w:r>
      <w:r w:rsidRPr="008F338F">
        <w:rPr>
          <w:bCs/>
          <w:iCs/>
          <w:sz w:val="24"/>
        </w:rPr>
        <w:t>.</w:t>
      </w:r>
    </w:p>
    <w:p w:rsidR="003E45A2" w:rsidRDefault="003E45A2" w:rsidP="001F3A1B">
      <w:pPr>
        <w:spacing w:line="240" w:lineRule="auto"/>
        <w:rPr>
          <w:b/>
          <w:sz w:val="24"/>
          <w:szCs w:val="24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0103FC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0103FC" w:rsidRPr="00EF2739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F723F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4F723F" w:rsidRPr="003E45A2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3E45A2" w:rsidRPr="00565389" w:rsidRDefault="003E45A2" w:rsidP="003E45A2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3827"/>
      </w:tblGrid>
      <w:tr w:rsidR="001F4B48" w:rsidRPr="006B7F39" w:rsidTr="001F4B48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B48" w:rsidRPr="006B7F39" w:rsidRDefault="001F4B48" w:rsidP="001C7BA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F4B48" w:rsidRPr="009A5C2D" w:rsidRDefault="001F4B48" w:rsidP="001C7BA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B7F39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B7F39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B48" w:rsidRPr="006B7F39" w:rsidRDefault="001F4B48" w:rsidP="001C7B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B48" w:rsidRPr="006B7F39" w:rsidRDefault="001F4B48" w:rsidP="001C7B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411B7C" w:rsidRPr="003C46B5" w:rsidTr="001F4B48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7C" w:rsidRPr="009A5C2D" w:rsidRDefault="00411B7C" w:rsidP="001C7BAE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7C" w:rsidRPr="00797404" w:rsidRDefault="00411B7C" w:rsidP="00716AB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797404">
              <w:rPr>
                <w:b/>
                <w:i/>
                <w:color w:val="333333"/>
                <w:sz w:val="24"/>
                <w:szCs w:val="24"/>
              </w:rPr>
              <w:t>ООО "РИС"</w:t>
            </w:r>
            <w:r w:rsidRPr="00797404">
              <w:rPr>
                <w:color w:val="333333"/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7C" w:rsidRPr="00797404" w:rsidRDefault="00411B7C" w:rsidP="00716AB3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97404">
              <w:rPr>
                <w:color w:val="333333"/>
                <w:sz w:val="24"/>
                <w:szCs w:val="24"/>
              </w:rPr>
              <w:t>Цена: 6 748 970,60 руб. (цена без НДС: 5 719 466,61 руб.)</w:t>
            </w:r>
          </w:p>
        </w:tc>
      </w:tr>
      <w:tr w:rsidR="00411B7C" w:rsidRPr="003C46B5" w:rsidTr="001F4B4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7C" w:rsidRPr="009A5C2D" w:rsidRDefault="00411B7C" w:rsidP="001C7BA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7C" w:rsidRPr="00797404" w:rsidRDefault="00411B7C" w:rsidP="00716AB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97404">
              <w:rPr>
                <w:b/>
                <w:i/>
                <w:color w:val="333333"/>
                <w:sz w:val="24"/>
                <w:szCs w:val="24"/>
              </w:rPr>
              <w:t>ООО "СЗ ЦСИ"</w:t>
            </w:r>
            <w:r w:rsidRPr="00797404">
              <w:rPr>
                <w:color w:val="333333"/>
                <w:sz w:val="24"/>
                <w:szCs w:val="24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7C" w:rsidRPr="00797404" w:rsidRDefault="00411B7C" w:rsidP="00716AB3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97404">
              <w:rPr>
                <w:color w:val="333333"/>
                <w:sz w:val="24"/>
                <w:szCs w:val="24"/>
              </w:rPr>
              <w:t>Цена: 6 991 575,63 руб. (цена без НДС: 5 925 064,10 руб.)</w:t>
            </w:r>
          </w:p>
        </w:tc>
      </w:tr>
      <w:tr w:rsidR="00B65A85" w:rsidRPr="00B20F83" w:rsidTr="00B65A8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85" w:rsidRPr="009A5C2D" w:rsidRDefault="00B65A85" w:rsidP="00976CE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85" w:rsidRPr="00B65A85" w:rsidRDefault="00B65A85" w:rsidP="00976CE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1A0E0F">
              <w:rPr>
                <w:b/>
                <w:i/>
                <w:color w:val="333333"/>
                <w:sz w:val="24"/>
                <w:szCs w:val="24"/>
              </w:rPr>
              <w:t>ООО "ТД ЖБИ АЛТАЯ"</w:t>
            </w:r>
            <w:r w:rsidRPr="00B65A85">
              <w:rPr>
                <w:b/>
                <w:i/>
                <w:color w:val="333333"/>
                <w:sz w:val="24"/>
                <w:szCs w:val="24"/>
              </w:rPr>
              <w:t xml:space="preserve"> (658091, Россия, Алтайский край, г. Новоалтайск, ул. Тимирязева, д. 150)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85" w:rsidRPr="00B65A85" w:rsidRDefault="00B65A85" w:rsidP="00B65A85">
            <w:pPr>
              <w:spacing w:line="240" w:lineRule="auto"/>
              <w:ind w:firstLine="0"/>
              <w:contextualSpacing/>
              <w:jc w:val="left"/>
              <w:rPr>
                <w:color w:val="333333"/>
                <w:sz w:val="24"/>
                <w:szCs w:val="24"/>
              </w:rPr>
            </w:pPr>
            <w:r w:rsidRPr="00B65A85">
              <w:rPr>
                <w:color w:val="333333"/>
                <w:sz w:val="24"/>
                <w:szCs w:val="24"/>
              </w:rPr>
              <w:t>Цена: 7 827 386,04 руб. (цена без НДС: 6 633 378,00 руб.)</w:t>
            </w:r>
          </w:p>
        </w:tc>
      </w:tr>
      <w:tr w:rsidR="00B65A85" w:rsidRPr="00B20F83" w:rsidTr="00B65A8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85" w:rsidRPr="009A5C2D" w:rsidRDefault="00B65A85" w:rsidP="00976CE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85" w:rsidRPr="00B65A85" w:rsidRDefault="00B65A85" w:rsidP="00976CE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1A0E0F">
              <w:rPr>
                <w:b/>
                <w:i/>
                <w:color w:val="333333"/>
                <w:sz w:val="24"/>
                <w:szCs w:val="24"/>
              </w:rPr>
              <w:t>ООО "ЖБИ Монолит"</w:t>
            </w:r>
            <w:r w:rsidRPr="00B65A85">
              <w:rPr>
                <w:b/>
                <w:i/>
                <w:color w:val="333333"/>
                <w:sz w:val="24"/>
                <w:szCs w:val="24"/>
              </w:rPr>
              <w:t xml:space="preserve"> (675000, Россия, Амурская обл., г. Благовещенск, ул. Текстильная, д. 48)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85" w:rsidRPr="00B65A85" w:rsidRDefault="00B65A85" w:rsidP="00B65A85">
            <w:pPr>
              <w:spacing w:line="240" w:lineRule="auto"/>
              <w:ind w:firstLine="0"/>
              <w:contextualSpacing/>
              <w:jc w:val="left"/>
              <w:rPr>
                <w:color w:val="333333"/>
                <w:sz w:val="24"/>
                <w:szCs w:val="24"/>
              </w:rPr>
            </w:pPr>
            <w:r w:rsidRPr="00B65A85">
              <w:rPr>
                <w:color w:val="333333"/>
                <w:sz w:val="24"/>
                <w:szCs w:val="24"/>
              </w:rPr>
              <w:t>Цена: 7 976 180,72 руб. (цена без НДС: 6 759 475,18 руб.)</w:t>
            </w:r>
          </w:p>
        </w:tc>
      </w:tr>
    </w:tbl>
    <w:p w:rsidR="004F723F" w:rsidRDefault="004F723F" w:rsidP="004F723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4F723F" w:rsidRDefault="004F723F" w:rsidP="004F723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723F" w:rsidRPr="00565389" w:rsidRDefault="004F723F" w:rsidP="004F723F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59"/>
        <w:gridCol w:w="2540"/>
        <w:gridCol w:w="2637"/>
      </w:tblGrid>
      <w:tr w:rsidR="00B65A85" w:rsidRPr="006B7F39" w:rsidTr="00976C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5" w:rsidRPr="00963757" w:rsidRDefault="00B65A85" w:rsidP="00976C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5" w:rsidRPr="006B7F39" w:rsidRDefault="00B65A85" w:rsidP="00976C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5" w:rsidRPr="006B7F39" w:rsidRDefault="00B65A85" w:rsidP="00976CE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5" w:rsidRPr="006B7F39" w:rsidRDefault="00B65A85" w:rsidP="00976CE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заявки, руб. </w:t>
            </w:r>
          </w:p>
        </w:tc>
      </w:tr>
      <w:tr w:rsidR="00B65A85" w:rsidRPr="00797404" w:rsidTr="00976C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5" w:rsidRPr="00A967F1" w:rsidRDefault="00B65A85" w:rsidP="00976CE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1A0E0F" w:rsidRDefault="00B65A85" w:rsidP="00976CE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1A0E0F">
              <w:rPr>
                <w:b/>
                <w:i/>
                <w:color w:val="333333"/>
                <w:sz w:val="24"/>
                <w:szCs w:val="24"/>
              </w:rPr>
              <w:t>ООО "РИС"</w:t>
            </w:r>
            <w:r w:rsidRPr="001A0E0F">
              <w:rPr>
                <w:color w:val="333333"/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797404" w:rsidRDefault="00B65A85" w:rsidP="00976CEE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97404">
              <w:rPr>
                <w:color w:val="333333"/>
                <w:sz w:val="24"/>
                <w:szCs w:val="24"/>
              </w:rPr>
              <w:t>Цена: 6 999 987,99 руб. (цена без НДС: 5 932 193,21 руб.)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797404" w:rsidRDefault="00B65A85" w:rsidP="00976CEE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97404">
              <w:rPr>
                <w:color w:val="333333"/>
                <w:sz w:val="24"/>
                <w:szCs w:val="24"/>
              </w:rPr>
              <w:t>Цена: 6 748 970,60 руб. (цена без НДС: 5 719 466,61 руб.)</w:t>
            </w:r>
          </w:p>
        </w:tc>
      </w:tr>
      <w:tr w:rsidR="00B65A85" w:rsidRPr="00797404" w:rsidTr="00976C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A967F1" w:rsidRDefault="00B65A85" w:rsidP="00976CE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1A0E0F" w:rsidRDefault="00B65A85" w:rsidP="00976CE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A0E0F">
              <w:rPr>
                <w:b/>
                <w:i/>
                <w:color w:val="333333"/>
                <w:sz w:val="24"/>
                <w:szCs w:val="24"/>
              </w:rPr>
              <w:t>ООО "СЗ ЦСИ"</w:t>
            </w:r>
            <w:r w:rsidRPr="001A0E0F">
              <w:rPr>
                <w:color w:val="333333"/>
                <w:sz w:val="24"/>
                <w:szCs w:val="24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797404" w:rsidRDefault="00B65A85" w:rsidP="00976CEE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97404">
              <w:rPr>
                <w:color w:val="333333"/>
                <w:sz w:val="24"/>
                <w:szCs w:val="24"/>
              </w:rPr>
              <w:t>Цена: 7 304 412,07 руб. (цена без НДС: 6 190 179,72 руб.)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797404" w:rsidRDefault="00B65A85" w:rsidP="00976CEE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97404">
              <w:rPr>
                <w:color w:val="333333"/>
                <w:sz w:val="24"/>
                <w:szCs w:val="24"/>
              </w:rPr>
              <w:t>Цена: 6 991 575,63 руб. (цена без НДС: 5 925 064,10 руб.)</w:t>
            </w:r>
          </w:p>
        </w:tc>
      </w:tr>
      <w:tr w:rsidR="00B65A85" w:rsidRPr="00797404" w:rsidTr="00976C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Default="00B65A85" w:rsidP="00976CE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1A0E0F" w:rsidRDefault="00B65A85" w:rsidP="00976CE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1A0E0F">
              <w:rPr>
                <w:b/>
                <w:i/>
                <w:color w:val="333333"/>
                <w:sz w:val="24"/>
                <w:szCs w:val="24"/>
              </w:rPr>
              <w:t>ООО "ТД ЖБИ АЛТАЯ"</w:t>
            </w:r>
            <w:r w:rsidRPr="001A0E0F">
              <w:rPr>
                <w:color w:val="333333"/>
                <w:sz w:val="24"/>
                <w:szCs w:val="24"/>
              </w:rPr>
              <w:t xml:space="preserve"> (658091, Россия, Алтайский край, г. Новоалтайск, ул. Тимирязева, д. 150)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797404" w:rsidRDefault="00B65A85" w:rsidP="00976CEE">
            <w:pPr>
              <w:spacing w:line="240" w:lineRule="auto"/>
              <w:ind w:firstLine="0"/>
              <w:contextualSpacing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797404">
              <w:rPr>
                <w:color w:val="333333"/>
                <w:sz w:val="24"/>
                <w:szCs w:val="24"/>
              </w:rPr>
              <w:t>Цена: 7 827 386,04 руб. (цена без НДС: 6 633 378,00 руб.)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797404" w:rsidRDefault="00B65A85" w:rsidP="00976CEE">
            <w:pPr>
              <w:spacing w:line="240" w:lineRule="auto"/>
              <w:ind w:firstLine="0"/>
              <w:contextualSpacing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797404">
              <w:rPr>
                <w:color w:val="333333"/>
                <w:sz w:val="24"/>
                <w:szCs w:val="24"/>
              </w:rPr>
              <w:t>Цена: 7 827 386,04 руб. (цена без НДС: 6 633 378,00 руб.)</w:t>
            </w:r>
          </w:p>
        </w:tc>
      </w:tr>
      <w:tr w:rsidR="00B65A85" w:rsidRPr="00797404" w:rsidTr="00976C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Default="00B65A85" w:rsidP="00976CE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1A0E0F" w:rsidRDefault="00B65A85" w:rsidP="00976CE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1A0E0F">
              <w:rPr>
                <w:b/>
                <w:i/>
                <w:color w:val="333333"/>
                <w:sz w:val="24"/>
                <w:szCs w:val="24"/>
              </w:rPr>
              <w:t>ООО "ЖБИ Монолит"</w:t>
            </w:r>
            <w:r w:rsidRPr="001A0E0F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Текстильная, д. 48)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797404" w:rsidRDefault="00B65A85" w:rsidP="00976CEE">
            <w:pPr>
              <w:spacing w:line="240" w:lineRule="auto"/>
              <w:ind w:firstLine="0"/>
              <w:contextualSpacing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797404">
              <w:rPr>
                <w:color w:val="333333"/>
                <w:sz w:val="24"/>
                <w:szCs w:val="24"/>
              </w:rPr>
              <w:t>Цена: 7 976 180,72 руб. (цена без НДС: 6 759 475,18 руб.)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5" w:rsidRPr="00797404" w:rsidRDefault="00B65A85" w:rsidP="00976CEE">
            <w:pPr>
              <w:spacing w:line="240" w:lineRule="auto"/>
              <w:ind w:firstLine="0"/>
              <w:contextualSpacing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797404">
              <w:rPr>
                <w:color w:val="333333"/>
                <w:sz w:val="24"/>
                <w:szCs w:val="24"/>
              </w:rPr>
              <w:t>Цена: 7 976 180,72 руб. (цена без НДС: 6 759 475,18 руб.)</w:t>
            </w:r>
          </w:p>
        </w:tc>
      </w:tr>
    </w:tbl>
    <w:p w:rsidR="001F4B48" w:rsidRDefault="001F4B48" w:rsidP="001F4B4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723F" w:rsidRDefault="004F723F" w:rsidP="004F723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723F" w:rsidRDefault="004F723F" w:rsidP="004F723F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  <w:r w:rsidRPr="00D44D94">
        <w:rPr>
          <w:b/>
          <w:sz w:val="24"/>
        </w:rPr>
        <w:t>По вопросу № 3</w:t>
      </w:r>
    </w:p>
    <w:p w:rsidR="004F723F" w:rsidRDefault="004F723F" w:rsidP="004F723F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411B7C" w:rsidRPr="00411B7C" w:rsidRDefault="001F4B48" w:rsidP="00411B7C">
      <w:pPr>
        <w:spacing w:line="240" w:lineRule="auto"/>
        <w:rPr>
          <w:b/>
          <w:i/>
          <w:sz w:val="24"/>
          <w:szCs w:val="24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</w:t>
      </w:r>
      <w:r w:rsidRPr="004B6CB6">
        <w:rPr>
          <w:sz w:val="24"/>
          <w:szCs w:val="24"/>
        </w:rPr>
        <w:t xml:space="preserve">стоимость закупки в </w:t>
      </w:r>
      <w:r w:rsidRPr="00411B7C">
        <w:rPr>
          <w:sz w:val="24"/>
          <w:szCs w:val="24"/>
        </w:rPr>
        <w:t xml:space="preserve">соответствии с ГКПЗ: </w:t>
      </w:r>
      <w:r w:rsidR="00411B7C" w:rsidRPr="00411B7C">
        <w:rPr>
          <w:b/>
          <w:i/>
          <w:sz w:val="24"/>
          <w:szCs w:val="24"/>
        </w:rPr>
        <w:t>6 779 661,00</w:t>
      </w:r>
      <w:r w:rsidR="00411B7C" w:rsidRPr="00411B7C">
        <w:rPr>
          <w:b/>
          <w:sz w:val="24"/>
          <w:szCs w:val="24"/>
        </w:rPr>
        <w:t xml:space="preserve"> </w:t>
      </w:r>
      <w:r w:rsidR="00411B7C" w:rsidRPr="00411B7C">
        <w:rPr>
          <w:b/>
          <w:i/>
          <w:sz w:val="24"/>
          <w:szCs w:val="24"/>
        </w:rPr>
        <w:t>р</w:t>
      </w:r>
      <w:r w:rsidR="00411B7C" w:rsidRPr="00411B7C">
        <w:rPr>
          <w:sz w:val="24"/>
          <w:szCs w:val="24"/>
        </w:rPr>
        <w:t xml:space="preserve">уб. без учета НДС; </w:t>
      </w:r>
      <w:r w:rsidR="00411B7C" w:rsidRPr="00411B7C">
        <w:rPr>
          <w:b/>
          <w:i/>
          <w:sz w:val="24"/>
          <w:szCs w:val="24"/>
        </w:rPr>
        <w:t>8 000 000,00 руб. с учетом НДС</w:t>
      </w:r>
    </w:p>
    <w:p w:rsidR="00411B7C" w:rsidRPr="00411B7C" w:rsidRDefault="00411B7C" w:rsidP="00411B7C">
      <w:pPr>
        <w:spacing w:line="240" w:lineRule="auto"/>
        <w:ind w:firstLine="0"/>
        <w:rPr>
          <w:snapToGrid/>
          <w:sz w:val="24"/>
          <w:szCs w:val="24"/>
        </w:rPr>
      </w:pPr>
      <w:r w:rsidRPr="00411B7C">
        <w:rPr>
          <w:sz w:val="24"/>
          <w:szCs w:val="24"/>
        </w:rPr>
        <w:t xml:space="preserve">         2. Признать победителем запроса предложений на право заключения Договора поставки </w:t>
      </w:r>
      <w:r w:rsidRPr="00411B7C">
        <w:rPr>
          <w:b/>
          <w:i/>
          <w:sz w:val="24"/>
          <w:szCs w:val="24"/>
        </w:rPr>
        <w:t>«</w:t>
      </w:r>
      <w:r w:rsidRPr="00411B7C">
        <w:rPr>
          <w:rFonts w:eastAsia="Calibri"/>
          <w:b/>
          <w:i/>
          <w:color w:val="333333"/>
          <w:sz w:val="24"/>
          <w:szCs w:val="24"/>
          <w:lang w:eastAsia="en-US"/>
        </w:rPr>
        <w:t>Железобетонные опоры и приставки</w:t>
      </w:r>
      <w:r w:rsidRPr="00411B7C">
        <w:rPr>
          <w:b/>
          <w:i/>
          <w:sz w:val="24"/>
          <w:szCs w:val="24"/>
        </w:rPr>
        <w:t>»</w:t>
      </w:r>
      <w:r w:rsidRPr="00411B7C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411B7C">
        <w:rPr>
          <w:sz w:val="24"/>
          <w:szCs w:val="24"/>
        </w:rPr>
        <w:t>ранжировке</w:t>
      </w:r>
      <w:proofErr w:type="spellEnd"/>
      <w:r w:rsidRPr="00411B7C">
        <w:rPr>
          <w:sz w:val="24"/>
          <w:szCs w:val="24"/>
        </w:rPr>
        <w:t xml:space="preserve"> по степени предпочтительности для заказчика: </w:t>
      </w:r>
      <w:r w:rsidRPr="00411B7C">
        <w:rPr>
          <w:b/>
          <w:i/>
          <w:snapToGrid/>
          <w:color w:val="333333"/>
          <w:sz w:val="24"/>
          <w:szCs w:val="24"/>
        </w:rPr>
        <w:t>ООО "РИС"</w:t>
      </w:r>
      <w:r w:rsidRPr="00411B7C">
        <w:rPr>
          <w:snapToGrid/>
          <w:color w:val="333333"/>
          <w:sz w:val="24"/>
          <w:szCs w:val="24"/>
        </w:rPr>
        <w:t xml:space="preserve"> (664024, Россия, Иркутская обл., г. Иркутск, ул. Главная Кировская, д. 47, 7)</w:t>
      </w:r>
      <w:r w:rsidRPr="00411B7C">
        <w:rPr>
          <w:sz w:val="24"/>
          <w:szCs w:val="24"/>
        </w:rPr>
        <w:t xml:space="preserve"> на условиях: стоимость предложения:  6 748 970,60 руб. (цена без НДС: 5 719 466,61 руб.</w:t>
      </w:r>
      <w:proofErr w:type="gramStart"/>
      <w:r w:rsidRPr="00411B7C">
        <w:rPr>
          <w:sz w:val="24"/>
          <w:szCs w:val="24"/>
        </w:rPr>
        <w:t>)</w:t>
      </w:r>
      <w:r w:rsidRPr="00411B7C">
        <w:rPr>
          <w:snapToGrid/>
          <w:color w:val="333333"/>
          <w:sz w:val="24"/>
          <w:szCs w:val="24"/>
        </w:rPr>
        <w:t>р</w:t>
      </w:r>
      <w:proofErr w:type="gramEnd"/>
      <w:r w:rsidRPr="00411B7C">
        <w:rPr>
          <w:snapToGrid/>
          <w:color w:val="333333"/>
          <w:sz w:val="24"/>
          <w:szCs w:val="24"/>
        </w:rPr>
        <w:t>уб.)</w:t>
      </w:r>
      <w:r w:rsidRPr="00411B7C">
        <w:rPr>
          <w:snapToGrid/>
          <w:sz w:val="24"/>
          <w:szCs w:val="24"/>
        </w:rPr>
        <w:t xml:space="preserve"> Срок завершения поставки: до ст. Благовещенск, ст. Бурея до 15.11.2016г. , до ст. Уссурийск до 31.01.2017г. Условия оплаты: в течение 30 календарных дней с даты  подписания акта-приемки товара и товарной накладной (ТОРГ12). Гарантийный срок: 3 года с момента ввода продукции в эксплуатацию. </w:t>
      </w:r>
    </w:p>
    <w:p w:rsidR="000103FC" w:rsidRDefault="000103FC" w:rsidP="00411B7C">
      <w:pPr>
        <w:spacing w:line="240" w:lineRule="auto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r w:rsidR="001D5E87">
        <w:rPr>
          <w:b/>
          <w:i/>
          <w:sz w:val="24"/>
          <w:szCs w:val="24"/>
        </w:rPr>
        <w:t>М.Г. Елисеева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5E87">
        <w:rPr>
          <w:sz w:val="20"/>
        </w:rPr>
        <w:t>Терёшкина</w:t>
      </w:r>
      <w:proofErr w:type="spellEnd"/>
      <w:r w:rsidR="001D5E87">
        <w:rPr>
          <w:sz w:val="20"/>
        </w:rPr>
        <w:t xml:space="preserve"> Г.М.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1D5E87">
        <w:rPr>
          <w:sz w:val="20"/>
        </w:rPr>
        <w:t>60</w:t>
      </w:r>
    </w:p>
    <w:sectPr w:rsidR="0069106E" w:rsidRPr="00F97197" w:rsidSect="00F20D97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5" w:rsidRDefault="00537275" w:rsidP="00355095">
      <w:pPr>
        <w:spacing w:line="240" w:lineRule="auto"/>
      </w:pPr>
      <w:r>
        <w:separator/>
      </w:r>
    </w:p>
  </w:endnote>
  <w:endnote w:type="continuationSeparator" w:id="0">
    <w:p w:rsidR="00537275" w:rsidRDefault="005372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45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45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5" w:rsidRDefault="00537275" w:rsidP="00355095">
      <w:pPr>
        <w:spacing w:line="240" w:lineRule="auto"/>
      </w:pPr>
      <w:r>
        <w:separator/>
      </w:r>
    </w:p>
  </w:footnote>
  <w:footnote w:type="continuationSeparator" w:id="0">
    <w:p w:rsidR="00537275" w:rsidRDefault="005372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11B7C">
      <w:rPr>
        <w:i/>
        <w:sz w:val="20"/>
      </w:rPr>
      <w:t>1122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411B7C">
      <w:rPr>
        <w:i/>
        <w:sz w:val="20"/>
      </w:rPr>
      <w:t>1</w:t>
    </w:r>
    <w:r w:rsidR="002777C2">
      <w:rPr>
        <w:i/>
        <w:sz w:val="20"/>
      </w:rPr>
      <w:t xml:space="preserve">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20"/>
    <w:multiLevelType w:val="hybridMultilevel"/>
    <w:tmpl w:val="278CAA78"/>
    <w:lvl w:ilvl="0" w:tplc="95542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9E3EDC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86B7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8"/>
  </w:num>
  <w:num w:numId="9">
    <w:abstractNumId w:val="7"/>
  </w:num>
  <w:num w:numId="10">
    <w:abstractNumId w:val="34"/>
  </w:num>
  <w:num w:numId="11">
    <w:abstractNumId w:val="17"/>
  </w:num>
  <w:num w:numId="12">
    <w:abstractNumId w:val="25"/>
  </w:num>
  <w:num w:numId="13">
    <w:abstractNumId w:val="33"/>
  </w:num>
  <w:num w:numId="14">
    <w:abstractNumId w:val="30"/>
  </w:num>
  <w:num w:numId="15">
    <w:abstractNumId w:val="20"/>
  </w:num>
  <w:num w:numId="16">
    <w:abstractNumId w:val="37"/>
  </w:num>
  <w:num w:numId="17">
    <w:abstractNumId w:val="23"/>
  </w:num>
  <w:num w:numId="18">
    <w:abstractNumId w:val="13"/>
  </w:num>
  <w:num w:numId="19">
    <w:abstractNumId w:val="9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32"/>
  </w:num>
  <w:num w:numId="35">
    <w:abstractNumId w:val="36"/>
  </w:num>
  <w:num w:numId="36">
    <w:abstractNumId w:val="8"/>
  </w:num>
  <w:num w:numId="37">
    <w:abstractNumId w:val="12"/>
  </w:num>
  <w:num w:numId="38">
    <w:abstractNumId w:val="19"/>
  </w:num>
  <w:num w:numId="39">
    <w:abstractNumId w:val="11"/>
  </w:num>
  <w:num w:numId="40">
    <w:abstractNumId w:val="39"/>
  </w:num>
  <w:num w:numId="41">
    <w:abstractNumId w:val="6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3FC"/>
    <w:rsid w:val="00011E91"/>
    <w:rsid w:val="00013012"/>
    <w:rsid w:val="00014E0A"/>
    <w:rsid w:val="000153C0"/>
    <w:rsid w:val="00023DF3"/>
    <w:rsid w:val="00024E3A"/>
    <w:rsid w:val="000275E0"/>
    <w:rsid w:val="000302B2"/>
    <w:rsid w:val="00030BF5"/>
    <w:rsid w:val="00033CF8"/>
    <w:rsid w:val="00036A5E"/>
    <w:rsid w:val="00040BFE"/>
    <w:rsid w:val="00041CB8"/>
    <w:rsid w:val="00043130"/>
    <w:rsid w:val="0004784F"/>
    <w:rsid w:val="00050B92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62EB3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D5E87"/>
    <w:rsid w:val="001E33F9"/>
    <w:rsid w:val="001F001D"/>
    <w:rsid w:val="001F1045"/>
    <w:rsid w:val="001F16DB"/>
    <w:rsid w:val="001F3A1B"/>
    <w:rsid w:val="001F4B48"/>
    <w:rsid w:val="001F5FD7"/>
    <w:rsid w:val="002009F1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777C2"/>
    <w:rsid w:val="002829CE"/>
    <w:rsid w:val="002846FC"/>
    <w:rsid w:val="00292FF2"/>
    <w:rsid w:val="0029673A"/>
    <w:rsid w:val="00297611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4EEE"/>
    <w:rsid w:val="003D62C8"/>
    <w:rsid w:val="003E45A2"/>
    <w:rsid w:val="003E5181"/>
    <w:rsid w:val="003F1CAE"/>
    <w:rsid w:val="003F2505"/>
    <w:rsid w:val="00407302"/>
    <w:rsid w:val="00411B7C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252"/>
    <w:rsid w:val="004E3273"/>
    <w:rsid w:val="004F170B"/>
    <w:rsid w:val="004F723F"/>
    <w:rsid w:val="0050702A"/>
    <w:rsid w:val="00511C90"/>
    <w:rsid w:val="00515CBE"/>
    <w:rsid w:val="00526FD4"/>
    <w:rsid w:val="00537275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45D3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394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7F4C99"/>
    <w:rsid w:val="00807ED5"/>
    <w:rsid w:val="008178F1"/>
    <w:rsid w:val="00817B70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08C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0CAA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54F0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476C2"/>
    <w:rsid w:val="00A56CAE"/>
    <w:rsid w:val="00A57A7B"/>
    <w:rsid w:val="00A62A51"/>
    <w:rsid w:val="00A66628"/>
    <w:rsid w:val="00A718D9"/>
    <w:rsid w:val="00A71E1D"/>
    <w:rsid w:val="00A76D45"/>
    <w:rsid w:val="00A809F5"/>
    <w:rsid w:val="00A87A57"/>
    <w:rsid w:val="00A87C37"/>
    <w:rsid w:val="00A93AAA"/>
    <w:rsid w:val="00A93FBE"/>
    <w:rsid w:val="00A95BFA"/>
    <w:rsid w:val="00AA0FC2"/>
    <w:rsid w:val="00AA337E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0B00"/>
    <w:rsid w:val="00B21BBE"/>
    <w:rsid w:val="00B31A54"/>
    <w:rsid w:val="00B333A5"/>
    <w:rsid w:val="00B33EBA"/>
    <w:rsid w:val="00B36C9E"/>
    <w:rsid w:val="00B42A84"/>
    <w:rsid w:val="00B44C0A"/>
    <w:rsid w:val="00B46BA5"/>
    <w:rsid w:val="00B47E5E"/>
    <w:rsid w:val="00B54AEB"/>
    <w:rsid w:val="00B57DE3"/>
    <w:rsid w:val="00B62B75"/>
    <w:rsid w:val="00B65A85"/>
    <w:rsid w:val="00B6781F"/>
    <w:rsid w:val="00B738A2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35F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0896"/>
    <w:rsid w:val="00C52908"/>
    <w:rsid w:val="00C55AD2"/>
    <w:rsid w:val="00C62488"/>
    <w:rsid w:val="00C6605F"/>
    <w:rsid w:val="00C66621"/>
    <w:rsid w:val="00C754B4"/>
    <w:rsid w:val="00C75C4C"/>
    <w:rsid w:val="00C77AD0"/>
    <w:rsid w:val="00C848BC"/>
    <w:rsid w:val="00C85263"/>
    <w:rsid w:val="00C9000A"/>
    <w:rsid w:val="00C90F2D"/>
    <w:rsid w:val="00C93DEA"/>
    <w:rsid w:val="00C95A16"/>
    <w:rsid w:val="00CA6630"/>
    <w:rsid w:val="00CA7A68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91C5A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13B5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5907"/>
    <w:rsid w:val="00F17E85"/>
    <w:rsid w:val="00F20771"/>
    <w:rsid w:val="00F20D97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B5A-2EA4-4DCB-B6BA-1E7033AC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</cp:revision>
  <cp:lastPrinted>2016-10-14T04:42:00Z</cp:lastPrinted>
  <dcterms:created xsi:type="dcterms:W3CDTF">2016-08-04T00:07:00Z</dcterms:created>
  <dcterms:modified xsi:type="dcterms:W3CDTF">2016-10-17T05:21:00Z</dcterms:modified>
</cp:coreProperties>
</file>