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64D82">
        <w:rPr>
          <w:rFonts w:ascii="Times New Roman" w:hAnsi="Times New Roman"/>
          <w:sz w:val="28"/>
          <w:szCs w:val="28"/>
        </w:rPr>
        <w:t>6</w:t>
      </w:r>
      <w:r w:rsidR="00564E80">
        <w:rPr>
          <w:rFonts w:ascii="Times New Roman" w:hAnsi="Times New Roman"/>
          <w:sz w:val="28"/>
          <w:szCs w:val="28"/>
        </w:rPr>
        <w:t>81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6A67C8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564E80" w:rsidRPr="00564E80">
        <w:rPr>
          <w:b/>
          <w:bCs/>
          <w:i/>
          <w:iCs/>
          <w:szCs w:val="28"/>
        </w:rPr>
        <w:t xml:space="preserve">Разработка документации по планировке территорий для филиала "Амурские ЭС" (проект планировки, проект межевания) для строительства линейного объекта "Строительство заходов ЛЭП-110кВ на ПС-220кВ "Рудная", село </w:t>
      </w:r>
      <w:proofErr w:type="spellStart"/>
      <w:r w:rsidR="00564E80" w:rsidRPr="00564E80">
        <w:rPr>
          <w:b/>
          <w:bCs/>
          <w:i/>
          <w:iCs/>
          <w:szCs w:val="28"/>
        </w:rPr>
        <w:t>Коболдо</w:t>
      </w:r>
      <w:proofErr w:type="spellEnd"/>
      <w:r w:rsidR="00564E80" w:rsidRPr="00564E80">
        <w:rPr>
          <w:b/>
          <w:bCs/>
          <w:i/>
          <w:iCs/>
          <w:szCs w:val="28"/>
        </w:rPr>
        <w:t xml:space="preserve">, </w:t>
      </w:r>
      <w:proofErr w:type="spellStart"/>
      <w:r w:rsidR="00564E80" w:rsidRPr="00564E80">
        <w:rPr>
          <w:b/>
          <w:bCs/>
          <w:i/>
          <w:iCs/>
          <w:szCs w:val="28"/>
        </w:rPr>
        <w:t>Селемджинский</w:t>
      </w:r>
      <w:proofErr w:type="spellEnd"/>
      <w:r w:rsidR="00564E80" w:rsidRPr="00564E80">
        <w:rPr>
          <w:b/>
          <w:bCs/>
          <w:i/>
          <w:iCs/>
          <w:szCs w:val="28"/>
        </w:rPr>
        <w:t xml:space="preserve"> район, Амурская область для филиала "АЭС"   закупка № 2101   </w:t>
      </w:r>
      <w:r w:rsidR="003145AA" w:rsidRPr="0021537E">
        <w:rPr>
          <w:b/>
          <w:bCs/>
          <w:szCs w:val="28"/>
        </w:rPr>
        <w:t>раздел 2.</w:t>
      </w:r>
      <w:r w:rsidR="003145AA">
        <w:rPr>
          <w:b/>
          <w:bCs/>
          <w:szCs w:val="28"/>
        </w:rPr>
        <w:t>1</w:t>
      </w:r>
      <w:r w:rsidR="003145AA" w:rsidRPr="0021537E">
        <w:rPr>
          <w:b/>
          <w:bCs/>
          <w:szCs w:val="28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64E8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13DA6">
              <w:rPr>
                <w:b/>
                <w:sz w:val="24"/>
                <w:szCs w:val="24"/>
              </w:rPr>
              <w:t>0</w:t>
            </w:r>
            <w:r w:rsidR="00564E80">
              <w:rPr>
                <w:b/>
                <w:sz w:val="24"/>
                <w:szCs w:val="24"/>
              </w:rPr>
              <w:t>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DB2922" w:rsidRDefault="00E2216A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 w:rsidRPr="00DB2922">
        <w:rPr>
          <w:b/>
          <w:i/>
          <w:szCs w:val="26"/>
        </w:rPr>
        <w:t xml:space="preserve">№ </w:t>
      </w:r>
      <w:r w:rsidR="003145AA" w:rsidRPr="00DB2922">
        <w:rPr>
          <w:b/>
          <w:i/>
          <w:szCs w:val="26"/>
        </w:rPr>
        <w:t>ЕИ</w:t>
      </w:r>
      <w:r w:rsidRPr="00DB2922">
        <w:rPr>
          <w:b/>
          <w:i/>
          <w:szCs w:val="26"/>
        </w:rPr>
        <w:t xml:space="preserve">С – </w:t>
      </w:r>
      <w:r w:rsidR="00564E80">
        <w:rPr>
          <w:b/>
          <w:i/>
          <w:szCs w:val="26"/>
        </w:rPr>
        <w:t>31603881630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831B1D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napToGrid w:val="0"/>
          <w:sz w:val="26"/>
          <w:szCs w:val="26"/>
        </w:rPr>
        <w:t>О признании открытого запрос</w:t>
      </w:r>
      <w:bookmarkStart w:id="2" w:name="_GoBack"/>
      <w:bookmarkEnd w:id="2"/>
      <w:r>
        <w:rPr>
          <w:bCs/>
          <w:i/>
          <w:iCs/>
          <w:snapToGrid w:val="0"/>
          <w:sz w:val="26"/>
          <w:szCs w:val="26"/>
        </w:rPr>
        <w:t xml:space="preserve">а </w:t>
      </w:r>
      <w:r w:rsidR="006A67C8">
        <w:rPr>
          <w:bCs/>
          <w:i/>
          <w:iCs/>
          <w:snapToGrid w:val="0"/>
          <w:sz w:val="26"/>
          <w:szCs w:val="26"/>
        </w:rPr>
        <w:t>цен</w:t>
      </w:r>
      <w:r>
        <w:rPr>
          <w:bCs/>
          <w:i/>
          <w:iCs/>
          <w:snapToGrid w:val="0"/>
          <w:sz w:val="26"/>
          <w:szCs w:val="26"/>
        </w:rPr>
        <w:t xml:space="preserve"> </w:t>
      </w:r>
      <w:proofErr w:type="gramStart"/>
      <w:r>
        <w:rPr>
          <w:bCs/>
          <w:i/>
          <w:iCs/>
          <w:snapToGrid w:val="0"/>
          <w:sz w:val="26"/>
          <w:szCs w:val="26"/>
        </w:rPr>
        <w:t>несостоявшимся</w:t>
      </w:r>
      <w:proofErr w:type="gramEnd"/>
      <w:r w:rsidR="00EF254F"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831B1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831B1D">
        <w:rPr>
          <w:b/>
          <w:bCs/>
          <w:i/>
          <w:iCs/>
          <w:sz w:val="26"/>
          <w:szCs w:val="26"/>
        </w:rPr>
        <w:t>ВОПРОС 1 «</w:t>
      </w:r>
      <w:r w:rsidR="00831B1D" w:rsidRPr="00831B1D">
        <w:rPr>
          <w:b/>
          <w:bCs/>
          <w:i/>
          <w:iCs/>
          <w:sz w:val="26"/>
          <w:szCs w:val="26"/>
        </w:rPr>
        <w:t xml:space="preserve">О признании открытого запроса </w:t>
      </w:r>
      <w:r w:rsidR="006A67C8">
        <w:rPr>
          <w:b/>
          <w:bCs/>
          <w:i/>
          <w:iCs/>
          <w:sz w:val="26"/>
          <w:szCs w:val="26"/>
        </w:rPr>
        <w:t>цен</w:t>
      </w:r>
      <w:r w:rsidR="0055006B" w:rsidRPr="0055006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831B1D" w:rsidRPr="00831B1D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831B1D">
        <w:rPr>
          <w:b/>
          <w:bCs/>
          <w:i/>
          <w:iCs/>
          <w:sz w:val="26"/>
          <w:szCs w:val="26"/>
        </w:rPr>
        <w:t>»</w:t>
      </w:r>
    </w:p>
    <w:p w:rsidR="00831B1D" w:rsidRDefault="00831B1D" w:rsidP="00430D4A">
      <w:pPr>
        <w:spacing w:line="240" w:lineRule="auto"/>
        <w:rPr>
          <w:b/>
          <w:sz w:val="26"/>
          <w:szCs w:val="26"/>
        </w:rPr>
      </w:pPr>
    </w:p>
    <w:p w:rsidR="00430D4A" w:rsidRPr="00831B1D" w:rsidRDefault="00430D4A" w:rsidP="00430D4A">
      <w:pPr>
        <w:spacing w:line="240" w:lineRule="auto"/>
        <w:rPr>
          <w:b/>
          <w:sz w:val="26"/>
          <w:szCs w:val="26"/>
        </w:rPr>
      </w:pPr>
      <w:r w:rsidRPr="00831B1D">
        <w:rPr>
          <w:b/>
          <w:sz w:val="26"/>
          <w:szCs w:val="26"/>
        </w:rPr>
        <w:t>РЕШИЛИ:</w:t>
      </w:r>
    </w:p>
    <w:p w:rsidR="00564E80" w:rsidRDefault="0055006B" w:rsidP="00564E80">
      <w:pPr>
        <w:tabs>
          <w:tab w:val="left" w:pos="851"/>
        </w:tabs>
        <w:suppressAutoHyphens/>
        <w:spacing w:line="240" w:lineRule="auto"/>
        <w:rPr>
          <w:b/>
        </w:rPr>
      </w:pPr>
      <w:proofErr w:type="gramStart"/>
      <w:r>
        <w:rPr>
          <w:sz w:val="26"/>
          <w:szCs w:val="26"/>
        </w:rPr>
        <w:t xml:space="preserve">Признать открытый запрос </w:t>
      </w:r>
      <w:r w:rsidR="006A67C8">
        <w:rPr>
          <w:sz w:val="26"/>
          <w:szCs w:val="26"/>
        </w:rPr>
        <w:t xml:space="preserve">цен </w:t>
      </w:r>
      <w:r w:rsidR="00564E80">
        <w:rPr>
          <w:b/>
          <w:bCs/>
          <w:i/>
          <w:iCs/>
          <w:sz w:val="26"/>
          <w:szCs w:val="26"/>
        </w:rPr>
        <w:t xml:space="preserve">Разработка документации по планировке территорий для филиала "Амурские ЭС" (проект планировки, проект межевания) для строительства линейного объекта "Строительство заходов ЛЭП-110кВ на ПС-220кВ "Рудная", село </w:t>
      </w:r>
      <w:proofErr w:type="spellStart"/>
      <w:r w:rsidR="00564E80">
        <w:rPr>
          <w:b/>
          <w:bCs/>
          <w:i/>
          <w:iCs/>
          <w:sz w:val="26"/>
          <w:szCs w:val="26"/>
        </w:rPr>
        <w:t>Коболдо</w:t>
      </w:r>
      <w:proofErr w:type="spellEnd"/>
      <w:r w:rsidR="00564E8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564E80">
        <w:rPr>
          <w:b/>
          <w:bCs/>
          <w:i/>
          <w:iCs/>
          <w:sz w:val="26"/>
          <w:szCs w:val="26"/>
        </w:rPr>
        <w:t>Селемджинский</w:t>
      </w:r>
      <w:proofErr w:type="spellEnd"/>
      <w:r w:rsidR="00564E80">
        <w:rPr>
          <w:b/>
          <w:bCs/>
          <w:i/>
          <w:iCs/>
          <w:sz w:val="26"/>
          <w:szCs w:val="26"/>
        </w:rPr>
        <w:t xml:space="preserve"> район, Амурская область для филиала "АЭС"  </w:t>
      </w:r>
      <w:r w:rsidR="00564E80">
        <w:rPr>
          <w:sz w:val="26"/>
          <w:szCs w:val="26"/>
        </w:rPr>
        <w:t xml:space="preserve">несостоявшимся на основании п. п. 7.8.8.2 Положения о закупке для нужд АО «ДРСК» в связи с подачей менее двух заявок. </w:t>
      </w:r>
      <w:proofErr w:type="gramEnd"/>
    </w:p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sz w:val="26"/>
          <w:szCs w:val="26"/>
        </w:rPr>
      </w:pPr>
    </w:p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564E8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07" w:rsidRDefault="00CC6907" w:rsidP="00355095">
      <w:pPr>
        <w:spacing w:line="240" w:lineRule="auto"/>
      </w:pPr>
      <w:r>
        <w:separator/>
      </w:r>
    </w:p>
  </w:endnote>
  <w:endnote w:type="continuationSeparator" w:id="0">
    <w:p w:rsidR="00CC6907" w:rsidRDefault="00CC69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6A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07" w:rsidRDefault="00CC6907" w:rsidP="00355095">
      <w:pPr>
        <w:spacing w:line="240" w:lineRule="auto"/>
      </w:pPr>
      <w:r>
        <w:separator/>
      </w:r>
    </w:p>
  </w:footnote>
  <w:footnote w:type="continuationSeparator" w:id="0">
    <w:p w:rsidR="00CC6907" w:rsidRDefault="00CC69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0D4A">
      <w:rPr>
        <w:i/>
        <w:sz w:val="20"/>
      </w:rPr>
      <w:t>2601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246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8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16A1"/>
    <w:rsid w:val="0050702A"/>
    <w:rsid w:val="00515CBE"/>
    <w:rsid w:val="00526FD4"/>
    <w:rsid w:val="00536648"/>
    <w:rsid w:val="00547857"/>
    <w:rsid w:val="00547EE6"/>
    <w:rsid w:val="0055006B"/>
    <w:rsid w:val="00551234"/>
    <w:rsid w:val="005529F7"/>
    <w:rsid w:val="0055309B"/>
    <w:rsid w:val="00563A7E"/>
    <w:rsid w:val="00564E80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A67C8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DA6"/>
    <w:rsid w:val="0071472B"/>
    <w:rsid w:val="007153F2"/>
    <w:rsid w:val="00732C5E"/>
    <w:rsid w:val="0074121C"/>
    <w:rsid w:val="007436D6"/>
    <w:rsid w:val="00745749"/>
    <w:rsid w:val="007470F1"/>
    <w:rsid w:val="00757186"/>
    <w:rsid w:val="00757F7F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1B1D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5801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2BB1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1143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67C9"/>
    <w:rsid w:val="00CB0FB8"/>
    <w:rsid w:val="00CB5269"/>
    <w:rsid w:val="00CC5E95"/>
    <w:rsid w:val="00CC6907"/>
    <w:rsid w:val="00CE3F1D"/>
    <w:rsid w:val="00D05F7D"/>
    <w:rsid w:val="00D26329"/>
    <w:rsid w:val="00D267B4"/>
    <w:rsid w:val="00D32317"/>
    <w:rsid w:val="00D43162"/>
    <w:rsid w:val="00D62D28"/>
    <w:rsid w:val="00D808D6"/>
    <w:rsid w:val="00D80F41"/>
    <w:rsid w:val="00D82055"/>
    <w:rsid w:val="00D85B2B"/>
    <w:rsid w:val="00D91435"/>
    <w:rsid w:val="00DA22E3"/>
    <w:rsid w:val="00DA4F21"/>
    <w:rsid w:val="00DB2922"/>
    <w:rsid w:val="00DB7664"/>
    <w:rsid w:val="00DD598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4A92"/>
    <w:rsid w:val="00E7299F"/>
    <w:rsid w:val="00E73818"/>
    <w:rsid w:val="00E7429D"/>
    <w:rsid w:val="00E77EC6"/>
    <w:rsid w:val="00E8314B"/>
    <w:rsid w:val="00E95C3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2016-08-09T01:36:00Z</cp:lastPrinted>
  <dcterms:created xsi:type="dcterms:W3CDTF">2014-08-07T23:18:00Z</dcterms:created>
  <dcterms:modified xsi:type="dcterms:W3CDTF">2016-08-09T01:36:00Z</dcterms:modified>
</cp:coreProperties>
</file>