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5E20EC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684831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5E20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693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E20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5E2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E20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03.08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5E20EC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5E20EC" w:rsidRPr="005E20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Разработка градостроительной документации-документации по планировке с проектом межевания в составе проекта планировки и с проектами градостроительных планов земельных участков в составе проекта межевания в целях размещения объекта регионального значения "ВЛ-110 </w:t>
      </w:r>
      <w:proofErr w:type="spellStart"/>
      <w:r w:rsidR="005E20EC" w:rsidRPr="005E20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5E20EC" w:rsidRPr="005E20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E20EC" w:rsidRPr="005E20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Среднебелая</w:t>
      </w:r>
      <w:proofErr w:type="spellEnd"/>
      <w:r w:rsidR="005E20EC" w:rsidRPr="005E20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-Березовка (строительство)" Ивановский район, Амурская область для филиала "Амурские ЭС"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5E20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закупка </w:t>
      </w:r>
      <w:r w:rsidR="005E20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2121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5E20EC">
        <w:rPr>
          <w:b/>
          <w:i/>
          <w:color w:val="000000" w:themeColor="text1"/>
          <w:sz w:val="24"/>
        </w:rPr>
        <w:t xml:space="preserve"> 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5E20EC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5E20EC">
        <w:rPr>
          <w:b/>
          <w:i/>
          <w:color w:val="000000" w:themeColor="text1"/>
          <w:sz w:val="24"/>
        </w:rPr>
        <w:t xml:space="preserve">ы </w:t>
      </w:r>
      <w:r w:rsidR="00903119" w:rsidRPr="00142092">
        <w:rPr>
          <w:b/>
          <w:i/>
          <w:color w:val="000000" w:themeColor="text1"/>
          <w:sz w:val="24"/>
        </w:rPr>
        <w:t>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</w:t>
      </w:r>
      <w:r w:rsidR="000248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,-ка)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08:50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03.08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Сделано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девять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737"/>
        <w:gridCol w:w="5103"/>
      </w:tblGrid>
      <w:tr w:rsidR="005E20EC" w:rsidRPr="005E20EC" w:rsidTr="005E2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5E20EC" w:rsidRPr="005E20EC" w:rsidTr="005E2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"КИ-Партнер"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02.08.2016 в 08:20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5E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1 000 000,00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5E20EC" w:rsidRPr="005E20EC" w:rsidTr="005E2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"Амурземпроект"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(675505, Россия, Амурская обл., Благовещенский р-н, с. </w:t>
            </w:r>
            <w:proofErr w:type="spellStart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-Ивановка, ул. Ленина, д. 75/1)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02.08.2016 в 08:19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5E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1 010 000,00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5E20EC" w:rsidRPr="005E20EC" w:rsidTr="005E2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Астэра</w:t>
            </w:r>
            <w:proofErr w:type="spellEnd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область, </w:t>
            </w:r>
            <w:proofErr w:type="spellStart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  <w:proofErr w:type="spellEnd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ул.Амурская</w:t>
            </w:r>
            <w:proofErr w:type="spellEnd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146, оф.1)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02.08.2016 в 07:33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5E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1 378 535,00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5E20EC" w:rsidRPr="005E20EC" w:rsidTr="005E2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</w:t>
            </w:r>
            <w:proofErr w:type="spellStart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Бирземпроект</w:t>
            </w:r>
            <w:proofErr w:type="spellEnd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(679016, г. Биробиджан, ул. Шолом-Алейхема, д. 27-А)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02.08.2016 в 07:38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5E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2 000 000,00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5E20EC" w:rsidRPr="005E20EC" w:rsidTr="005E2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"ЭНЕРГОРЕГИОН"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02.08.2016 в 07:40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2 796 600,00 руб. (цена без НДС: </w:t>
            </w:r>
            <w:r w:rsidRPr="005E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2 370 000,00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5E20EC" w:rsidRPr="005E20EC" w:rsidTr="005E2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КГУП "</w:t>
            </w:r>
            <w:proofErr w:type="spellStart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Хабкрайинвентаризация</w:t>
            </w:r>
            <w:proofErr w:type="spellEnd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(680000, Россия, Хабаровский край, г. Хабаровск, ул. Некрасова, д. 5)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подана 01.08.2016 в 10:17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2 832 000,00 руб. (цена без НДС: </w:t>
            </w:r>
            <w:r w:rsidRPr="005E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2 400 000,00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5E20EC" w:rsidRPr="005E20EC" w:rsidTr="005E2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Геоинжстрой</w:t>
            </w:r>
            <w:proofErr w:type="spellEnd"/>
            <w:r w:rsidRPr="005E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(127015, Россия, г. Москва, ул. </w:t>
            </w:r>
            <w:proofErr w:type="spellStart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Новодмитровская</w:t>
            </w:r>
            <w:proofErr w:type="spellEnd"/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корп. 1.)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0EC" w:rsidRPr="005E20EC" w:rsidRDefault="005E20EC" w:rsidP="005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01.08.2016 в 17:51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3 233 079,49 руб. (цена без НДС: </w:t>
            </w:r>
            <w:r w:rsidRPr="005E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2 739 897,87</w:t>
            </w:r>
            <w:r w:rsidRPr="005E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</w:tbl>
    <w:p w:rsidR="007A358F" w:rsidRDefault="007A358F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176A08" w:rsidRDefault="00176A0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176A08" w:rsidRDefault="00176A0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176A08" w:rsidRPr="00142092" w:rsidRDefault="00176A0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176A08" w:rsidP="00306DBD">
      <w:pPr>
        <w:pStyle w:val="ab"/>
        <w:jc w:val="both"/>
        <w:rPr>
          <w:b/>
          <w:i/>
          <w:color w:val="000000" w:themeColor="text1"/>
          <w:sz w:val="24"/>
        </w:rPr>
      </w:pPr>
      <w:proofErr w:type="spellStart"/>
      <w:r>
        <w:rPr>
          <w:b/>
          <w:i/>
          <w:color w:val="000000" w:themeColor="text1"/>
          <w:sz w:val="24"/>
        </w:rPr>
        <w:t>И.</w:t>
      </w:r>
      <w:proofErr w:type="gramStart"/>
      <w:r>
        <w:rPr>
          <w:b/>
          <w:i/>
          <w:color w:val="000000" w:themeColor="text1"/>
          <w:sz w:val="24"/>
        </w:rPr>
        <w:t>о</w:t>
      </w:r>
      <w:proofErr w:type="spellEnd"/>
      <w:proofErr w:type="gramEnd"/>
      <w:r>
        <w:rPr>
          <w:b/>
          <w:i/>
          <w:color w:val="000000" w:themeColor="text1"/>
          <w:sz w:val="24"/>
        </w:rPr>
        <w:t xml:space="preserve"> </w:t>
      </w:r>
      <w:r w:rsidR="00306DBD" w:rsidRPr="00142092">
        <w:rPr>
          <w:b/>
          <w:i/>
          <w:color w:val="000000" w:themeColor="text1"/>
          <w:sz w:val="24"/>
        </w:rPr>
        <w:t>Ответственн</w:t>
      </w:r>
      <w:r>
        <w:rPr>
          <w:b/>
          <w:i/>
          <w:color w:val="000000" w:themeColor="text1"/>
          <w:sz w:val="24"/>
        </w:rPr>
        <w:t>ого секретаря</w:t>
      </w:r>
      <w:r w:rsidR="00306DBD" w:rsidRPr="00142092">
        <w:rPr>
          <w:b/>
          <w:i/>
          <w:color w:val="000000" w:themeColor="text1"/>
          <w:sz w:val="24"/>
        </w:rPr>
        <w:t xml:space="preserve">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176A08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BD1963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Исп.</w:t>
      </w:r>
      <w:proofErr w:type="gramStart"/>
      <w:r w:rsidRPr="007A358F">
        <w:rPr>
          <w:i/>
          <w:color w:val="000000" w:themeColor="text1"/>
          <w:sz w:val="22"/>
          <w:szCs w:val="22"/>
        </w:rPr>
        <w:t xml:space="preserve"> .</w:t>
      </w:r>
      <w:proofErr w:type="gramEnd"/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4E10B5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B5" w:rsidRDefault="004E10B5" w:rsidP="000F4708">
      <w:pPr>
        <w:spacing w:after="0" w:line="240" w:lineRule="auto"/>
      </w:pPr>
      <w:r>
        <w:separator/>
      </w:r>
    </w:p>
  </w:endnote>
  <w:endnote w:type="continuationSeparator" w:id="0">
    <w:p w:rsidR="004E10B5" w:rsidRDefault="004E10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7" w:rsidRDefault="008F4B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B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7" w:rsidRDefault="008F4B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B5" w:rsidRDefault="004E10B5" w:rsidP="000F4708">
      <w:pPr>
        <w:spacing w:after="0" w:line="240" w:lineRule="auto"/>
      </w:pPr>
      <w:r>
        <w:separator/>
      </w:r>
    </w:p>
  </w:footnote>
  <w:footnote w:type="continuationSeparator" w:id="0">
    <w:p w:rsidR="004E10B5" w:rsidRDefault="004E10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7" w:rsidRDefault="008F4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8F4BB7">
      <w:rPr>
        <w:i/>
        <w:sz w:val="18"/>
        <w:szCs w:val="18"/>
      </w:rPr>
      <w:t>2121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7" w:rsidRDefault="008F4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48C7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76A08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E10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20EC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4BB7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4019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20AB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BA4C-7C77-4B47-92FF-BB455E75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77</cp:revision>
  <cp:lastPrinted>2016-04-04T07:16:00Z</cp:lastPrinted>
  <dcterms:created xsi:type="dcterms:W3CDTF">2014-09-17T23:56:00Z</dcterms:created>
  <dcterms:modified xsi:type="dcterms:W3CDTF">2016-08-04T01:37:00Z</dcterms:modified>
</cp:coreProperties>
</file>